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B56" w:rsidRPr="003D393E" w:rsidRDefault="00917EBF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 w:rsidRPr="00CF333A"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EC5F3C">
        <w:rPr>
          <w:rFonts w:ascii="Tahoma" w:hAnsi="Tahoma" w:cs="Tahoma"/>
          <w:b/>
          <w:color w:val="0000CC"/>
          <w:sz w:val="19"/>
          <w:szCs w:val="19"/>
        </w:rPr>
        <w:t>23</w:t>
      </w:r>
    </w:p>
    <w:p w:rsidR="005E3C5B" w:rsidRPr="00CF333A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</w:t>
      </w:r>
      <w:r w:rsidR="007D12BA" w:rsidRPr="00CF333A">
        <w:rPr>
          <w:rFonts w:ascii="Tahoma" w:hAnsi="Tahoma" w:cs="Tahoma"/>
          <w:b/>
          <w:sz w:val="19"/>
          <w:szCs w:val="19"/>
        </w:rPr>
        <w:t xml:space="preserve">с неограниченным участием </w:t>
      </w:r>
    </w:p>
    <w:p w:rsidR="007B48F5" w:rsidRPr="00CF333A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:rsidR="00265BCA" w:rsidRDefault="00EC5F3C" w:rsidP="00265BCA">
      <w:pPr>
        <w:pStyle w:val="af2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Дата: «01</w:t>
      </w:r>
      <w:bookmarkStart w:id="0" w:name="_GoBack"/>
      <w:bookmarkEnd w:id="0"/>
      <w:r w:rsidR="00265BCA">
        <w:rPr>
          <w:rFonts w:ascii="Tahoma" w:hAnsi="Tahoma" w:cs="Tahoma"/>
          <w:sz w:val="20"/>
          <w:szCs w:val="20"/>
        </w:rPr>
        <w:t xml:space="preserve">» </w:t>
      </w:r>
      <w:r>
        <w:rPr>
          <w:rFonts w:ascii="Tahoma" w:hAnsi="Tahoma" w:cs="Tahoma"/>
          <w:sz w:val="20"/>
          <w:szCs w:val="20"/>
        </w:rPr>
        <w:t>август</w:t>
      </w:r>
      <w:r w:rsidR="00265BCA">
        <w:rPr>
          <w:rFonts w:ascii="Tahoma" w:hAnsi="Tahoma" w:cs="Tahoma"/>
          <w:sz w:val="20"/>
          <w:szCs w:val="20"/>
        </w:rPr>
        <w:t xml:space="preserve"> </w:t>
      </w:r>
      <w:r w:rsidR="00265BCA">
        <w:rPr>
          <w:rFonts w:ascii="Tahoma" w:hAnsi="Tahoma" w:cs="Tahoma"/>
          <w:color w:val="0000CC"/>
          <w:sz w:val="20"/>
          <w:szCs w:val="20"/>
        </w:rPr>
        <w:t>2022 г.</w:t>
      </w:r>
    </w:p>
    <w:p w:rsidR="00EC0B56" w:rsidRPr="00CF333A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:rsidR="00C6776F" w:rsidRPr="00CF333A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(далее - Компания) приглашает правомочных </w:t>
      </w:r>
      <w:r w:rsidR="009D6D88" w:rsidRPr="00CF333A">
        <w:rPr>
          <w:rFonts w:ascii="Tahoma" w:hAnsi="Tahoma" w:cs="Tahoma"/>
          <w:sz w:val="19"/>
          <w:szCs w:val="19"/>
        </w:rPr>
        <w:t xml:space="preserve">поставщиков </w:t>
      </w:r>
      <w:r w:rsidRPr="00CF333A">
        <w:rPr>
          <w:rFonts w:ascii="Tahoma" w:hAnsi="Tahoma" w:cs="Tahoma"/>
          <w:sz w:val="19"/>
          <w:szCs w:val="19"/>
        </w:rPr>
        <w:t>представить свои конкурсные заявки</w:t>
      </w:r>
      <w:r w:rsidR="009A2881" w:rsidRPr="00CF333A">
        <w:rPr>
          <w:rFonts w:ascii="Tahoma" w:hAnsi="Tahoma" w:cs="Tahoma"/>
          <w:sz w:val="19"/>
          <w:szCs w:val="19"/>
        </w:rPr>
        <w:t xml:space="preserve"> на</w:t>
      </w:r>
      <w:r w:rsidR="00F71B09" w:rsidRPr="00CF333A">
        <w:rPr>
          <w:rFonts w:ascii="Tahoma" w:hAnsi="Tahoma" w:cs="Tahoma"/>
          <w:sz w:val="19"/>
          <w:szCs w:val="19"/>
        </w:rPr>
        <w:t xml:space="preserve"> </w:t>
      </w:r>
      <w:r w:rsidR="007D12BA" w:rsidRPr="00CF333A">
        <w:rPr>
          <w:rFonts w:ascii="Tahoma" w:hAnsi="Tahoma" w:cs="Tahoma"/>
          <w:sz w:val="19"/>
          <w:szCs w:val="19"/>
        </w:rPr>
        <w:t xml:space="preserve">закупку </w:t>
      </w:r>
      <w:r w:rsidR="00265BCA" w:rsidRPr="00265BCA">
        <w:rPr>
          <w:rFonts w:ascii="Tahoma" w:hAnsi="Tahoma" w:cs="Tahoma"/>
          <w:b/>
          <w:sz w:val="19"/>
          <w:szCs w:val="19"/>
        </w:rPr>
        <w:t xml:space="preserve">расходных материалов и металлических изделий </w:t>
      </w:r>
      <w:r w:rsidR="003C3653" w:rsidRPr="00CF333A">
        <w:rPr>
          <w:rFonts w:ascii="Tahoma" w:hAnsi="Tahoma" w:cs="Tahoma"/>
          <w:sz w:val="19"/>
          <w:szCs w:val="19"/>
        </w:rPr>
        <w:t>(далее Приглашение)</w:t>
      </w:r>
      <w:r w:rsidR="00C6776F" w:rsidRPr="00CF333A">
        <w:rPr>
          <w:rFonts w:ascii="Tahoma" w:hAnsi="Tahoma" w:cs="Tahoma"/>
          <w:sz w:val="19"/>
          <w:szCs w:val="19"/>
        </w:rPr>
        <w:t>.</w:t>
      </w:r>
    </w:p>
    <w:p w:rsidR="00C6776F" w:rsidRPr="00CF333A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CF333A">
        <w:rPr>
          <w:rFonts w:ascii="Tahoma" w:hAnsi="Tahoma" w:cs="Tahoma"/>
          <w:sz w:val="19"/>
          <w:szCs w:val="19"/>
        </w:rPr>
        <w:t xml:space="preserve">поставщикам </w:t>
      </w:r>
      <w:r w:rsidR="00166D40" w:rsidRPr="00CF333A">
        <w:rPr>
          <w:rFonts w:ascii="Tahoma" w:hAnsi="Tahoma" w:cs="Tahoma"/>
          <w:sz w:val="19"/>
          <w:szCs w:val="19"/>
        </w:rPr>
        <w:t xml:space="preserve">и иные требования </w:t>
      </w:r>
      <w:r w:rsidRPr="00CF333A">
        <w:rPr>
          <w:rFonts w:ascii="Tahoma" w:hAnsi="Tahoma" w:cs="Tahoma"/>
          <w:sz w:val="19"/>
          <w:szCs w:val="19"/>
        </w:rPr>
        <w:t xml:space="preserve">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</w:t>
      </w:r>
      <w:r w:rsidR="00596EA7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:rsidR="00EB3DEE" w:rsidRPr="00CF333A" w:rsidRDefault="00657DBA" w:rsidP="004E6D7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</w:t>
      </w:r>
      <w:r w:rsidR="00EB3DEE" w:rsidRPr="00CF333A">
        <w:rPr>
          <w:rFonts w:ascii="Tahoma" w:hAnsi="Tahoma" w:cs="Tahoma"/>
          <w:sz w:val="19"/>
          <w:szCs w:val="19"/>
        </w:rPr>
        <w:t xml:space="preserve"> в конкурсе необходимо: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2551"/>
        <w:gridCol w:w="3544"/>
      </w:tblGrid>
      <w:tr w:rsidR="00265BCA" w:rsidRPr="00CF333A" w:rsidTr="001D1173">
        <w:trPr>
          <w:trHeight w:val="748"/>
        </w:trPr>
        <w:tc>
          <w:tcPr>
            <w:tcW w:w="567" w:type="dxa"/>
            <w:shd w:val="clear" w:color="auto" w:fill="DBDBDB" w:themeFill="accent3" w:themeFillTint="66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1.</w:t>
            </w:r>
          </w:p>
        </w:tc>
        <w:tc>
          <w:tcPr>
            <w:tcW w:w="3686" w:type="dxa"/>
            <w:shd w:val="clear" w:color="auto" w:fill="DBDBDB" w:themeFill="accent3" w:themeFillTint="66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Подать конкурсную заявку</w:t>
            </w:r>
          </w:p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в электронном виде согласно Требованиям к закупке (приложение 1)</w:t>
            </w:r>
          </w:p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с установлением пароля доступа</w:t>
            </w:r>
          </w:p>
        </w:tc>
        <w:tc>
          <w:tcPr>
            <w:tcW w:w="2551" w:type="dxa"/>
            <w:shd w:val="clear" w:color="auto" w:fill="DBDBDB" w:themeFill="accent3" w:themeFillTint="66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По эл. адресу:</w:t>
            </w:r>
          </w:p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>
              <w:rPr>
                <w:rFonts w:ascii="Tahoma" w:hAnsi="Tahoma" w:cs="Tahoma"/>
                <w:b/>
                <w:sz w:val="19"/>
                <w:szCs w:val="19"/>
              </w:rPr>
              <w:t>@</w:t>
            </w:r>
            <w:proofErr w:type="spellStart"/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proofErr w:type="spellEnd"/>
            <w:r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544" w:type="dxa"/>
            <w:shd w:val="clear" w:color="auto" w:fill="DBDBDB" w:themeFill="accent3" w:themeFillTint="66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Дата окончания приема конкурсных заявок:</w:t>
            </w:r>
          </w:p>
          <w:p w:rsidR="00265BCA" w:rsidRDefault="00265BCA" w:rsidP="00EC5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09</w:t>
            </w:r>
            <w:r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08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.2022г.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10</w:t>
            </w:r>
            <w:r>
              <w:rPr>
                <w:rFonts w:ascii="Tahoma" w:hAnsi="Tahoma" w:cs="Tahoma"/>
                <w:b/>
                <w:sz w:val="19"/>
                <w:szCs w:val="19"/>
              </w:rPr>
              <w:t>: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59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  <w:tr w:rsidR="00265BCA" w:rsidRPr="00CF333A" w:rsidTr="001D1173">
        <w:trPr>
          <w:trHeight w:val="677"/>
        </w:trPr>
        <w:tc>
          <w:tcPr>
            <w:tcW w:w="567" w:type="dxa"/>
            <w:shd w:val="clear" w:color="auto" w:fill="DBDBDB" w:themeFill="accent3" w:themeFillTint="66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2.</w:t>
            </w:r>
          </w:p>
        </w:tc>
        <w:tc>
          <w:tcPr>
            <w:tcW w:w="3686" w:type="dxa"/>
            <w:shd w:val="clear" w:color="auto" w:fill="DBDBDB" w:themeFill="accent3" w:themeFillTint="66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Направить пароль </w:t>
            </w:r>
            <w:r>
              <w:rPr>
                <w:rFonts w:ascii="Tahoma" w:hAnsi="Tahoma" w:cs="Tahoma"/>
                <w:sz w:val="19"/>
                <w:szCs w:val="19"/>
              </w:rPr>
              <w:t>для доступа к конкурсной заявке</w:t>
            </w:r>
          </w:p>
        </w:tc>
        <w:tc>
          <w:tcPr>
            <w:tcW w:w="2551" w:type="dxa"/>
            <w:shd w:val="clear" w:color="auto" w:fill="DBDBDB" w:themeFill="accent3" w:themeFillTint="66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По электронному адресу:</w:t>
            </w:r>
          </w:p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tender</w:t>
            </w:r>
            <w:r>
              <w:rPr>
                <w:rFonts w:ascii="Tahoma" w:hAnsi="Tahoma" w:cs="Tahoma"/>
                <w:b/>
                <w:sz w:val="19"/>
                <w:szCs w:val="19"/>
              </w:rPr>
              <w:t>@</w:t>
            </w:r>
            <w:proofErr w:type="spellStart"/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megacom</w:t>
            </w:r>
            <w:proofErr w:type="spellEnd"/>
            <w:r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>
              <w:rPr>
                <w:rFonts w:ascii="Tahoma" w:hAnsi="Tahoma" w:cs="Tahoma"/>
                <w:b/>
                <w:sz w:val="19"/>
                <w:szCs w:val="19"/>
                <w:lang w:val="en-US"/>
              </w:rPr>
              <w:t>kg</w:t>
            </w:r>
          </w:p>
        </w:tc>
        <w:tc>
          <w:tcPr>
            <w:tcW w:w="3544" w:type="dxa"/>
            <w:shd w:val="clear" w:color="auto" w:fill="DBDBDB" w:themeFill="accent3" w:themeFillTint="66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Дата окончания приема паролей к конкурсным заявкам:</w:t>
            </w:r>
          </w:p>
          <w:p w:rsidR="00265BCA" w:rsidRDefault="00265BCA" w:rsidP="00EC5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 xml:space="preserve">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09</w:t>
            </w:r>
            <w:r>
              <w:rPr>
                <w:rFonts w:ascii="Tahoma" w:hAnsi="Tahoma" w:cs="Tahoma"/>
                <w:b/>
                <w:sz w:val="19"/>
                <w:szCs w:val="19"/>
              </w:rPr>
              <w:t>.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08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.2022г. с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11</w:t>
            </w:r>
            <w:r>
              <w:rPr>
                <w:rFonts w:ascii="Tahoma" w:hAnsi="Tahoma" w:cs="Tahoma"/>
                <w:b/>
                <w:sz w:val="19"/>
                <w:szCs w:val="19"/>
              </w:rPr>
              <w:t>: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00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 до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13</w:t>
            </w:r>
            <w:r>
              <w:rPr>
                <w:rFonts w:ascii="Tahoma" w:hAnsi="Tahoma" w:cs="Tahoma"/>
                <w:b/>
                <w:sz w:val="19"/>
                <w:szCs w:val="19"/>
              </w:rPr>
              <w:t>: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59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  <w:tr w:rsidR="00265BCA" w:rsidRPr="00CF333A" w:rsidTr="001D1173">
        <w:trPr>
          <w:trHeight w:val="175"/>
        </w:trPr>
        <w:tc>
          <w:tcPr>
            <w:tcW w:w="567" w:type="dxa"/>
            <w:vAlign w:val="center"/>
          </w:tcPr>
          <w:p w:rsidR="00265BCA" w:rsidRDefault="00265BCA" w:rsidP="00265BC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3.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65BCA" w:rsidRDefault="00265BCA" w:rsidP="00265BCA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9"/>
                <w:szCs w:val="19"/>
              </w:rPr>
            </w:pPr>
            <w:r>
              <w:rPr>
                <w:rFonts w:ascii="Tahoma" w:hAnsi="Tahoma" w:cs="Tahoma"/>
                <w:b/>
                <w:sz w:val="19"/>
                <w:szCs w:val="19"/>
              </w:rPr>
              <w:t>Вскрытие конкурсных заявок состоится: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65BCA" w:rsidRDefault="00265BCA" w:rsidP="00265B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 xml:space="preserve">по адресу: г. Бишкек, ул. </w:t>
            </w:r>
            <w:proofErr w:type="spellStart"/>
            <w:r>
              <w:rPr>
                <w:rFonts w:ascii="Tahoma" w:hAnsi="Tahoma" w:cs="Tahoma"/>
                <w:sz w:val="19"/>
                <w:szCs w:val="19"/>
              </w:rPr>
              <w:t>Суюмбаева</w:t>
            </w:r>
            <w:proofErr w:type="spellEnd"/>
            <w:r>
              <w:rPr>
                <w:rFonts w:ascii="Tahoma" w:hAnsi="Tahoma" w:cs="Tahoma"/>
                <w:sz w:val="19"/>
                <w:szCs w:val="19"/>
              </w:rPr>
              <w:t>, 123;</w:t>
            </w:r>
          </w:p>
        </w:tc>
        <w:tc>
          <w:tcPr>
            <w:tcW w:w="3544" w:type="dxa"/>
            <w:shd w:val="clear" w:color="auto" w:fill="auto"/>
          </w:tcPr>
          <w:p w:rsidR="00265BCA" w:rsidRDefault="00265BCA" w:rsidP="00EC5F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9"/>
                <w:szCs w:val="19"/>
              </w:rPr>
            </w:pP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ДАТА и Время вскрытия конкурсных заявок: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09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>.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08</w:t>
            </w:r>
            <w:r>
              <w:rPr>
                <w:rFonts w:ascii="Tahoma" w:hAnsi="Tahoma" w:cs="Tahoma"/>
                <w:b/>
                <w:i/>
                <w:sz w:val="19"/>
                <w:szCs w:val="19"/>
              </w:rPr>
              <w:t xml:space="preserve">.2022г. в 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14</w:t>
            </w:r>
            <w:r>
              <w:rPr>
                <w:rFonts w:ascii="Tahoma" w:hAnsi="Tahoma" w:cs="Tahoma"/>
                <w:b/>
                <w:sz w:val="19"/>
                <w:szCs w:val="19"/>
              </w:rPr>
              <w:t>:</w:t>
            </w:r>
            <w:r w:rsidR="00EC5F3C">
              <w:rPr>
                <w:rFonts w:ascii="Tahoma" w:hAnsi="Tahoma" w:cs="Tahoma"/>
                <w:b/>
                <w:sz w:val="19"/>
                <w:szCs w:val="19"/>
              </w:rPr>
              <w:t>00</w:t>
            </w:r>
            <w:r>
              <w:rPr>
                <w:rFonts w:ascii="Tahoma" w:hAnsi="Tahoma" w:cs="Tahoma"/>
                <w:b/>
                <w:sz w:val="19"/>
                <w:szCs w:val="19"/>
              </w:rPr>
              <w:t xml:space="preserve"> часов (GMT+6)</w:t>
            </w:r>
          </w:p>
        </w:tc>
      </w:tr>
    </w:tbl>
    <w:p w:rsidR="00343787" w:rsidRPr="00CF333A" w:rsidRDefault="00343787" w:rsidP="004E6D7C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</w:p>
    <w:p w:rsidR="00343787" w:rsidRPr="00CF333A" w:rsidRDefault="00A649C1" w:rsidP="004E6D7C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При наличии </w:t>
      </w:r>
      <w:r w:rsidR="00C9471D" w:rsidRPr="00CF333A">
        <w:rPr>
          <w:rFonts w:ascii="Tahoma" w:hAnsi="Tahoma" w:cs="Tahoma"/>
          <w:sz w:val="19"/>
          <w:szCs w:val="19"/>
        </w:rPr>
        <w:t>вопросов по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83338F" w:rsidRPr="00CF333A">
        <w:rPr>
          <w:rFonts w:ascii="Tahoma" w:hAnsi="Tahoma" w:cs="Tahoma"/>
          <w:sz w:val="19"/>
          <w:szCs w:val="19"/>
        </w:rPr>
        <w:t>настояще</w:t>
      </w:r>
      <w:r w:rsidR="00166D40" w:rsidRPr="00CF333A">
        <w:rPr>
          <w:rFonts w:ascii="Tahoma" w:hAnsi="Tahoma" w:cs="Tahoma"/>
          <w:sz w:val="19"/>
          <w:szCs w:val="19"/>
        </w:rPr>
        <w:t>му Приглашению</w:t>
      </w:r>
      <w:r w:rsidR="0083338F" w:rsidRPr="00CF333A">
        <w:rPr>
          <w:rFonts w:ascii="Tahoma" w:hAnsi="Tahoma" w:cs="Tahoma"/>
          <w:sz w:val="19"/>
          <w:szCs w:val="19"/>
        </w:rPr>
        <w:t xml:space="preserve"> п</w:t>
      </w:r>
      <w:r w:rsidR="0006359F" w:rsidRPr="00CF333A">
        <w:rPr>
          <w:rFonts w:ascii="Tahoma" w:hAnsi="Tahoma" w:cs="Tahoma"/>
          <w:sz w:val="19"/>
          <w:szCs w:val="19"/>
        </w:rPr>
        <w:t>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 может обратиться </w:t>
      </w:r>
      <w:r w:rsidR="005D2253" w:rsidRPr="00CF333A">
        <w:rPr>
          <w:rFonts w:ascii="Tahoma" w:hAnsi="Tahoma" w:cs="Tahoma"/>
          <w:sz w:val="19"/>
          <w:szCs w:val="19"/>
        </w:rPr>
        <w:t>в</w:t>
      </w:r>
      <w:r w:rsidR="00343787" w:rsidRPr="00CF333A">
        <w:rPr>
          <w:rFonts w:ascii="Tahoma" w:hAnsi="Tahoma" w:cs="Tahoma"/>
          <w:sz w:val="19"/>
          <w:szCs w:val="19"/>
        </w:rPr>
        <w:t xml:space="preserve"> Компани</w:t>
      </w:r>
      <w:r w:rsidR="005D2253" w:rsidRPr="00CF333A">
        <w:rPr>
          <w:rFonts w:ascii="Tahoma" w:hAnsi="Tahoma" w:cs="Tahoma"/>
          <w:sz w:val="19"/>
          <w:szCs w:val="19"/>
        </w:rPr>
        <w:t>ю</w:t>
      </w:r>
      <w:r w:rsidR="0006359F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 электронному адресу</w:t>
      </w:r>
      <w:r w:rsidRPr="00CF333A">
        <w:rPr>
          <w:rFonts w:ascii="Tahoma" w:hAnsi="Tahoma" w:cs="Tahoma"/>
          <w:sz w:val="19"/>
          <w:szCs w:val="19"/>
        </w:rPr>
        <w:t>:</w:t>
      </w:r>
      <w:r w:rsidR="00CA1D79" w:rsidRPr="00CF333A">
        <w:rPr>
          <w:rFonts w:ascii="Tahoma" w:hAnsi="Tahoma" w:cs="Tahoma"/>
          <w:sz w:val="19"/>
          <w:szCs w:val="19"/>
        </w:rPr>
        <w:t xml:space="preserve"> 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tender</w:t>
      </w:r>
      <w:r w:rsidR="00CA1D79" w:rsidRPr="00CF333A">
        <w:rPr>
          <w:rFonts w:ascii="Tahoma" w:hAnsi="Tahoma" w:cs="Tahoma"/>
          <w:b/>
          <w:sz w:val="19"/>
          <w:szCs w:val="19"/>
          <w:u w:val="single"/>
        </w:rPr>
        <w:t>@</w:t>
      </w:r>
      <w:proofErr w:type="spellStart"/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megacom</w:t>
      </w:r>
      <w:proofErr w:type="spellEnd"/>
      <w:r w:rsidR="00CA1D79" w:rsidRPr="00CF333A">
        <w:rPr>
          <w:rFonts w:ascii="Tahoma" w:hAnsi="Tahoma" w:cs="Tahoma"/>
          <w:b/>
          <w:sz w:val="19"/>
          <w:szCs w:val="19"/>
          <w:u w:val="single"/>
        </w:rPr>
        <w:t>.</w:t>
      </w:r>
      <w:r w:rsidR="00CA1D79" w:rsidRPr="00CF333A">
        <w:rPr>
          <w:rFonts w:ascii="Tahoma" w:hAnsi="Tahoma" w:cs="Tahoma"/>
          <w:b/>
          <w:sz w:val="19"/>
          <w:szCs w:val="19"/>
          <w:u w:val="single"/>
          <w:lang w:val="en-US"/>
        </w:rPr>
        <w:t>kg</w:t>
      </w:r>
      <w:r w:rsidR="009F5C64" w:rsidRPr="00CF333A">
        <w:rPr>
          <w:rFonts w:ascii="Tahoma" w:hAnsi="Tahoma" w:cs="Tahoma"/>
          <w:sz w:val="19"/>
          <w:szCs w:val="19"/>
        </w:rPr>
        <w:t xml:space="preserve"> за получением разъяснений</w:t>
      </w:r>
      <w:r w:rsidR="00AC1EA0" w:rsidRPr="00CF333A">
        <w:rPr>
          <w:rFonts w:ascii="Tahoma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CF333A">
        <w:rPr>
          <w:rFonts w:ascii="Tahoma" w:hAnsi="Tahoma" w:cs="Tahoma"/>
          <w:sz w:val="19"/>
          <w:szCs w:val="19"/>
        </w:rPr>
        <w:t xml:space="preserve">. </w:t>
      </w:r>
      <w:r w:rsidR="009F5C64" w:rsidRPr="00CF333A">
        <w:rPr>
          <w:rFonts w:ascii="Tahoma" w:hAnsi="Tahoma" w:cs="Tahoma"/>
          <w:sz w:val="19"/>
          <w:szCs w:val="19"/>
        </w:rPr>
        <w:t xml:space="preserve">Разъяснения направляются </w:t>
      </w:r>
      <w:r w:rsidR="00166D40" w:rsidRPr="00CF333A">
        <w:rPr>
          <w:rFonts w:ascii="Tahoma" w:hAnsi="Tahoma" w:cs="Tahoma"/>
          <w:sz w:val="19"/>
          <w:szCs w:val="19"/>
        </w:rPr>
        <w:t xml:space="preserve">обратившемуся поставщику </w:t>
      </w:r>
      <w:r w:rsidR="009F5C64" w:rsidRPr="00CF333A">
        <w:rPr>
          <w:rFonts w:ascii="Tahoma" w:hAnsi="Tahoma" w:cs="Tahoma"/>
          <w:sz w:val="19"/>
          <w:szCs w:val="19"/>
        </w:rPr>
        <w:t xml:space="preserve">по </w:t>
      </w:r>
      <w:r w:rsidR="0083338F" w:rsidRPr="00CF333A">
        <w:rPr>
          <w:rFonts w:ascii="Tahoma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CF333A">
        <w:rPr>
          <w:rFonts w:ascii="Tahoma" w:hAnsi="Tahoma" w:cs="Tahoma"/>
          <w:sz w:val="19"/>
          <w:szCs w:val="19"/>
        </w:rPr>
        <w:t>не п</w:t>
      </w:r>
      <w:r w:rsidR="00343787" w:rsidRPr="00CF333A">
        <w:rPr>
          <w:rFonts w:ascii="Tahoma" w:hAnsi="Tahoma" w:cs="Tahoma"/>
          <w:sz w:val="19"/>
          <w:szCs w:val="19"/>
        </w:rPr>
        <w:t xml:space="preserve">озднее трех календарных дней </w:t>
      </w:r>
      <w:r w:rsidR="009F5C64" w:rsidRPr="00CF333A">
        <w:rPr>
          <w:rFonts w:ascii="Tahoma" w:hAnsi="Tahoma" w:cs="Tahoma"/>
          <w:sz w:val="19"/>
          <w:szCs w:val="19"/>
        </w:rPr>
        <w:t xml:space="preserve">с момента получения запроса. </w:t>
      </w:r>
    </w:p>
    <w:p w:rsidR="00343787" w:rsidRPr="00CF333A" w:rsidRDefault="0006359F" w:rsidP="004E6D7C">
      <w:pPr>
        <w:pStyle w:val="tkTekst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1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1"/>
    </w:p>
    <w:p w:rsidR="001E2D91" w:rsidRPr="00CF333A" w:rsidRDefault="001E2D91" w:rsidP="001E2D91">
      <w:pPr>
        <w:pStyle w:val="a3"/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CF333A">
        <w:rPr>
          <w:rFonts w:ascii="Tahoma" w:hAnsi="Tahoma" w:cs="Tahoma"/>
          <w:sz w:val="19"/>
          <w:szCs w:val="19"/>
        </w:rPr>
        <w:t>настоящее Приглашение</w:t>
      </w:r>
      <w:r w:rsidRPr="00CF333A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:rsidR="0084609A" w:rsidRPr="00CF333A" w:rsidRDefault="00E70B5F" w:rsidP="004E6D7C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CF333A">
        <w:rPr>
          <w:rFonts w:ascii="Tahoma" w:hAnsi="Tahoma" w:cs="Tahoma"/>
          <w:sz w:val="19"/>
          <w:szCs w:val="19"/>
        </w:rPr>
        <w:t>Поставщику,</w:t>
      </w:r>
      <w:r w:rsidRPr="00CF333A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CF333A">
        <w:rPr>
          <w:rFonts w:ascii="Tahoma" w:hAnsi="Tahoma" w:cs="Tahoma"/>
          <w:sz w:val="19"/>
          <w:szCs w:val="19"/>
        </w:rPr>
        <w:t>закупке (</w:t>
      </w:r>
      <w:r w:rsidRPr="00CF333A">
        <w:rPr>
          <w:rFonts w:ascii="Tahoma" w:hAnsi="Tahoma" w:cs="Tahoma"/>
          <w:sz w:val="19"/>
          <w:szCs w:val="19"/>
        </w:rPr>
        <w:t>приложение 1</w:t>
      </w:r>
      <w:r w:rsidR="0083338F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CF333A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Pr="00CF333A">
        <w:rPr>
          <w:rFonts w:ascii="Tahoma" w:hAnsi="Tahoma" w:cs="Tahoma"/>
          <w:sz w:val="19"/>
          <w:szCs w:val="19"/>
        </w:rPr>
        <w:t xml:space="preserve">, </w:t>
      </w:r>
      <w:r w:rsidR="006157A6" w:rsidRPr="00CF333A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CF333A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CF333A">
        <w:rPr>
          <w:rFonts w:ascii="Tahoma" w:hAnsi="Tahoma" w:cs="Tahoma"/>
          <w:sz w:val="19"/>
          <w:szCs w:val="19"/>
        </w:rPr>
        <w:t xml:space="preserve">ним </w:t>
      </w:r>
      <w:r w:rsidR="00ED3A6C" w:rsidRPr="00CF333A">
        <w:rPr>
          <w:rFonts w:ascii="Tahoma" w:hAnsi="Tahoma" w:cs="Tahoma"/>
          <w:sz w:val="19"/>
          <w:szCs w:val="19"/>
        </w:rPr>
        <w:t>пароль доступа</w:t>
      </w:r>
      <w:r w:rsidR="00732CE9" w:rsidRPr="00CF333A">
        <w:rPr>
          <w:rFonts w:ascii="Tahoma" w:hAnsi="Tahoma" w:cs="Tahoma"/>
          <w:sz w:val="19"/>
          <w:szCs w:val="19"/>
        </w:rPr>
        <w:t xml:space="preserve"> </w:t>
      </w:r>
      <w:r w:rsidR="006157A6" w:rsidRPr="00CF333A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CF333A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CF333A">
        <w:rPr>
          <w:rFonts w:ascii="Tahoma" w:hAnsi="Tahoma" w:cs="Tahoma"/>
          <w:sz w:val="19"/>
          <w:szCs w:val="19"/>
        </w:rPr>
        <w:t>на электронную почт</w:t>
      </w:r>
      <w:r w:rsidR="0083338F" w:rsidRPr="00CF333A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CF333A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CF333A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CF333A">
        <w:rPr>
          <w:rFonts w:ascii="Tahoma" w:hAnsi="Tahoma" w:cs="Tahoma"/>
          <w:sz w:val="19"/>
          <w:szCs w:val="19"/>
        </w:rPr>
        <w:t xml:space="preserve">. </w:t>
      </w:r>
      <w:r w:rsidR="0084609A" w:rsidRPr="00CF333A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CF333A">
        <w:rPr>
          <w:rFonts w:ascii="Tahoma" w:hAnsi="Tahoma" w:cs="Tahoma"/>
          <w:sz w:val="19"/>
          <w:szCs w:val="19"/>
        </w:rPr>
        <w:t>Поставщик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обязуется</w:t>
      </w:r>
      <w:r w:rsidR="00ED3A6C" w:rsidRPr="00CF333A">
        <w:rPr>
          <w:rFonts w:ascii="Tahoma" w:hAnsi="Tahoma" w:cs="Tahoma"/>
          <w:sz w:val="19"/>
          <w:szCs w:val="19"/>
        </w:rPr>
        <w:t xml:space="preserve"> </w:t>
      </w:r>
      <w:r w:rsidR="0084609A" w:rsidRPr="00CF333A">
        <w:rPr>
          <w:rFonts w:ascii="Tahoma" w:hAnsi="Tahoma" w:cs="Tahoma"/>
          <w:sz w:val="19"/>
          <w:szCs w:val="19"/>
        </w:rPr>
        <w:t>сообщить/направить</w:t>
      </w:r>
      <w:r w:rsidR="00111A24" w:rsidRPr="00CF333A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CF333A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CF333A">
        <w:rPr>
          <w:rFonts w:ascii="Tahoma" w:hAnsi="Tahoma" w:cs="Tahoma"/>
          <w:sz w:val="19"/>
          <w:szCs w:val="19"/>
        </w:rPr>
        <w:t xml:space="preserve">не </w:t>
      </w:r>
      <w:r w:rsidR="00ED3A6C" w:rsidRPr="00CF333A">
        <w:rPr>
          <w:rFonts w:ascii="Tahoma" w:hAnsi="Tahoma" w:cs="Tahoma"/>
          <w:sz w:val="19"/>
          <w:szCs w:val="19"/>
        </w:rPr>
        <w:t xml:space="preserve">позднее </w:t>
      </w:r>
      <w:r w:rsidR="0029325C" w:rsidRPr="00CF333A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CF333A">
        <w:rPr>
          <w:rFonts w:ascii="Tahoma" w:hAnsi="Tahoma" w:cs="Tahoma"/>
          <w:sz w:val="19"/>
          <w:szCs w:val="19"/>
        </w:rPr>
        <w:t xml:space="preserve">срока </w:t>
      </w:r>
      <w:r w:rsidR="001E2D91" w:rsidRPr="00CF333A">
        <w:rPr>
          <w:rFonts w:ascii="Tahoma" w:hAnsi="Tahoma" w:cs="Tahoma"/>
          <w:sz w:val="19"/>
          <w:szCs w:val="19"/>
        </w:rPr>
        <w:t xml:space="preserve">и </w:t>
      </w:r>
      <w:r w:rsidR="0029325C" w:rsidRPr="00CF333A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CF333A">
        <w:rPr>
          <w:rFonts w:ascii="Tahoma" w:hAnsi="Tahoma" w:cs="Tahoma"/>
          <w:sz w:val="19"/>
          <w:szCs w:val="19"/>
        </w:rPr>
        <w:t>.</w:t>
      </w:r>
    </w:p>
    <w:p w:rsidR="009934E3" w:rsidRPr="00CF333A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9D6D88" w:rsidRPr="00CF333A">
        <w:rPr>
          <w:rFonts w:ascii="Tahoma" w:hAnsi="Tahoma" w:cs="Tahoma"/>
          <w:sz w:val="19"/>
          <w:szCs w:val="19"/>
        </w:rPr>
        <w:t>Каждый участник конкурса может подать только одну конкурсную заявку.</w:t>
      </w:r>
    </w:p>
    <w:p w:rsidR="0065088B" w:rsidRPr="00CF333A" w:rsidRDefault="009D6D88" w:rsidP="006D09D1">
      <w:pPr>
        <w:pStyle w:val="a3"/>
        <w:numPr>
          <w:ilvl w:val="0"/>
          <w:numId w:val="19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65088B" w:rsidRPr="00CF333A">
        <w:rPr>
          <w:rFonts w:ascii="Tahoma" w:hAnsi="Tahoma" w:cs="Tahoma"/>
          <w:sz w:val="19"/>
          <w:szCs w:val="19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:rsidR="00343787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5. Гарантийное обеспечение конкурсной заявки закупающей организацией удерживается в случаях: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:rsidR="0065088B" w:rsidRPr="00CF333A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:rsidR="0065088B" w:rsidRPr="00CF333A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9"/>
          <w:szCs w:val="19"/>
        </w:rPr>
      </w:pPr>
    </w:p>
    <w:p w:rsidR="00343787" w:rsidRPr="00711A62" w:rsidRDefault="003C3653" w:rsidP="004E6D7C">
      <w:pPr>
        <w:pStyle w:val="a3"/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color w:val="FF0000"/>
          <w:sz w:val="19"/>
          <w:szCs w:val="19"/>
        </w:rPr>
      </w:pPr>
      <w:r w:rsidRPr="00711A62">
        <w:rPr>
          <w:rFonts w:ascii="Tahoma" w:hAnsi="Tahoma" w:cs="Tahoma"/>
          <w:b/>
          <w:color w:val="FF0000"/>
          <w:sz w:val="19"/>
          <w:szCs w:val="19"/>
        </w:rPr>
        <w:t>К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 xml:space="preserve">онкурсные заявки, </w:t>
      </w:r>
      <w:r w:rsidR="00AC1EA0" w:rsidRPr="00711A62">
        <w:rPr>
          <w:rFonts w:ascii="Tahoma" w:hAnsi="Tahoma" w:cs="Tahoma"/>
          <w:b/>
          <w:color w:val="FF0000"/>
          <w:sz w:val="19"/>
          <w:szCs w:val="19"/>
        </w:rPr>
        <w:t>поданные поставщиками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 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>по</w:t>
      </w:r>
      <w:r w:rsidR="0084609A" w:rsidRPr="00711A62">
        <w:rPr>
          <w:rFonts w:ascii="Tahoma" w:hAnsi="Tahoma" w:cs="Tahoma"/>
          <w:b/>
          <w:color w:val="FF0000"/>
          <w:sz w:val="19"/>
          <w:szCs w:val="19"/>
        </w:rPr>
        <w:t>зднее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 xml:space="preserve"> указанного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 xml:space="preserve"> срока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, 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>не принимаются</w:t>
      </w:r>
      <w:r w:rsidR="00AC138E" w:rsidRPr="00711A62">
        <w:rPr>
          <w:rFonts w:ascii="Tahoma" w:hAnsi="Tahoma" w:cs="Tahoma"/>
          <w:b/>
          <w:color w:val="FF0000"/>
          <w:sz w:val="19"/>
          <w:szCs w:val="19"/>
        </w:rPr>
        <w:t xml:space="preserve"> и не рассматриваются</w:t>
      </w:r>
      <w:r w:rsidR="00343787" w:rsidRPr="00711A62">
        <w:rPr>
          <w:rFonts w:ascii="Tahoma" w:hAnsi="Tahoma" w:cs="Tahoma"/>
          <w:b/>
          <w:color w:val="FF0000"/>
          <w:sz w:val="19"/>
          <w:szCs w:val="19"/>
        </w:rPr>
        <w:t>.</w:t>
      </w:r>
      <w:r w:rsidR="00111A24" w:rsidRPr="00711A62">
        <w:rPr>
          <w:rFonts w:ascii="Tahoma" w:hAnsi="Tahoma" w:cs="Tahoma"/>
          <w:b/>
          <w:color w:val="FF0000"/>
          <w:sz w:val="19"/>
          <w:szCs w:val="19"/>
        </w:rPr>
        <w:t xml:space="preserve"> </w:t>
      </w:r>
    </w:p>
    <w:p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lastRenderedPageBreak/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:rsidR="00343787" w:rsidRPr="00711A62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color w:val="FF0000"/>
          <w:sz w:val="19"/>
          <w:szCs w:val="19"/>
        </w:rPr>
      </w:pPr>
      <w:r w:rsidRPr="00711A62">
        <w:rPr>
          <w:rFonts w:ascii="Tahoma" w:hAnsi="Tahoma" w:cs="Tahoma"/>
          <w:b/>
          <w:color w:val="FF0000"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:rsidR="00F8479D" w:rsidRPr="00CF333A" w:rsidRDefault="00F8479D" w:rsidP="004E6D7C">
      <w:pPr>
        <w:pStyle w:val="a3"/>
        <w:numPr>
          <w:ilvl w:val="0"/>
          <w:numId w:val="19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:rsidR="00343787" w:rsidRPr="00CF333A" w:rsidRDefault="00343787" w:rsidP="004E6D7C">
      <w:pPr>
        <w:pStyle w:val="a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:rsidR="00877D11" w:rsidRPr="00CF333A" w:rsidRDefault="00877D11" w:rsidP="004E6D7C">
      <w:pPr>
        <w:pStyle w:val="a3"/>
        <w:numPr>
          <w:ilvl w:val="0"/>
          <w:numId w:val="19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:rsidR="00343787" w:rsidRPr="00CF333A" w:rsidRDefault="00596EA7" w:rsidP="004E6D7C">
      <w:pPr>
        <w:pStyle w:val="a3"/>
        <w:numPr>
          <w:ilvl w:val="0"/>
          <w:numId w:val="19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:rsidR="00343787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:rsidR="00711A62" w:rsidRPr="00CF333A" w:rsidRDefault="00711A62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конкурсная заявка по существу не отвечает требованиям, установленным в Требованиях к закупке (приложение 1 к Приглашению</w:t>
      </w:r>
      <w:r>
        <w:rPr>
          <w:rFonts w:ascii="Tahoma" w:hAnsi="Tahoma" w:cs="Tahoma"/>
          <w:sz w:val="19"/>
          <w:szCs w:val="19"/>
        </w:rPr>
        <w:t>);</w:t>
      </w:r>
    </w:p>
    <w:p w:rsidR="00343787" w:rsidRPr="00CF333A" w:rsidRDefault="0015616A" w:rsidP="00711A62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:rsidR="00711A62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:rsidR="00711A62" w:rsidRDefault="00711A62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:rsidR="00711A62" w:rsidRDefault="00711A62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цена конкурсной заявки превышает планируемую сумму закупки;</w:t>
      </w:r>
    </w:p>
    <w:p w:rsidR="00343787" w:rsidRPr="00CF333A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711A62"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 w:rsidR="00711A62"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:rsidR="00E04E82" w:rsidRPr="00E04E82" w:rsidRDefault="00A27B22" w:rsidP="00E0436C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E04E82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E04E82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E04E82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E04E82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E04E82" w:rsidRPr="00E04E82">
        <w:rPr>
          <w:rFonts w:ascii="Tahoma" w:hAnsi="Tahoma" w:cs="Tahoma"/>
          <w:sz w:val="19"/>
          <w:szCs w:val="19"/>
        </w:rPr>
        <w:t>предложения поставщиков, не поступило ни одного предложения или минимальная цена по конкурсу превышает планируемую сумму закупки.</w:t>
      </w:r>
    </w:p>
    <w:p w:rsidR="00343787" w:rsidRPr="00E04E82" w:rsidRDefault="00343787" w:rsidP="00E0436C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E04E82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E04E82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E04E82">
        <w:rPr>
          <w:rFonts w:ascii="Tahoma" w:hAnsi="Tahoma" w:cs="Tahoma"/>
          <w:sz w:val="19"/>
          <w:szCs w:val="19"/>
        </w:rPr>
        <w:t xml:space="preserve"> предмета закупки</w:t>
      </w:r>
      <w:r w:rsidRPr="00E04E82">
        <w:rPr>
          <w:rFonts w:ascii="Tahoma" w:hAnsi="Tahoma" w:cs="Tahoma"/>
          <w:sz w:val="19"/>
          <w:szCs w:val="19"/>
        </w:rPr>
        <w:t>.</w:t>
      </w:r>
    </w:p>
    <w:p w:rsidR="0039085C" w:rsidRPr="00CF333A" w:rsidRDefault="00343787" w:rsidP="004E6D7C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:rsidR="00343787" w:rsidRPr="00CF333A" w:rsidRDefault="00343787" w:rsidP="004E6D7C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по электронной почте.</w:t>
      </w:r>
    </w:p>
    <w:p w:rsidR="00BE7687" w:rsidRPr="00CF333A" w:rsidRDefault="00D94DA0" w:rsidP="004E6D7C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:rsidR="008C18F3" w:rsidRPr="00CF333A" w:rsidRDefault="00D94DA0" w:rsidP="004E6D7C">
      <w:pPr>
        <w:pStyle w:val="a3"/>
        <w:numPr>
          <w:ilvl w:val="0"/>
          <w:numId w:val="19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:rsidR="005A2B3F" w:rsidRPr="00CF333A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:rsidR="001A06B4" w:rsidRPr="00CF333A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Приложение</w:t>
      </w:r>
      <w:r w:rsidR="001A06B4" w:rsidRPr="00CF333A">
        <w:rPr>
          <w:rFonts w:ascii="Tahoma" w:eastAsiaTheme="minorHAnsi" w:hAnsi="Tahoma" w:cs="Tahoma"/>
          <w:sz w:val="19"/>
          <w:szCs w:val="19"/>
        </w:rPr>
        <w:t>:</w:t>
      </w:r>
    </w:p>
    <w:p w:rsidR="001A06B4" w:rsidRPr="00CF333A" w:rsidRDefault="001A06B4" w:rsidP="004E6D7C">
      <w:pPr>
        <w:pStyle w:val="a3"/>
        <w:numPr>
          <w:ilvl w:val="0"/>
          <w:numId w:val="21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Требования к закупке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№1</w:t>
      </w:r>
      <w:r w:rsidRPr="00CF333A">
        <w:rPr>
          <w:rFonts w:ascii="Tahoma" w:eastAsiaTheme="minorHAnsi" w:hAnsi="Tahoma" w:cs="Tahoma"/>
          <w:sz w:val="19"/>
          <w:szCs w:val="19"/>
        </w:rPr>
        <w:t>;</w:t>
      </w:r>
    </w:p>
    <w:p w:rsidR="001A06B4" w:rsidRPr="00A2049B" w:rsidRDefault="001A06B4" w:rsidP="00A2049B">
      <w:pPr>
        <w:pStyle w:val="a3"/>
        <w:numPr>
          <w:ilvl w:val="0"/>
          <w:numId w:val="21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Форма конкурсной заявки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2</w:t>
      </w:r>
      <w:r w:rsidR="00A2049B" w:rsidRPr="00CF333A">
        <w:rPr>
          <w:rFonts w:ascii="Tahoma" w:eastAsiaTheme="minorHAnsi" w:hAnsi="Tahoma" w:cs="Tahoma"/>
          <w:sz w:val="19"/>
          <w:szCs w:val="19"/>
        </w:rPr>
        <w:t>;</w:t>
      </w:r>
    </w:p>
    <w:p w:rsidR="001A06B4" w:rsidRPr="00A2049B" w:rsidRDefault="001A06B4" w:rsidP="00A2049B">
      <w:pPr>
        <w:pStyle w:val="a3"/>
        <w:numPr>
          <w:ilvl w:val="0"/>
          <w:numId w:val="21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Проект договора</w:t>
      </w:r>
      <w:r w:rsidR="00A2049B">
        <w:rPr>
          <w:rFonts w:ascii="Tahoma" w:eastAsiaTheme="minorHAnsi" w:hAnsi="Tahoma" w:cs="Tahoma"/>
          <w:sz w:val="19"/>
          <w:szCs w:val="19"/>
        </w:rPr>
        <w:t xml:space="preserve"> - </w:t>
      </w:r>
      <w:r w:rsidR="00A2049B" w:rsidRPr="009D2193">
        <w:rPr>
          <w:rFonts w:ascii="Tahoma" w:hAnsi="Tahoma" w:cs="Tahoma"/>
          <w:sz w:val="18"/>
          <w:szCs w:val="18"/>
        </w:rPr>
        <w:t>Приложение №</w:t>
      </w:r>
      <w:r w:rsidR="00A2049B">
        <w:rPr>
          <w:rFonts w:ascii="Tahoma" w:hAnsi="Tahoma" w:cs="Tahoma"/>
          <w:sz w:val="18"/>
          <w:szCs w:val="18"/>
        </w:rPr>
        <w:t>3</w:t>
      </w:r>
      <w:r w:rsidR="00A2049B">
        <w:rPr>
          <w:rFonts w:ascii="Tahoma" w:eastAsiaTheme="minorHAnsi" w:hAnsi="Tahoma" w:cs="Tahoma"/>
          <w:sz w:val="19"/>
          <w:szCs w:val="19"/>
        </w:rPr>
        <w:t>.</w:t>
      </w:r>
    </w:p>
    <w:p w:rsidR="009816DB" w:rsidRDefault="009816DB" w:rsidP="001D1173">
      <w:pPr>
        <w:tabs>
          <w:tab w:val="left" w:pos="993"/>
        </w:tabs>
        <w:spacing w:after="0" w:line="240" w:lineRule="auto"/>
        <w:jc w:val="both"/>
        <w:rPr>
          <w:rFonts w:ascii="Tahoma" w:eastAsiaTheme="minorHAnsi" w:hAnsi="Tahoma" w:cs="Tahoma"/>
          <w:sz w:val="19"/>
          <w:szCs w:val="19"/>
        </w:rPr>
      </w:pPr>
    </w:p>
    <w:p w:rsidR="001D1173" w:rsidRDefault="001D1173" w:rsidP="001D1173">
      <w:pPr>
        <w:tabs>
          <w:tab w:val="left" w:pos="993"/>
        </w:tabs>
        <w:spacing w:after="0" w:line="240" w:lineRule="auto"/>
        <w:jc w:val="both"/>
        <w:rPr>
          <w:rFonts w:ascii="Tahoma" w:eastAsiaTheme="minorHAnsi" w:hAnsi="Tahoma" w:cs="Tahoma"/>
          <w:sz w:val="19"/>
          <w:szCs w:val="19"/>
        </w:rPr>
      </w:pPr>
    </w:p>
    <w:p w:rsidR="001D1173" w:rsidRDefault="001D1173" w:rsidP="001D1173">
      <w:pPr>
        <w:tabs>
          <w:tab w:val="left" w:pos="993"/>
        </w:tabs>
        <w:spacing w:after="0" w:line="240" w:lineRule="auto"/>
        <w:jc w:val="both"/>
        <w:rPr>
          <w:rFonts w:ascii="Tahoma" w:eastAsiaTheme="minorHAnsi" w:hAnsi="Tahoma" w:cs="Tahoma"/>
          <w:sz w:val="19"/>
          <w:szCs w:val="19"/>
        </w:rPr>
      </w:pPr>
    </w:p>
    <w:p w:rsidR="001D1173" w:rsidRDefault="001D1173" w:rsidP="001D1173">
      <w:pPr>
        <w:tabs>
          <w:tab w:val="left" w:pos="993"/>
        </w:tabs>
        <w:spacing w:after="0" w:line="240" w:lineRule="auto"/>
        <w:ind w:left="567"/>
        <w:rPr>
          <w:rFonts w:ascii="Tahoma" w:eastAsiaTheme="minorHAnsi" w:hAnsi="Tahoma" w:cs="Tahoma"/>
          <w:b/>
          <w:sz w:val="19"/>
          <w:szCs w:val="19"/>
        </w:rPr>
      </w:pPr>
      <w:r>
        <w:rPr>
          <w:rFonts w:ascii="Tahoma" w:eastAsiaTheme="minorHAnsi" w:hAnsi="Tahoma" w:cs="Tahoma"/>
          <w:b/>
          <w:sz w:val="19"/>
          <w:szCs w:val="19"/>
        </w:rPr>
        <w:t>Первый заместитель</w:t>
      </w:r>
    </w:p>
    <w:p w:rsidR="001A06B4" w:rsidRPr="00CF333A" w:rsidRDefault="001D1173" w:rsidP="001D1173">
      <w:pPr>
        <w:tabs>
          <w:tab w:val="left" w:pos="993"/>
        </w:tabs>
        <w:spacing w:after="0" w:line="240" w:lineRule="auto"/>
        <w:ind w:left="567"/>
        <w:rPr>
          <w:rFonts w:ascii="Tahoma" w:eastAsiaTheme="minorHAnsi" w:hAnsi="Tahoma" w:cs="Tahoma"/>
          <w:b/>
          <w:sz w:val="19"/>
          <w:szCs w:val="19"/>
        </w:rPr>
      </w:pPr>
      <w:r>
        <w:rPr>
          <w:rFonts w:ascii="Tahoma" w:eastAsiaTheme="minorHAnsi" w:hAnsi="Tahoma" w:cs="Tahoma"/>
          <w:b/>
          <w:sz w:val="19"/>
          <w:szCs w:val="19"/>
        </w:rPr>
        <w:t>г</w:t>
      </w:r>
      <w:r w:rsidR="001A06B4" w:rsidRPr="00CF333A">
        <w:rPr>
          <w:rFonts w:ascii="Tahoma" w:eastAsiaTheme="minorHAnsi" w:hAnsi="Tahoma" w:cs="Tahoma"/>
          <w:b/>
          <w:sz w:val="19"/>
          <w:szCs w:val="19"/>
        </w:rPr>
        <w:t>енеральн</w:t>
      </w:r>
      <w:r>
        <w:rPr>
          <w:rFonts w:ascii="Tahoma" w:eastAsiaTheme="minorHAnsi" w:hAnsi="Tahoma" w:cs="Tahoma"/>
          <w:b/>
          <w:sz w:val="19"/>
          <w:szCs w:val="19"/>
        </w:rPr>
        <w:t>ого</w:t>
      </w:r>
      <w:r w:rsidR="001A06B4" w:rsidRPr="00CF333A">
        <w:rPr>
          <w:rFonts w:ascii="Tahoma" w:eastAsiaTheme="minorHAnsi" w:hAnsi="Tahoma" w:cs="Tahoma"/>
          <w:b/>
          <w:sz w:val="19"/>
          <w:szCs w:val="19"/>
        </w:rPr>
        <w:t xml:space="preserve"> директор</w:t>
      </w:r>
      <w:r>
        <w:rPr>
          <w:rFonts w:ascii="Tahoma" w:eastAsiaTheme="minorHAnsi" w:hAnsi="Tahoma" w:cs="Tahoma"/>
          <w:b/>
          <w:sz w:val="19"/>
          <w:szCs w:val="19"/>
        </w:rPr>
        <w:t>а</w:t>
      </w:r>
      <w:r w:rsidR="001A06B4" w:rsidRPr="00CF333A">
        <w:rPr>
          <w:rFonts w:ascii="Tahoma" w:eastAsiaTheme="minorHAnsi" w:hAnsi="Tahoma" w:cs="Tahoma"/>
          <w:b/>
          <w:sz w:val="19"/>
          <w:szCs w:val="19"/>
        </w:rPr>
        <w:t xml:space="preserve">                                                                                                </w:t>
      </w:r>
      <w:proofErr w:type="spellStart"/>
      <w:r>
        <w:rPr>
          <w:rFonts w:ascii="Tahoma" w:eastAsiaTheme="minorHAnsi" w:hAnsi="Tahoma" w:cs="Tahoma"/>
          <w:b/>
          <w:sz w:val="19"/>
          <w:szCs w:val="19"/>
        </w:rPr>
        <w:t>Каныбеков</w:t>
      </w:r>
      <w:proofErr w:type="spellEnd"/>
      <w:r>
        <w:rPr>
          <w:rFonts w:ascii="Tahoma" w:eastAsiaTheme="minorHAnsi" w:hAnsi="Tahoma" w:cs="Tahoma"/>
          <w:b/>
          <w:sz w:val="19"/>
          <w:szCs w:val="19"/>
        </w:rPr>
        <w:t xml:space="preserve"> А.К</w:t>
      </w:r>
      <w:r w:rsidR="009816DB">
        <w:rPr>
          <w:rFonts w:ascii="Tahoma" w:eastAsiaTheme="minorHAnsi" w:hAnsi="Tahoma" w:cs="Tahoma"/>
          <w:b/>
          <w:sz w:val="19"/>
          <w:szCs w:val="19"/>
        </w:rPr>
        <w:t>.</w:t>
      </w:r>
    </w:p>
    <w:p w:rsidR="005A2B3F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:rsidR="00C13C4B" w:rsidRDefault="00C13C4B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:rsidR="00C13C4B" w:rsidRDefault="00C13C4B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9"/>
          <w:szCs w:val="19"/>
        </w:rPr>
      </w:pPr>
    </w:p>
    <w:p w:rsidR="00265BCA" w:rsidRDefault="00265BCA" w:rsidP="00265BCA">
      <w:pPr>
        <w:pStyle w:val="ac"/>
        <w:rPr>
          <w:rFonts w:ascii="Tahoma" w:hAnsi="Tahoma" w:cs="Tahoma"/>
          <w:sz w:val="16"/>
          <w:szCs w:val="20"/>
        </w:rPr>
      </w:pPr>
      <w:r>
        <w:rPr>
          <w:rFonts w:ascii="Tahoma" w:hAnsi="Tahoma" w:cs="Tahoma"/>
          <w:sz w:val="16"/>
          <w:szCs w:val="20"/>
        </w:rPr>
        <w:t>Исп.: Шапаков Н.Т.</w:t>
      </w:r>
    </w:p>
    <w:p w:rsidR="00265BCA" w:rsidRDefault="00265BCA" w:rsidP="00265BCA">
      <w:pPr>
        <w:pStyle w:val="ac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6"/>
          <w:szCs w:val="20"/>
        </w:rPr>
        <w:t>Тел:0312 905 244</w:t>
      </w:r>
      <w:r>
        <w:rPr>
          <w:rFonts w:ascii="Tahoma" w:hAnsi="Tahoma" w:cs="Tahoma"/>
          <w:sz w:val="20"/>
          <w:szCs w:val="20"/>
        </w:rPr>
        <w:br w:type="page"/>
      </w:r>
    </w:p>
    <w:p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b/>
          <w:bCs/>
          <w:color w:val="000000"/>
          <w:sz w:val="19"/>
          <w:szCs w:val="19"/>
        </w:rPr>
      </w:pPr>
    </w:p>
    <w:p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134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10"/>
        <w:gridCol w:w="3827"/>
        <w:gridCol w:w="6804"/>
      </w:tblGrid>
      <w:tr w:rsidR="00F40786" w:rsidRPr="00CF333A" w:rsidTr="00CF333A">
        <w:trPr>
          <w:trHeight w:val="314"/>
        </w:trPr>
        <w:tc>
          <w:tcPr>
            <w:tcW w:w="1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1.Общие требования</w:t>
            </w:r>
          </w:p>
        </w:tc>
      </w:tr>
      <w:tr w:rsidR="00F40786" w:rsidRPr="00CF333A" w:rsidTr="00245C34">
        <w:trPr>
          <w:trHeight w:val="37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786" w:rsidRPr="00CF333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Язык конкурсной заявки</w:t>
            </w:r>
            <w:r w:rsidR="004D6447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786" w:rsidRPr="00CF333A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Русский 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>(в случае если документ буд</w:t>
            </w:r>
            <w:r w:rsidR="00DA117C" w:rsidRPr="00CF333A">
              <w:rPr>
                <w:rFonts w:ascii="Tahoma" w:hAnsi="Tahoma" w:cs="Tahoma"/>
                <w:b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z w:val="19"/>
                <w:szCs w:val="19"/>
              </w:rPr>
              <w:t xml:space="preserve">т составлен на </w:t>
            </w:r>
            <w:r w:rsidRPr="00CF333A">
              <w:rPr>
                <w:rFonts w:ascii="Tahoma" w:hAnsi="Tahoma" w:cs="Tahoma"/>
                <w:sz w:val="19"/>
                <w:szCs w:val="19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893AFC" w:rsidRPr="00CF333A" w:rsidTr="00245C3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A63ED3" w:rsidRPr="00CF333A">
              <w:rPr>
                <w:rFonts w:ascii="Tahoma" w:hAnsi="Tahoma" w:cs="Tahoma"/>
                <w:color w:val="000000"/>
                <w:sz w:val="19"/>
                <w:szCs w:val="19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Условия</w:t>
            </w:r>
            <w:r w:rsidR="00C05D5E" w:rsidRPr="00CF333A">
              <w:rPr>
                <w:rFonts w:ascii="Tahoma" w:hAnsi="Tahoma" w:cs="Tahoma"/>
                <w:sz w:val="19"/>
                <w:szCs w:val="19"/>
              </w:rPr>
              <w:t xml:space="preserve">, </w:t>
            </w:r>
            <w:r w:rsidRPr="00CF333A">
              <w:rPr>
                <w:rFonts w:ascii="Tahoma" w:hAnsi="Tahoma" w:cs="Tahoma"/>
                <w:sz w:val="19"/>
                <w:szCs w:val="19"/>
              </w:rPr>
              <w:t>место</w:t>
            </w:r>
            <w:r w:rsidR="00C05D5E" w:rsidRPr="00CF333A">
              <w:rPr>
                <w:rFonts w:ascii="Tahoma" w:hAnsi="Tahoma" w:cs="Tahoma"/>
                <w:sz w:val="19"/>
                <w:szCs w:val="19"/>
              </w:rPr>
              <w:t xml:space="preserve"> и срок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поставки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D5C" w:rsidRPr="00CF333A" w:rsidRDefault="00532D5C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Поставщик должен доставить, произвести разгрузку продукции за счет собственных сил и средств по адресу:</w:t>
            </w:r>
          </w:p>
          <w:p w:rsidR="00893AFC" w:rsidRPr="00CF333A" w:rsidRDefault="00532D5C" w:rsidP="00265BCA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proofErr w:type="spellStart"/>
            <w:r w:rsidRPr="00CF333A">
              <w:rPr>
                <w:rFonts w:ascii="Tahoma" w:hAnsi="Tahoma" w:cs="Tahoma"/>
                <w:color w:val="0000CC"/>
                <w:sz w:val="19"/>
                <w:szCs w:val="19"/>
              </w:rPr>
              <w:t>Кыргызская</w:t>
            </w:r>
            <w:proofErr w:type="spellEnd"/>
            <w:r w:rsidRPr="00CF333A">
              <w:rPr>
                <w:rFonts w:ascii="Tahoma" w:hAnsi="Tahoma" w:cs="Tahoma"/>
                <w:color w:val="0000CC"/>
                <w:sz w:val="19"/>
                <w:szCs w:val="19"/>
              </w:rPr>
              <w:t xml:space="preserve"> Республика, Чуйская область, </w:t>
            </w:r>
            <w:proofErr w:type="spellStart"/>
            <w:r w:rsidRPr="00CF333A">
              <w:rPr>
                <w:rFonts w:ascii="Tahoma" w:hAnsi="Tahoma" w:cs="Tahoma"/>
                <w:color w:val="0000CC"/>
                <w:sz w:val="19"/>
                <w:szCs w:val="19"/>
              </w:rPr>
              <w:t>Ыссык-Атинский</w:t>
            </w:r>
            <w:proofErr w:type="spellEnd"/>
            <w:r w:rsidRPr="00CF333A">
              <w:rPr>
                <w:rFonts w:ascii="Tahoma" w:hAnsi="Tahoma" w:cs="Tahoma"/>
                <w:color w:val="0000CC"/>
                <w:sz w:val="19"/>
                <w:szCs w:val="19"/>
              </w:rPr>
              <w:t xml:space="preserve"> район, с. Ново-Покровка, ул. Ленина 248</w:t>
            </w:r>
          </w:p>
        </w:tc>
      </w:tr>
      <w:tr w:rsidR="00245C34" w:rsidRPr="00CF333A" w:rsidTr="00245C34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5C34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C34" w:rsidRPr="00CF333A" w:rsidRDefault="00245C34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 Срок поставки Товара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C34" w:rsidRPr="00CF333A" w:rsidRDefault="00245C34" w:rsidP="00265BCA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Не более </w:t>
            </w:r>
            <w:r w:rsidR="00265BCA" w:rsidRPr="00265BCA">
              <w:rPr>
                <w:rFonts w:ascii="Tahoma" w:hAnsi="Tahoma" w:cs="Tahoma"/>
                <w:sz w:val="19"/>
                <w:szCs w:val="19"/>
              </w:rPr>
              <w:t>10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календарных дней с даты заключения Договора.</w:t>
            </w:r>
          </w:p>
        </w:tc>
      </w:tr>
      <w:tr w:rsidR="00893AFC" w:rsidRPr="00CF333A" w:rsidTr="00245C34">
        <w:trPr>
          <w:trHeight w:val="12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Условия оплаты и срок выплаты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100 (сто) %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постоплатой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в течении 15 (пятнадцати) банковских дней с даты получения счета - фактуры от резидента КР (в том числе страны участницы ЕАЭС) /счета на оплату от нерезидента КР, выставленного на основании подписанного обеими сторон</w:t>
            </w:r>
            <w:r w:rsidR="00532D5C" w:rsidRPr="00CF333A">
              <w:rPr>
                <w:rFonts w:ascii="Tahoma" w:hAnsi="Tahoma" w:cs="Tahoma"/>
                <w:sz w:val="19"/>
                <w:szCs w:val="19"/>
              </w:rPr>
              <w:t>ами Акта приема-передачи товара</w:t>
            </w:r>
            <w:r w:rsidRPr="00CF333A">
              <w:rPr>
                <w:rFonts w:ascii="Tahoma" w:hAnsi="Tahoma" w:cs="Tahoma"/>
                <w:sz w:val="19"/>
                <w:szCs w:val="19"/>
              </w:rPr>
              <w:t>.</w:t>
            </w:r>
          </w:p>
          <w:p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:rsidR="005E3C5B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При наличии межгосударственных Соглашений об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избежани</w:t>
            </w:r>
            <w:r w:rsidR="00634D05" w:rsidRPr="00CF333A">
              <w:rPr>
                <w:rFonts w:ascii="Tahoma" w:hAnsi="Tahoma" w:cs="Tahoma"/>
                <w:sz w:val="19"/>
                <w:szCs w:val="19"/>
              </w:rPr>
              <w:t>и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двойного налогообложения и предотвращении уклонения от уплаты налогов на доходы, предоставление Поставщиком-нерезидентом КР – Сертификата уполномоченного органа о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резидентстве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на 2022 год обязательно. При отсутствии Сертификата с выплаты Поставщику-нерезиденту КР будет удержан налог на доход по ставке 10%.</w:t>
            </w:r>
          </w:p>
          <w:p w:rsidR="00B56441" w:rsidRPr="00CF333A" w:rsidRDefault="00B56441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:rsidR="005E3C5B" w:rsidRPr="00CF333A" w:rsidRDefault="005E3C5B" w:rsidP="00245C34">
            <w:pPr>
              <w:spacing w:after="0" w:line="240" w:lineRule="auto"/>
              <w:rPr>
                <w:rFonts w:ascii="Tahoma" w:hAnsi="Tahoma" w:cs="Tahoma"/>
                <w:b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iCs/>
                <w:sz w:val="19"/>
                <w:szCs w:val="19"/>
              </w:rPr>
              <w:t xml:space="preserve">Оплата осуществляется: </w:t>
            </w:r>
          </w:p>
          <w:p w:rsidR="005E3C5B" w:rsidRPr="00CF333A" w:rsidRDefault="005E3C5B" w:rsidP="00245C34">
            <w:pPr>
              <w:numPr>
                <w:ilvl w:val="0"/>
                <w:numId w:val="1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Поставщику-нерезиденту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:</w:t>
            </w: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CC4B92" w:rsidRPr="00CF333A">
              <w:rPr>
                <w:rFonts w:ascii="Tahoma" w:hAnsi="Tahoma" w:cs="Tahoma"/>
                <w:iCs/>
                <w:sz w:val="19"/>
                <w:szCs w:val="19"/>
              </w:rPr>
              <w:t>Доллар США или другая иностранная валюта</w:t>
            </w:r>
            <w:r w:rsidR="00D71D96" w:rsidRPr="00CF333A">
              <w:rPr>
                <w:rFonts w:ascii="Tahoma" w:hAnsi="Tahoma" w:cs="Tahoma"/>
                <w:iCs/>
                <w:sz w:val="19"/>
                <w:szCs w:val="19"/>
              </w:rPr>
              <w:t>.</w:t>
            </w:r>
          </w:p>
          <w:p w:rsidR="005E3C5B" w:rsidRPr="00CF333A" w:rsidRDefault="005E3C5B" w:rsidP="00245C34">
            <w:pPr>
              <w:numPr>
                <w:ilvl w:val="0"/>
                <w:numId w:val="13"/>
              </w:numPr>
              <w:spacing w:after="0" w:line="240" w:lineRule="auto"/>
              <w:ind w:left="0" w:hanging="284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 xml:space="preserve">Поставщику-резиденту в сомах КР: </w:t>
            </w:r>
          </w:p>
          <w:p w:rsidR="00893AFC" w:rsidRPr="00945729" w:rsidRDefault="005E3C5B" w:rsidP="00245C34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Оплата осуществляется путем перечисления денежных средст</w:t>
            </w:r>
            <w:r w:rsidR="00945729">
              <w:rPr>
                <w:rFonts w:ascii="Tahoma" w:hAnsi="Tahoma" w:cs="Tahoma"/>
                <w:iCs/>
                <w:sz w:val="19"/>
                <w:szCs w:val="19"/>
              </w:rPr>
              <w:t>в на расчетный счет Поставщика.</w:t>
            </w:r>
          </w:p>
        </w:tc>
      </w:tr>
      <w:tr w:rsidR="00893AFC" w:rsidRPr="00CF333A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AFC" w:rsidRPr="00CF333A" w:rsidRDefault="00737F53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Цена конкурсной заявки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В цену, указанную участниками конкурса, должны быть включены все налоги, сборы, и другие платежи, взимаемые в соответствии с законодательством </w:t>
            </w:r>
            <w:proofErr w:type="spellStart"/>
            <w:r w:rsidRPr="00CF333A">
              <w:rPr>
                <w:rFonts w:ascii="Tahoma" w:hAnsi="Tahoma" w:cs="Tahoma"/>
                <w:sz w:val="19"/>
                <w:szCs w:val="19"/>
              </w:rPr>
              <w:t>Кыргызской</w:t>
            </w:r>
            <w:proofErr w:type="spellEnd"/>
            <w:r w:rsidRPr="00CF333A">
              <w:rPr>
                <w:rFonts w:ascii="Tahoma" w:hAnsi="Tahoma" w:cs="Tahoma"/>
                <w:sz w:val="19"/>
                <w:szCs w:val="19"/>
              </w:rPr>
              <w:t xml:space="preserve"> Республики, а также иные расходы по выполнению договорных обязательств.</w:t>
            </w:r>
          </w:p>
        </w:tc>
      </w:tr>
      <w:tr w:rsidR="00893AFC" w:rsidRPr="00CF333A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3AFC" w:rsidRPr="00CF333A" w:rsidRDefault="00893AFC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 w:rsidR="00245C34">
              <w:rPr>
                <w:rFonts w:ascii="Tahoma" w:hAnsi="Tahoma" w:cs="Tahoma"/>
                <w:color w:val="000000"/>
                <w:sz w:val="19"/>
                <w:szCs w:val="19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AFC" w:rsidRPr="00CF333A" w:rsidRDefault="00893AFC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Валюта конкурсной заявки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:rsidR="00CC4B92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z w:val="19"/>
                <w:szCs w:val="19"/>
              </w:rPr>
              <w:t>Для нерезидентов КР: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 Доллар США или другая иностранная валюта.</w:t>
            </w:r>
          </w:p>
          <w:p w:rsidR="00893AFC" w:rsidRPr="00CF333A" w:rsidRDefault="00CC4B92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*Оценка будет производиться в национальной валюте - сом по курсу Национального банка КР на день вскрытия конкурсных заявок.</w:t>
            </w:r>
          </w:p>
        </w:tc>
      </w:tr>
      <w:tr w:rsidR="00D94419" w:rsidRPr="00CF333A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D94419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sz w:val="19"/>
                <w:szCs w:val="19"/>
              </w:rPr>
              <w:t xml:space="preserve">Документы: </w:t>
            </w:r>
          </w:p>
          <w:p w:rsidR="00D94419" w:rsidRPr="00D94419" w:rsidRDefault="00D94419" w:rsidP="00245C34">
            <w:pPr>
              <w:pStyle w:val="a3"/>
              <w:ind w:left="0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b/>
                <w:sz w:val="19"/>
                <w:szCs w:val="19"/>
                <w:lang w:eastAsia="en-US"/>
              </w:rPr>
              <w:t>Для Юридических лиц</w:t>
            </w: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:rsidR="00D94419" w:rsidRPr="00D94419" w:rsidRDefault="00D94419" w:rsidP="00245C34">
            <w:pPr>
              <w:pStyle w:val="a3"/>
              <w:numPr>
                <w:ilvl w:val="0"/>
                <w:numId w:val="30"/>
              </w:numPr>
              <w:ind w:left="0" w:hanging="322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Свидетельство о гос. регистрации/перерегистрации,</w:t>
            </w:r>
          </w:p>
          <w:p w:rsidR="00D94419" w:rsidRPr="00D94419" w:rsidRDefault="00D94419" w:rsidP="00245C34">
            <w:pPr>
              <w:pStyle w:val="a3"/>
              <w:numPr>
                <w:ilvl w:val="0"/>
                <w:numId w:val="30"/>
              </w:numPr>
              <w:ind w:left="0" w:hanging="322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Устав</w:t>
            </w:r>
          </w:p>
          <w:p w:rsidR="00D94419" w:rsidRPr="00D94419" w:rsidRDefault="00D94419" w:rsidP="00245C34">
            <w:pPr>
              <w:pStyle w:val="a3"/>
              <w:numPr>
                <w:ilvl w:val="0"/>
                <w:numId w:val="30"/>
              </w:numPr>
              <w:ind w:left="0" w:hanging="322"/>
              <w:contextualSpacing/>
              <w:rPr>
                <w:rFonts w:ascii="Tahoma" w:eastAsia="Calibri" w:hAnsi="Tahoma" w:cs="Tahoma"/>
                <w:sz w:val="19"/>
                <w:szCs w:val="19"/>
                <w:lang w:eastAsia="en-US"/>
              </w:rPr>
            </w:pPr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Приказа/решение об избрании/назначении исполнительного органа </w:t>
            </w:r>
            <w:proofErr w:type="spellStart"/>
            <w:proofErr w:type="gramStart"/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>юр.лица</w:t>
            </w:r>
            <w:proofErr w:type="spellEnd"/>
            <w:proofErr w:type="gramEnd"/>
            <w:r w:rsidRPr="00D94419">
              <w:rPr>
                <w:rFonts w:ascii="Tahoma" w:eastAsia="Calibri" w:hAnsi="Tahoma" w:cs="Tahoma"/>
                <w:sz w:val="19"/>
                <w:szCs w:val="19"/>
                <w:lang w:eastAsia="en-US"/>
              </w:rPr>
              <w:t xml:space="preserve"> (1-го лица)</w:t>
            </w:r>
          </w:p>
          <w:p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D94419">
              <w:rPr>
                <w:rFonts w:ascii="Tahoma" w:hAnsi="Tahoma" w:cs="Tahoma"/>
                <w:b/>
                <w:sz w:val="19"/>
                <w:szCs w:val="19"/>
              </w:rPr>
              <w:t>Для индивидуальных предпринимателей</w:t>
            </w:r>
            <w:r w:rsidRPr="00D94419">
              <w:rPr>
                <w:rFonts w:ascii="Tahoma" w:hAnsi="Tahoma" w:cs="Tahoma"/>
                <w:sz w:val="19"/>
                <w:szCs w:val="19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t>Приложить копии</w:t>
            </w:r>
            <w:r w:rsidRPr="004E5812">
              <w:rPr>
                <w:rFonts w:ascii="Tahoma" w:hAnsi="Tahoma" w:cs="Tahoma"/>
                <w:color w:val="000000"/>
                <w:sz w:val="18"/>
                <w:szCs w:val="18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CF333A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419" w:rsidRPr="00CF333A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lastRenderedPageBreak/>
              <w:t>1.8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D94419" w:rsidRDefault="00670607" w:rsidP="00245C3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0F5E8C">
              <w:rPr>
                <w:rFonts w:ascii="Tahoma" w:hAnsi="Tahoma" w:cs="Tahoma"/>
                <w:color w:val="000000"/>
                <w:sz w:val="19"/>
                <w:szCs w:val="19"/>
              </w:rPr>
              <w:t xml:space="preserve">Доверенность на лицо, подписавшее конкурсную заявку и представляющее интересы участника в торгах </w:t>
            </w:r>
            <w:r w:rsidRPr="000F5E8C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(если конкурсная заявка подписывается не руководителем компании)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CF333A" w:rsidRDefault="00D94419" w:rsidP="00245C3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E144A4">
              <w:rPr>
                <w:rFonts w:ascii="Tahoma" w:hAnsi="Tahoma" w:cs="Tahoma"/>
                <w:sz w:val="18"/>
                <w:szCs w:val="18"/>
              </w:rPr>
              <w:t>Приложить скан копию доверенности.</w:t>
            </w:r>
          </w:p>
        </w:tc>
      </w:tr>
      <w:tr w:rsidR="00740A31" w:rsidRPr="00CF333A" w:rsidTr="00CA2F5D">
        <w:trPr>
          <w:trHeight w:val="84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0A31" w:rsidRDefault="00740A31" w:rsidP="00740A3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A31" w:rsidRPr="00670607" w:rsidRDefault="00740A31" w:rsidP="00740A31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670607">
              <w:rPr>
                <w:rFonts w:ascii="Tahoma" w:hAnsi="Tahoma" w:cs="Tahoma"/>
                <w:sz w:val="19"/>
                <w:szCs w:val="19"/>
              </w:rPr>
              <w:t>Регистр-й документ по НДС выданный налоговым органом КР (если участник является плательщиком НДС-12%).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A31" w:rsidRPr="00670607" w:rsidRDefault="00740A31" w:rsidP="00740A3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670607">
              <w:rPr>
                <w:rFonts w:ascii="Tahoma" w:hAnsi="Tahoma" w:cs="Tahoma"/>
                <w:sz w:val="19"/>
                <w:szCs w:val="19"/>
              </w:rPr>
              <w:t>Приложить копии</w:t>
            </w:r>
          </w:p>
          <w:p w:rsidR="00740A31" w:rsidRPr="00670607" w:rsidRDefault="00740A31" w:rsidP="00740A3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670607">
              <w:rPr>
                <w:rFonts w:ascii="Tahoma" w:hAnsi="Tahoma" w:cs="Tahoma"/>
                <w:sz w:val="19"/>
                <w:szCs w:val="19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740A31" w:rsidRPr="00CF333A" w:rsidTr="00245C34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0A31" w:rsidRPr="00CF333A" w:rsidRDefault="00740A31" w:rsidP="00740A3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A31" w:rsidRPr="00CF333A" w:rsidRDefault="00740A31" w:rsidP="00740A3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>Срок действия конкурсной заявки, в календарных днях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A31" w:rsidRPr="00CF333A" w:rsidRDefault="00740A31" w:rsidP="00740A31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CF333A">
              <w:rPr>
                <w:rFonts w:ascii="Tahoma" w:hAnsi="Tahoma" w:cs="Tahoma"/>
                <w:iCs/>
                <w:sz w:val="19"/>
                <w:szCs w:val="19"/>
              </w:rPr>
              <w:t>60 (шестьдесят) календарных дней с даты вскрытия конкурсных заявок</w:t>
            </w:r>
          </w:p>
        </w:tc>
      </w:tr>
      <w:tr w:rsidR="003D393E" w:rsidRPr="00CF333A" w:rsidTr="00245C34">
        <w:trPr>
          <w:trHeight w:val="1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93E" w:rsidRPr="00CF333A" w:rsidRDefault="003D393E" w:rsidP="003D393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1.</w:t>
            </w:r>
            <w:r>
              <w:rPr>
                <w:rFonts w:ascii="Tahoma" w:hAnsi="Tahoma" w:cs="Tahoma"/>
                <w:color w:val="000000"/>
                <w:sz w:val="19"/>
                <w:szCs w:val="19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3E" w:rsidRPr="00CF333A" w:rsidRDefault="003D393E" w:rsidP="003D393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Критерии оценки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3E" w:rsidRPr="00CF333A" w:rsidRDefault="003D393E" w:rsidP="003D393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CF333A">
              <w:rPr>
                <w:rFonts w:ascii="Tahoma" w:hAnsi="Tahoma" w:cs="Tahoma"/>
                <w:b/>
                <w:bCs/>
                <w:color w:val="000000"/>
                <w:sz w:val="19"/>
                <w:szCs w:val="19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CF333A">
              <w:rPr>
                <w:rFonts w:ascii="Tahoma" w:hAnsi="Tahoma" w:cs="Tahoma"/>
                <w:b/>
                <w:color w:val="000000"/>
                <w:sz w:val="19"/>
                <w:szCs w:val="19"/>
              </w:rPr>
              <w:t>.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  </w:t>
            </w:r>
          </w:p>
          <w:p w:rsidR="003D393E" w:rsidRPr="00CF333A" w:rsidRDefault="003D393E" w:rsidP="003D393E">
            <w:pPr>
              <w:spacing w:after="0" w:line="240" w:lineRule="auto"/>
              <w:rPr>
                <w:rFonts w:ascii="Tahoma" w:hAnsi="Tahoma" w:cs="Tahoma"/>
                <w:i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*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3D393E" w:rsidRPr="00CF333A" w:rsidTr="00245C34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93E" w:rsidRPr="00CF333A" w:rsidRDefault="003D393E" w:rsidP="003D393E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3E" w:rsidRPr="00245C34" w:rsidRDefault="003D393E" w:rsidP="003D393E">
            <w:pPr>
              <w:spacing w:after="0" w:line="240" w:lineRule="auto"/>
              <w:rPr>
                <w:rFonts w:ascii="Tahoma" w:hAnsi="Tahoma" w:cs="Tahoma"/>
                <w:iCs/>
                <w:sz w:val="19"/>
                <w:szCs w:val="19"/>
              </w:rPr>
            </w:pPr>
            <w:r w:rsidRPr="00245C34">
              <w:rPr>
                <w:rFonts w:ascii="Tahoma" w:hAnsi="Tahoma" w:cs="Tahoma"/>
                <w:iCs/>
                <w:sz w:val="19"/>
                <w:szCs w:val="19"/>
              </w:rPr>
              <w:t>Срок для устранения Дефектов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93E" w:rsidRPr="00245C34" w:rsidRDefault="003D393E" w:rsidP="003D393E">
            <w:pPr>
              <w:spacing w:after="0" w:line="240" w:lineRule="auto"/>
              <w:contextualSpacing/>
              <w:rPr>
                <w:rFonts w:ascii="Tahoma" w:hAnsi="Tahoma" w:cs="Tahoma"/>
                <w:iCs/>
                <w:sz w:val="19"/>
                <w:szCs w:val="19"/>
              </w:rPr>
            </w:pPr>
            <w:r>
              <w:rPr>
                <w:rFonts w:ascii="Tahoma" w:hAnsi="Tahoma" w:cs="Tahoma"/>
                <w:spacing w:val="-3"/>
                <w:sz w:val="20"/>
                <w:szCs w:val="20"/>
              </w:rPr>
              <w:t xml:space="preserve">В случае выявления Покупателем некачественного товара Поставщик, обязуется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 xml:space="preserve">в течение </w:t>
            </w:r>
            <w:r w:rsidRPr="00265BCA">
              <w:rPr>
                <w:rFonts w:ascii="Tahoma" w:hAnsi="Tahoma" w:cs="Tahoma"/>
                <w:b/>
                <w:spacing w:val="-3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 xml:space="preserve"> (трех)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  <w:lang w:val="ky-KG"/>
              </w:rPr>
              <w:t xml:space="preserve">рабочих </w:t>
            </w:r>
            <w:r>
              <w:rPr>
                <w:rFonts w:ascii="Tahoma" w:hAnsi="Tahoma" w:cs="Tahoma"/>
                <w:b/>
                <w:spacing w:val="-3"/>
                <w:sz w:val="20"/>
                <w:szCs w:val="20"/>
              </w:rPr>
              <w:t>дней</w:t>
            </w:r>
            <w:r>
              <w:rPr>
                <w:rFonts w:ascii="Tahoma" w:hAnsi="Tahoma" w:cs="Tahoma"/>
                <w:spacing w:val="-3"/>
                <w:sz w:val="20"/>
                <w:szCs w:val="20"/>
              </w:rPr>
              <w:t xml:space="preserve"> произвести замену бракованного Товара или его части без каких-либо расходов со стороны Покупателя.</w:t>
            </w:r>
          </w:p>
        </w:tc>
      </w:tr>
      <w:tr w:rsidR="003D393E" w:rsidRPr="00CF333A" w:rsidTr="00CF333A">
        <w:trPr>
          <w:trHeight w:val="285"/>
        </w:trPr>
        <w:tc>
          <w:tcPr>
            <w:tcW w:w="113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D393E" w:rsidRPr="00CF333A" w:rsidRDefault="003D393E" w:rsidP="003D393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2. Квалификационные требования</w:t>
            </w:r>
          </w:p>
        </w:tc>
      </w:tr>
    </w:tbl>
    <w:p w:rsidR="00884E3B" w:rsidRDefault="00884E3B" w:rsidP="007005FD">
      <w:pPr>
        <w:pStyle w:val="af9"/>
        <w:spacing w:after="0"/>
        <w:jc w:val="center"/>
        <w:rPr>
          <w:rFonts w:ascii="Tahoma" w:hAnsi="Tahoma" w:cs="Tahoma"/>
          <w:b/>
          <w:sz w:val="19"/>
          <w:szCs w:val="19"/>
          <w:lang w:val="ru-RU"/>
        </w:rPr>
      </w:pPr>
    </w:p>
    <w:tbl>
      <w:tblPr>
        <w:tblpPr w:leftFromText="180" w:rightFromText="180" w:vertAnchor="text" w:tblpX="-431" w:tblpY="1"/>
        <w:tblOverlap w:val="never"/>
        <w:tblW w:w="11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977"/>
        <w:gridCol w:w="3402"/>
        <w:gridCol w:w="2693"/>
        <w:gridCol w:w="1559"/>
        <w:gridCol w:w="7"/>
      </w:tblGrid>
      <w:tr w:rsidR="00AD4637" w:rsidRPr="001F6559" w:rsidTr="008C3C33">
        <w:trPr>
          <w:trHeight w:val="274"/>
        </w:trPr>
        <w:tc>
          <w:tcPr>
            <w:tcW w:w="11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noWrap/>
            <w:vAlign w:val="bottom"/>
          </w:tcPr>
          <w:p w:rsidR="00AD4637" w:rsidRPr="00AD4637" w:rsidRDefault="00E10EE2" w:rsidP="00E10EE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 xml:space="preserve">3 </w:t>
            </w:r>
            <w:r w:rsidR="00AD4637" w:rsidRPr="00AD4637">
              <w:rPr>
                <w:rFonts w:ascii="Tahoma" w:hAnsi="Tahoma" w:cs="Tahoma"/>
                <w:b/>
                <w:bCs/>
                <w:color w:val="0000CC"/>
                <w:sz w:val="19"/>
                <w:szCs w:val="19"/>
              </w:rPr>
              <w:t>Существенные требования/Технические спецификации</w:t>
            </w:r>
          </w:p>
        </w:tc>
      </w:tr>
      <w:tr w:rsidR="00AD4637" w:rsidRPr="001F6559" w:rsidTr="00AD4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705"/>
        </w:trPr>
        <w:tc>
          <w:tcPr>
            <w:tcW w:w="70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6E3BC"/>
            <w:vAlign w:val="center"/>
            <w:hideMark/>
          </w:tcPr>
          <w:p w:rsidR="00AD4637" w:rsidRPr="001F6559" w:rsidRDefault="00AD4637" w:rsidP="00AD4637">
            <w:pPr>
              <w:spacing w:after="0" w:line="240" w:lineRule="auto"/>
              <w:ind w:left="-93" w:right="-108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D6E3BC"/>
            <w:vAlign w:val="center"/>
            <w:hideMark/>
          </w:tcPr>
          <w:p w:rsidR="00AD4637" w:rsidRPr="001F6559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1F655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Наименование товаров (оборудования)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AD4637" w:rsidRPr="001F6559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1F655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Подробное описание товаров (оборудования)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/>
            <w:vAlign w:val="center"/>
            <w:hideMark/>
          </w:tcPr>
          <w:p w:rsidR="00AD4637" w:rsidRPr="001F6559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1F655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>Срок поставки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AD4637" w:rsidRPr="001F6559" w:rsidRDefault="00AD4637" w:rsidP="00AD4637">
            <w:pPr>
              <w:spacing w:after="0" w:line="240" w:lineRule="auto"/>
              <w:ind w:left="-108" w:right="-108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</w:pPr>
            <w:r w:rsidRPr="001F6559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</w:rPr>
              <w:t xml:space="preserve">Кол-во 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7"/>
        </w:trPr>
        <w:tc>
          <w:tcPr>
            <w:tcW w:w="113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118FF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Лот №1. Расходные материалы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22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Диск отрезной (вулканит)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RODEX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BC75E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350мм</w:t>
            </w:r>
          </w:p>
          <w:p w:rsidR="00AD4637" w:rsidRPr="004D5116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3881A5" wp14:editId="3CD262D8">
                  <wp:extent cx="1714500" cy="110918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991" t="34822" r="39797" b="28737"/>
                          <a:stretch/>
                        </pic:blipFill>
                        <pic:spPr bwMode="auto">
                          <a:xfrm>
                            <a:off x="0" y="0"/>
                            <a:ext cx="1718510" cy="111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1F6559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b/>
              </w:rPr>
              <w:t>Диск отрезной (в</w:t>
            </w:r>
            <w:r w:rsidRPr="00400DE1">
              <w:rPr>
                <w:b/>
              </w:rPr>
              <w:t>улканит</w:t>
            </w:r>
            <w:r>
              <w:rPr>
                <w:b/>
              </w:rPr>
              <w:t>)</w:t>
            </w:r>
            <w:r w:rsidRPr="00400DE1">
              <w:rPr>
                <w:b/>
              </w:rPr>
              <w:t xml:space="preserve"> </w:t>
            </w:r>
            <w:r w:rsidRPr="00400DE1">
              <w:rPr>
                <w:b/>
                <w:lang w:val="en-US"/>
              </w:rPr>
              <w:t>RODEX</w:t>
            </w:r>
            <w:r w:rsidRPr="004D5116">
              <w:t xml:space="preserve"> </w:t>
            </w:r>
            <w:r>
              <w:t>350х3х25,4мм (толщина посадочного отверстия не менее 6мм).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7D040A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Pr="00B37D25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 xml:space="preserve">0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шт.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2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Диск отрезной (вулканит)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RODEX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A44F2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=230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мм</w:t>
            </w:r>
          </w:p>
          <w:p w:rsidR="00AD4637" w:rsidRPr="00C83339" w:rsidRDefault="00AD4637" w:rsidP="00AD463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6D261" wp14:editId="6261D23D">
                  <wp:extent cx="1714500" cy="110918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991" t="34822" r="39797" b="28737"/>
                          <a:stretch/>
                        </pic:blipFill>
                        <pic:spPr bwMode="auto">
                          <a:xfrm>
                            <a:off x="0" y="0"/>
                            <a:ext cx="1718510" cy="111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C83339" w:rsidRDefault="00AD4637" w:rsidP="00AD4637">
            <w:pPr>
              <w:spacing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1AFD">
              <w:rPr>
                <w:b/>
              </w:rPr>
              <w:t xml:space="preserve">Диск отрезной (вулканит) </w:t>
            </w:r>
            <w:r w:rsidRPr="00271AFD">
              <w:rPr>
                <w:b/>
                <w:lang w:val="en-US"/>
              </w:rPr>
              <w:t>RODEX</w:t>
            </w:r>
            <w:r w:rsidRPr="004D5116">
              <w:t xml:space="preserve"> </w:t>
            </w:r>
            <w:r>
              <w:t>230х2,0х22мм (толщина посадочного отверстия не менее 5мм).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7D040A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100шт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140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Диск отрезной (вулканит)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RODEX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271AFD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=180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мм</w:t>
            </w:r>
          </w:p>
          <w:p w:rsidR="00AD4637" w:rsidRPr="00C83339" w:rsidRDefault="00AD4637" w:rsidP="00AD463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B69DE" wp14:editId="5FA93F37">
                  <wp:extent cx="1714500" cy="110918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991" t="34822" r="39797" b="28737"/>
                          <a:stretch/>
                        </pic:blipFill>
                        <pic:spPr bwMode="auto">
                          <a:xfrm>
                            <a:off x="0" y="0"/>
                            <a:ext cx="1718510" cy="111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C83339" w:rsidRDefault="00AD4637" w:rsidP="00AD4637">
            <w:pPr>
              <w:spacing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1AFD">
              <w:rPr>
                <w:b/>
              </w:rPr>
              <w:t xml:space="preserve">Диск отрезной (вулканит) </w:t>
            </w:r>
            <w:r w:rsidRPr="00271AFD">
              <w:rPr>
                <w:b/>
                <w:lang w:val="en-US"/>
              </w:rPr>
              <w:t>RODEX</w:t>
            </w:r>
            <w:r w:rsidRPr="004D5116">
              <w:t xml:space="preserve"> </w:t>
            </w:r>
            <w:r>
              <w:t>180х1,</w:t>
            </w:r>
            <w:r w:rsidRPr="004D5116">
              <w:t>8</w:t>
            </w:r>
            <w:r>
              <w:t>х22мм (толщина посадочного отверстия не менее 5мм).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7D040A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200шт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54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37" w:rsidRPr="00D02813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D02813"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  <w:t>Плита ОСП-3 15x1250x2500</w:t>
            </w:r>
            <w:r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  <w:t>мм</w:t>
            </w:r>
            <w:r w:rsidRPr="00D02813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Pr="00D0281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(Казахстан, Россия)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EB0B73" wp14:editId="26233F41">
                  <wp:extent cx="1580515" cy="1074711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05" t="22756" r="22311" b="19178"/>
                          <a:stretch/>
                        </pic:blipFill>
                        <pic:spPr bwMode="auto">
                          <a:xfrm>
                            <a:off x="0" y="0"/>
                            <a:ext cx="1593072" cy="108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4637" w:rsidRPr="001F6559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1F6559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D02813"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  <w:t>Плита ОСП-3 15x1250x2500</w:t>
            </w:r>
            <w:r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  <w:t>мм</w:t>
            </w:r>
            <w:r w:rsidRPr="00D02813">
              <w:rPr>
                <w:rFonts w:ascii="Tahoma" w:eastAsia="Times New Roman" w:hAnsi="Tahoma" w:cs="Tahoma"/>
                <w:b/>
                <w:bCs/>
                <w:sz w:val="20"/>
                <w:szCs w:val="20"/>
              </w:rPr>
              <w:t xml:space="preserve"> </w:t>
            </w:r>
            <w:r w:rsidRPr="00D0281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(Казахстан, Россия)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D66AA1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Pr="001F6559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5шт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Бур для перфоратора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BC5C4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=1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6мм, длина 200мм.</w:t>
            </w:r>
          </w:p>
          <w:p w:rsidR="00AD4637" w:rsidRDefault="00AD4637" w:rsidP="00AD4637">
            <w:pPr>
              <w:spacing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E597C" wp14:editId="3FFBBEB7">
                  <wp:extent cx="1721860" cy="9239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779" t="31286" r="45672" b="30475"/>
                          <a:stretch/>
                        </pic:blipFill>
                        <pic:spPr bwMode="auto">
                          <a:xfrm>
                            <a:off x="0" y="0"/>
                            <a:ext cx="1732163" cy="92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BC5C4F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Бур для перфоратора 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=1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6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мм, длина 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20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0мм.</w:t>
            </w:r>
          </w:p>
          <w:p w:rsidR="00AD4637" w:rsidRDefault="00AD4637" w:rsidP="00AD4637">
            <w:pPr>
              <w:spacing w:after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Pr="001F6559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Не более </w:t>
            </w:r>
            <w:r w:rsidRPr="00265BCA">
              <w:rPr>
                <w:rFonts w:ascii="Tahoma" w:hAnsi="Tahoma" w:cs="Tahoma"/>
                <w:sz w:val="19"/>
                <w:szCs w:val="19"/>
              </w:rPr>
              <w:t>10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5шт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Бур для перфоратора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=2</w:t>
            </w:r>
            <w:r w:rsidRPr="00BC5C4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мм, длина 450-500мм.</w:t>
            </w:r>
          </w:p>
          <w:p w:rsidR="00AD4637" w:rsidRPr="00BC5C4F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05610" wp14:editId="4E8266A6">
                  <wp:extent cx="1721860" cy="923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779" t="31286" r="45672" b="30475"/>
                          <a:stretch/>
                        </pic:blipFill>
                        <pic:spPr bwMode="auto">
                          <a:xfrm>
                            <a:off x="0" y="0"/>
                            <a:ext cx="1732163" cy="92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BC5C4F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Бур для перфоратора 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en-US"/>
              </w:rPr>
              <w:t>d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=2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0мм, длина -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50</w:t>
            </w:r>
            <w:r w:rsidRPr="00BC5C4F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0мм.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Pr="001F6559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Не более </w:t>
            </w:r>
            <w:r w:rsidRPr="00265BCA">
              <w:rPr>
                <w:rFonts w:ascii="Tahoma" w:hAnsi="Tahoma" w:cs="Tahoma"/>
                <w:sz w:val="19"/>
                <w:szCs w:val="19"/>
              </w:rPr>
              <w:t>10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5шт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557"/>
        </w:trPr>
        <w:tc>
          <w:tcPr>
            <w:tcW w:w="113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118FF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Лот №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2</w:t>
            </w:r>
            <w:r w:rsidRPr="00E118FF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.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 xml:space="preserve">Сварочный щит и кабель 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54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Кабель сварочный 25мм</w:t>
            </w:r>
          </w:p>
          <w:p w:rsidR="00AD4637" w:rsidRDefault="00AD4637" w:rsidP="00AD4637">
            <w:pPr>
              <w:spacing w:after="0" w:line="240" w:lineRule="auto"/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8C90A" wp14:editId="15358390">
                  <wp:extent cx="1352550" cy="1385227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511" t="18457" r="31003" b="20128"/>
                          <a:stretch/>
                        </pic:blipFill>
                        <pic:spPr bwMode="auto">
                          <a:xfrm>
                            <a:off x="0" y="0"/>
                            <a:ext cx="1382248" cy="1415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AC1F9E" w:rsidRDefault="00AD4637" w:rsidP="00AD4637">
            <w:pPr>
              <w:spacing w:after="0" w:line="240" w:lineRule="auto"/>
              <w:rPr>
                <w:b/>
                <w:color w:val="383838"/>
              </w:rPr>
            </w:pPr>
            <w:r w:rsidRPr="0013345B">
              <w:rPr>
                <w:rFonts w:ascii="Arial" w:hAnsi="Arial" w:cs="Arial"/>
                <w:b/>
                <w:bCs/>
                <w:sz w:val="20"/>
                <w:szCs w:val="20"/>
              </w:rPr>
              <w:t>Кабель сварочный</w:t>
            </w:r>
            <w:r w:rsidRPr="0013345B">
              <w:rPr>
                <w:rFonts w:ascii="Arial" w:hAnsi="Arial" w:cs="Arial"/>
                <w:bCs/>
                <w:sz w:val="20"/>
                <w:szCs w:val="20"/>
              </w:rPr>
              <w:t xml:space="preserve"> (медный гибкий термоэластопласт КГТ 1*</w:t>
            </w: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  <w:r w:rsidRPr="0013345B">
              <w:rPr>
                <w:rFonts w:ascii="Arial" w:hAnsi="Arial" w:cs="Arial"/>
                <w:bCs/>
                <w:sz w:val="20"/>
                <w:szCs w:val="20"/>
              </w:rPr>
              <w:t>мм).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D66AA1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100м</w:t>
            </w:r>
          </w:p>
        </w:tc>
      </w:tr>
      <w:tr w:rsidR="00AD4637" w:rsidRPr="001F6559" w:rsidTr="00AD4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83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E10EE2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Щит сварочный (маска)</w:t>
            </w:r>
          </w:p>
          <w:p w:rsidR="00AD4637" w:rsidRDefault="00AD4637" w:rsidP="00AD4637">
            <w:pPr>
              <w:spacing w:after="0" w:line="240" w:lineRule="auto"/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</w:pPr>
            <w:r>
              <w:object w:dxaOrig="15105" w:dyaOrig="11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02.75pt" o:ole="">
                  <v:imagedata r:id="rId12" o:title=""/>
                </v:shape>
                <o:OLEObject Type="Embed" ProgID="PBrush" ShapeID="_x0000_i1025" DrawAspect="Content" ObjectID="_1720857621" r:id="rId13"/>
              </w:objec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 w:rsidRPr="00221613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Щит сварочный.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t xml:space="preserve">Датчик дуги: 2 Функция измельчения: ДА Низкий уровень громкости Тревога: ДА Самопроверка АПД: ДА Управление шторами: внешнее, переменное включение / выключение: полностью автоматическое управление чувствительностью: низкое - высокое, с помощью ручки с бесконечным набором. Защита от ультрафиолетового и инфракрасного излучения: DIN16 Время переключения: 1 / 25000S, от светло- до темно - темного к светлому: 0.1-1.0S бесконечно набрать ручка низкая сила тока TIG: ≥5amps (DC), ≥5amps (AC), </w:t>
            </w:r>
            <w:proofErr w:type="spellStart"/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t>Operating</w:t>
            </w:r>
            <w:proofErr w:type="spellEnd"/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t xml:space="preserve"> ТЭП: -5 ° C + </w:t>
            </w:r>
            <w:r w:rsidRPr="00AD13B4">
              <w:rPr>
                <w:rFonts w:ascii="Tahoma" w:hAnsi="Tahoma" w:cs="Tahoma"/>
                <w:bCs/>
                <w:color w:val="222222"/>
                <w:sz w:val="18"/>
                <w:szCs w:val="20"/>
                <w:shd w:val="clear" w:color="auto" w:fill="FFFFFF"/>
              </w:rPr>
              <w:lastRenderedPageBreak/>
              <w:t>55 ° C Хранение</w:t>
            </w:r>
            <w:r w:rsidRPr="00AD13B4">
              <w:rPr>
                <w:rFonts w:ascii="Arial" w:hAnsi="Arial" w:cs="Arial"/>
                <w:bCs/>
                <w:color w:val="222222"/>
                <w:sz w:val="18"/>
                <w:szCs w:val="20"/>
                <w:shd w:val="clear" w:color="auto" w:fill="FFFFFF"/>
              </w:rPr>
              <w:t xml:space="preserve"> </w:t>
            </w:r>
            <w:r w:rsidRPr="00AD13B4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 xml:space="preserve">Теп: -20 ° C + 70 ° </w:t>
            </w:r>
            <w:proofErr w:type="spellStart"/>
            <w:r w:rsidRPr="00AD13B4">
              <w:rPr>
                <w:rFonts w:ascii="Arial" w:hAnsi="Arial" w:cs="Arial"/>
                <w:bCs/>
                <w:color w:val="222222"/>
                <w:sz w:val="20"/>
                <w:szCs w:val="20"/>
                <w:shd w:val="clear" w:color="auto" w:fill="FFFFFF"/>
              </w:rPr>
              <w:t>C</w:t>
            </w:r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й</w:t>
            </w:r>
            <w:proofErr w:type="spellEnd"/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,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Аналог модели</w:t>
            </w:r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Ingco</w:t>
            </w:r>
            <w:proofErr w:type="spellEnd"/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/>
              </w:rPr>
              <w:t>AHM</w:t>
            </w:r>
            <w:r w:rsidRPr="00AD13B4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006</w:t>
            </w:r>
          </w:p>
          <w:p w:rsidR="00AD4637" w:rsidRPr="003D393E" w:rsidRDefault="00AD4637" w:rsidP="00AD4637">
            <w:pPr>
              <w:spacing w:after="0" w:line="240" w:lineRule="auto"/>
              <w:rPr>
                <w:b/>
                <w:color w:val="383838"/>
              </w:rPr>
            </w:pPr>
            <w:r w:rsidRPr="003D393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</w:rPr>
              <w:t>Гарантия 3 месяца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D66AA1">
              <w:rPr>
                <w:rFonts w:ascii="Tahoma" w:hAnsi="Tahoma" w:cs="Tahoma"/>
                <w:sz w:val="19"/>
                <w:szCs w:val="19"/>
              </w:rPr>
              <w:lastRenderedPageBreak/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  <w:r w:rsidRPr="006D1248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шт.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567"/>
        </w:trPr>
        <w:tc>
          <w:tcPr>
            <w:tcW w:w="113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Pr="00635CC0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</w:pPr>
            <w:r w:rsidRPr="00E118FF"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>Лот №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highlight w:val="yellow"/>
              </w:rPr>
              <w:t xml:space="preserve">3 Металлические изделия 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123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Шарниры металлические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d=20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мм</w:t>
            </w:r>
          </w:p>
          <w:p w:rsidR="00AD4637" w:rsidRDefault="00AD4637" w:rsidP="00AD4637">
            <w:pPr>
              <w:spacing w:after="0" w:line="240" w:lineRule="auto"/>
              <w:rPr>
                <w:rStyle w:val="bumpedfont20"/>
                <w:rFonts w:ascii="Tahoma" w:hAnsi="Tahoma" w:cs="Tahoma"/>
                <w:b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4F9C3" wp14:editId="76EE8E7F">
                  <wp:extent cx="1352550" cy="105198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664" t="39976" r="54758" b="28201"/>
                          <a:stretch/>
                        </pic:blipFill>
                        <pic:spPr bwMode="auto">
                          <a:xfrm>
                            <a:off x="0" y="0"/>
                            <a:ext cx="1375260" cy="1069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AC1F9E" w:rsidRDefault="00AD4637" w:rsidP="00AD4637">
            <w:pPr>
              <w:rPr>
                <w:b/>
                <w:color w:val="383838"/>
              </w:rPr>
            </w:pPr>
            <w:r w:rsidRPr="00493C72">
              <w:rPr>
                <w:b/>
              </w:rPr>
              <w:t>Шарниры металлические</w:t>
            </w:r>
            <w:r w:rsidRPr="00331C8F">
              <w:t xml:space="preserve"> </w:t>
            </w:r>
            <w:r>
              <w:rPr>
                <w:lang w:val="en-US"/>
              </w:rPr>
              <w:t>d</w:t>
            </w:r>
            <w:r w:rsidRPr="00340BF2">
              <w:t>=20</w:t>
            </w:r>
            <w:r w:rsidRPr="00331C8F">
              <w:t>мм</w:t>
            </w:r>
            <w:r>
              <w:t xml:space="preserve">, 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340BF2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-120</w:t>
            </w: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мм.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Pr="001F6559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 w:rsidRPr="00245C34">
              <w:rPr>
                <w:rFonts w:ascii="Tahoma" w:hAnsi="Tahoma" w:cs="Tahoma"/>
                <w:sz w:val="19"/>
                <w:szCs w:val="19"/>
              </w:rPr>
              <w:t xml:space="preserve">Не более </w:t>
            </w:r>
            <w:r w:rsidRPr="00265BCA">
              <w:rPr>
                <w:rFonts w:ascii="Tahoma" w:hAnsi="Tahoma" w:cs="Tahoma"/>
                <w:sz w:val="19"/>
                <w:szCs w:val="19"/>
              </w:rPr>
              <w:t>10</w:t>
            </w:r>
            <w:r w:rsidRPr="00245C34">
              <w:rPr>
                <w:rFonts w:ascii="Tahoma" w:hAnsi="Tahoma" w:cs="Tahoma"/>
                <w:sz w:val="19"/>
                <w:szCs w:val="19"/>
              </w:rPr>
              <w:t xml:space="preserve">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50шт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195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Pr="002B05C6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Анкерный болт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=16мм,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1575A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=100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мм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38DD841D" wp14:editId="25222E9E">
                  <wp:extent cx="1609725" cy="1116807"/>
                  <wp:effectExtent l="0" t="0" r="0" b="7620"/>
                  <wp:docPr id="20" name="irc_mi" descr="Image result for анкерный болт 8мм фото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анкерный болт 8мм фото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97" cy="114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AD4637" w:rsidRDefault="00AD4637" w:rsidP="00AD463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Анкерный болт диаметром 16мм, </w:t>
            </w:r>
          </w:p>
          <w:p w:rsidR="00AD4637" w:rsidRDefault="00AD4637" w:rsidP="00AD463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Втулка 3мм, </w:t>
            </w:r>
          </w:p>
          <w:p w:rsidR="00AD4637" w:rsidRDefault="00AD4637" w:rsidP="00AD463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Шпилька 110мм</w:t>
            </w:r>
          </w:p>
          <w:p w:rsidR="00AD4637" w:rsidRDefault="00AD4637" w:rsidP="00AD463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Гайка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367B3D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шт</w:t>
            </w:r>
            <w:proofErr w:type="spellEnd"/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46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Анкерный болт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 xml:space="preserve">=16мм,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US"/>
              </w:rPr>
              <w:t>l</w:t>
            </w:r>
            <w:r w:rsidRPr="001575A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=1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5</w:t>
            </w:r>
            <w:r w:rsidRPr="001575A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мм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B633453" wp14:editId="17DB0E39">
                  <wp:extent cx="1609725" cy="1116807"/>
                  <wp:effectExtent l="0" t="0" r="0" b="7620"/>
                  <wp:docPr id="22" name="irc_mi" descr="Image result for анкерный болт 8мм фото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анкерный болт 8мм фото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697" cy="114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Анкерный болт диаметром 16мм, </w:t>
            </w:r>
          </w:p>
          <w:p w:rsidR="00AD4637" w:rsidRDefault="00AD4637" w:rsidP="00AD463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Втулка 3мм, </w:t>
            </w:r>
          </w:p>
          <w:p w:rsidR="00AD4637" w:rsidRDefault="00AD4637" w:rsidP="00AD4637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Шпилька 160мм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Гайка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367B3D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50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шт</w:t>
            </w:r>
            <w:proofErr w:type="spellEnd"/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17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Пластины 100х100х5мм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1A85F1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hAnsi="Helvetica" w:cs="Arial"/>
                <w:noProof/>
                <w:color w:val="1A85F1"/>
                <w:sz w:val="21"/>
                <w:szCs w:val="21"/>
                <w:lang w:eastAsia="ru-RU"/>
              </w:rPr>
              <w:drawing>
                <wp:inline distT="0" distB="0" distL="0" distR="0" wp14:anchorId="49BD71C7" wp14:editId="03C2CDAB">
                  <wp:extent cx="1504950" cy="1090200"/>
                  <wp:effectExtent l="0" t="0" r="0" b="0"/>
                  <wp:docPr id="23" name="Рисунок 1" descr="Фото - Біметалева пластина 100х100, ERICO">
                    <a:hlinkClick xmlns:a="http://schemas.openxmlformats.org/drawingml/2006/main" r:id="rId1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- Біметалева пластина 100х100, ERICO">
                            <a:hlinkClick r:id="rId1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7" t="20666" r="6665" b="18000"/>
                          <a:stretch/>
                        </pic:blipFill>
                        <pic:spPr bwMode="auto">
                          <a:xfrm>
                            <a:off x="0" y="0"/>
                            <a:ext cx="1516854" cy="109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722EF0">
            <w:pPr>
              <w:spacing w:after="0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Пластины 100х100х5мм, рубленные на гильотине (лист горячекатаный).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367B3D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300шт</w:t>
            </w:r>
            <w:r w:rsidRPr="001F6559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D4637" w:rsidRPr="001F6559" w:rsidTr="008C3C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23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Пластины 100х100х8мм</w:t>
            </w: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  <w:p w:rsidR="00AD4637" w:rsidRDefault="00AD4637" w:rsidP="00AD463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1A85F1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hAnsi="Helvetica" w:cs="Arial"/>
                <w:noProof/>
                <w:color w:val="1A85F1"/>
                <w:sz w:val="21"/>
                <w:szCs w:val="21"/>
                <w:lang w:eastAsia="ru-RU"/>
              </w:rPr>
              <w:drawing>
                <wp:inline distT="0" distB="0" distL="0" distR="0" wp14:anchorId="6358BB96" wp14:editId="5E21589C">
                  <wp:extent cx="1504950" cy="1090200"/>
                  <wp:effectExtent l="0" t="0" r="0" b="0"/>
                  <wp:docPr id="24" name="Рисунок 1" descr="Фото - Біметалева пластина 100х100, ERICO">
                    <a:hlinkClick xmlns:a="http://schemas.openxmlformats.org/drawingml/2006/main" r:id="rId1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- Біметалева пластина 100х100, ERICO">
                            <a:hlinkClick r:id="rId1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7" t="20666" r="6665" b="18000"/>
                          <a:stretch/>
                        </pic:blipFill>
                        <pic:spPr bwMode="auto">
                          <a:xfrm>
                            <a:off x="0" y="0"/>
                            <a:ext cx="1516854" cy="109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722EF0">
            <w:pPr>
              <w:spacing w:after="0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Пластины 100х100х8мм, рубленные на гильотине (лист горячекатаный).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D4637" w:rsidRDefault="00AD4637" w:rsidP="00AD4637">
            <w:r w:rsidRPr="00367B3D">
              <w:rPr>
                <w:rFonts w:ascii="Tahoma" w:hAnsi="Tahoma" w:cs="Tahoma"/>
                <w:sz w:val="19"/>
                <w:szCs w:val="19"/>
              </w:rPr>
              <w:t>Не более 10 календарных дней с даты заключения Договора.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4637" w:rsidRDefault="00AD4637" w:rsidP="00AD4637">
            <w:pPr>
              <w:spacing w:after="0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>50шт</w:t>
            </w:r>
            <w:r w:rsidRPr="001F6559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7F1B00" w:rsidRDefault="007F1B00" w:rsidP="007005FD">
      <w:pPr>
        <w:pStyle w:val="af9"/>
        <w:spacing w:after="0"/>
        <w:jc w:val="center"/>
        <w:rPr>
          <w:rFonts w:ascii="Tahoma" w:hAnsi="Tahoma" w:cs="Tahoma"/>
          <w:b/>
          <w:sz w:val="19"/>
          <w:szCs w:val="19"/>
          <w:lang w:val="ru-RU"/>
        </w:rPr>
      </w:pPr>
    </w:p>
    <w:p w:rsidR="003B7556" w:rsidRDefault="003B7556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0"/>
        <w:gridCol w:w="2197"/>
      </w:tblGrid>
      <w:tr w:rsidR="00AD4637" w:rsidRPr="00FD380D" w:rsidTr="008C3C33">
        <w:trPr>
          <w:trHeight w:val="480"/>
        </w:trPr>
        <w:tc>
          <w:tcPr>
            <w:tcW w:w="7676" w:type="dxa"/>
            <w:shd w:val="clear" w:color="auto" w:fill="D9D9D9" w:themeFill="background1" w:themeFillShade="D9"/>
          </w:tcPr>
          <w:p w:rsidR="00AD4637" w:rsidRPr="00FD380D" w:rsidRDefault="00AD4637" w:rsidP="008C3C3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D380D">
              <w:rPr>
                <w:rFonts w:ascii="Tahoma" w:hAnsi="Tahoma" w:cs="Tahoma"/>
                <w:b/>
                <w:sz w:val="20"/>
                <w:szCs w:val="20"/>
              </w:rPr>
              <w:t>Сумма, выделяемая на данную закупку:</w:t>
            </w:r>
          </w:p>
          <w:p w:rsidR="00AD4637" w:rsidRPr="00FD380D" w:rsidRDefault="00AD4637" w:rsidP="008C3C3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105" w:type="dxa"/>
            <w:shd w:val="clear" w:color="auto" w:fill="D9D9D9" w:themeFill="background1" w:themeFillShade="D9"/>
          </w:tcPr>
          <w:p w:rsidR="00AD4637" w:rsidRPr="00FD380D" w:rsidRDefault="00AD4637" w:rsidP="008C3C33">
            <w:pPr>
              <w:pStyle w:val="af2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FD380D">
              <w:rPr>
                <w:rFonts w:ascii="Tahoma" w:hAnsi="Tahoma" w:cs="Tahoma"/>
                <w:b/>
                <w:sz w:val="20"/>
                <w:szCs w:val="20"/>
              </w:rPr>
              <w:t>Бюджет</w:t>
            </w:r>
          </w:p>
        </w:tc>
      </w:tr>
      <w:tr w:rsidR="00AD4637" w:rsidRPr="00FD380D" w:rsidTr="008C3C33">
        <w:trPr>
          <w:trHeight w:val="275"/>
        </w:trPr>
        <w:tc>
          <w:tcPr>
            <w:tcW w:w="7676" w:type="dxa"/>
            <w:shd w:val="clear" w:color="auto" w:fill="auto"/>
          </w:tcPr>
          <w:p w:rsidR="00AD4637" w:rsidRPr="00FD380D" w:rsidRDefault="00AD4637" w:rsidP="008C3C3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AD4637">
              <w:rPr>
                <w:rFonts w:ascii="Tahoma" w:hAnsi="Tahoma" w:cs="Tahoma"/>
                <w:sz w:val="20"/>
                <w:szCs w:val="20"/>
              </w:rPr>
              <w:t>Лот №1. Расходные материалы</w:t>
            </w:r>
          </w:p>
        </w:tc>
        <w:tc>
          <w:tcPr>
            <w:tcW w:w="2105" w:type="dxa"/>
          </w:tcPr>
          <w:p w:rsidR="00AD4637" w:rsidRPr="00FD380D" w:rsidRDefault="000E5DCA" w:rsidP="008C3C3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0E5DCA">
              <w:rPr>
                <w:rFonts w:ascii="Tahoma" w:hAnsi="Tahoma" w:cs="Tahoma"/>
                <w:sz w:val="20"/>
                <w:szCs w:val="20"/>
              </w:rPr>
              <w:t>66 075,00 сом</w:t>
            </w:r>
          </w:p>
        </w:tc>
      </w:tr>
      <w:tr w:rsidR="00AD4637" w:rsidRPr="00FD380D" w:rsidTr="008C3C33">
        <w:trPr>
          <w:trHeight w:val="275"/>
        </w:trPr>
        <w:tc>
          <w:tcPr>
            <w:tcW w:w="7676" w:type="dxa"/>
            <w:shd w:val="clear" w:color="auto" w:fill="auto"/>
          </w:tcPr>
          <w:p w:rsidR="00AD4637" w:rsidRPr="00FD380D" w:rsidRDefault="00AD4637" w:rsidP="008C3C3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AD4637">
              <w:rPr>
                <w:rFonts w:ascii="Tahoma" w:hAnsi="Tahoma" w:cs="Tahoma"/>
                <w:sz w:val="20"/>
                <w:szCs w:val="20"/>
              </w:rPr>
              <w:t>Лот №2.Сварочный щит и кабель</w:t>
            </w:r>
          </w:p>
        </w:tc>
        <w:tc>
          <w:tcPr>
            <w:tcW w:w="2105" w:type="dxa"/>
          </w:tcPr>
          <w:p w:rsidR="00AD4637" w:rsidRPr="00AD4637" w:rsidRDefault="000E5DCA" w:rsidP="008C3C3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0E5DCA">
              <w:rPr>
                <w:rFonts w:ascii="Tahoma" w:hAnsi="Tahoma" w:cs="Tahoma"/>
                <w:sz w:val="20"/>
                <w:szCs w:val="20"/>
              </w:rPr>
              <w:t>72 630,00 сом</w:t>
            </w:r>
          </w:p>
        </w:tc>
      </w:tr>
      <w:tr w:rsidR="00AD4637" w:rsidRPr="00FD380D" w:rsidTr="008C3C33">
        <w:trPr>
          <w:trHeight w:val="275"/>
        </w:trPr>
        <w:tc>
          <w:tcPr>
            <w:tcW w:w="7676" w:type="dxa"/>
            <w:shd w:val="clear" w:color="auto" w:fill="auto"/>
          </w:tcPr>
          <w:p w:rsidR="00AD4637" w:rsidRPr="00FD380D" w:rsidRDefault="00AD4637" w:rsidP="008C3C33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AD4637">
              <w:rPr>
                <w:rFonts w:ascii="Tahoma" w:hAnsi="Tahoma" w:cs="Tahoma"/>
                <w:sz w:val="20"/>
                <w:szCs w:val="20"/>
              </w:rPr>
              <w:t>Лот №3 Металлические изделия</w:t>
            </w:r>
          </w:p>
        </w:tc>
        <w:tc>
          <w:tcPr>
            <w:tcW w:w="2105" w:type="dxa"/>
          </w:tcPr>
          <w:p w:rsidR="00AD4637" w:rsidRPr="00FD380D" w:rsidRDefault="000E5DCA" w:rsidP="008C3C33">
            <w:pPr>
              <w:pStyle w:val="af2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0E5DCA">
              <w:rPr>
                <w:rFonts w:ascii="Tahoma" w:hAnsi="Tahoma" w:cs="Tahoma"/>
                <w:sz w:val="20"/>
                <w:szCs w:val="20"/>
                <w:lang w:val="en-US"/>
              </w:rPr>
              <w:t xml:space="preserve">97 700,00 </w:t>
            </w:r>
            <w:proofErr w:type="spellStart"/>
            <w:r w:rsidRPr="000E5DCA">
              <w:rPr>
                <w:rFonts w:ascii="Tahoma" w:hAnsi="Tahoma" w:cs="Tahoma"/>
                <w:sz w:val="20"/>
                <w:szCs w:val="20"/>
                <w:lang w:val="en-US"/>
              </w:rPr>
              <w:t>сом</w:t>
            </w:r>
            <w:proofErr w:type="spellEnd"/>
          </w:p>
        </w:tc>
      </w:tr>
    </w:tbl>
    <w:p w:rsidR="003B7556" w:rsidRDefault="003B7556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</w:p>
    <w:p w:rsidR="00DE3321" w:rsidRDefault="00DE3321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DE3321" w:rsidSect="00265BCA">
          <w:footerReference w:type="default" r:id="rId19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p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</w:t>
            </w:r>
            <w:r w:rsidR="00DE3321">
              <w:rPr>
                <w:rFonts w:ascii="Tahoma" w:hAnsi="Tahoma" w:cs="Tahoma"/>
                <w:spacing w:val="-3"/>
                <w:sz w:val="19"/>
                <w:szCs w:val="19"/>
              </w:rPr>
              <w:t>_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_»_</w:t>
            </w:r>
            <w:r w:rsidR="00DE3321">
              <w:rPr>
                <w:rFonts w:ascii="Tahoma" w:hAnsi="Tahoma" w:cs="Tahoma"/>
                <w:spacing w:val="-3"/>
                <w:sz w:val="19"/>
                <w:szCs w:val="19"/>
              </w:rPr>
              <w:t>_____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p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tbl>
            <w:tblPr>
              <w:tblW w:w="9827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A467A4" w:rsidRPr="00CF333A" w:rsidTr="0054564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:rsidR="00A467A4" w:rsidRPr="00CF333A" w:rsidRDefault="00A467A4" w:rsidP="00B51822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Наименование товара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 П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Кол-во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/объем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Цена </w:t>
                  </w:r>
                </w:p>
                <w:p w:rsidR="00A467A4" w:rsidRPr="00CF333A" w:rsidRDefault="00A467A4" w:rsidP="00D33F3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за ед</w:t>
                  </w:r>
                  <w:r w:rsidR="00D33F3C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.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без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Сумма </w:t>
                  </w:r>
                </w:p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НДС</w:t>
                  </w:r>
                  <w:r w:rsidRPr="00CF333A">
                    <w:rPr>
                      <w:rFonts w:ascii="Tahoma" w:hAnsi="Tahoma" w:cs="Tahoma"/>
                      <w:b/>
                      <w:spacing w:val="-3"/>
                      <w:sz w:val="19"/>
                      <w:szCs w:val="19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Общая стоимость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,</w:t>
                  </w: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 xml:space="preserve"> с учетом НДС</w:t>
                  </w:r>
                  <w:r w:rsidR="00077847"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*</w:t>
                  </w:r>
                </w:p>
              </w:tc>
            </w:tr>
            <w:tr w:rsidR="00A467A4" w:rsidRPr="00CF333A" w:rsidTr="0054564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467A4" w:rsidRPr="00CF333A" w:rsidRDefault="00A467A4" w:rsidP="004E6D7C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  <w:tr w:rsidR="00A467A4" w:rsidRPr="00CF333A" w:rsidTr="0054564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</w:pPr>
                  <w:r w:rsidRPr="00CF333A">
                    <w:rPr>
                      <w:rFonts w:ascii="Tahoma" w:hAnsi="Tahoma" w:cs="Tahoma"/>
                      <w:b/>
                      <w:bCs/>
                      <w:color w:val="000000"/>
                      <w:sz w:val="19"/>
                      <w:szCs w:val="19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A467A4" w:rsidRPr="00CF333A" w:rsidRDefault="00A467A4" w:rsidP="004E6D7C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9"/>
                      <w:szCs w:val="19"/>
                    </w:rPr>
                  </w:pPr>
                </w:p>
              </w:tc>
            </w:tr>
          </w:tbl>
          <w:p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:rsidR="003E7E31" w:rsidRDefault="003E7E31" w:rsidP="003E7E31">
            <w:pPr>
              <w:pStyle w:val="a3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поставки: </w:t>
            </w:r>
          </w:p>
          <w:p w:rsidR="003E7E31" w:rsidRPr="003E7E31" w:rsidRDefault="003E7E31" w:rsidP="003E7E31">
            <w:pPr>
              <w:pStyle w:val="a3"/>
              <w:numPr>
                <w:ilvl w:val="0"/>
                <w:numId w:val="1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Гарантия на товар:</w:t>
            </w:r>
          </w:p>
          <w:p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</w:t>
            </w:r>
            <w:proofErr w:type="spellStart"/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Кыргызской</w:t>
            </w:r>
            <w:proofErr w:type="spellEnd"/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</w:t>
            </w:r>
            <w:proofErr w:type="spellStart"/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Кыргызской</w:t>
            </w:r>
            <w:proofErr w:type="spellEnd"/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:rsidR="00574FD4" w:rsidRDefault="00574FD4">
      <w:pPr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br w:type="page"/>
      </w:r>
    </w:p>
    <w:p w:rsidR="00D94419" w:rsidRPr="00CF333A" w:rsidRDefault="00D94419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:rsidR="00574FD4" w:rsidRPr="00C13C4B" w:rsidRDefault="00574FD4" w:rsidP="00574FD4">
      <w:pPr>
        <w:shd w:val="clear" w:color="auto" w:fill="FFFFFF" w:themeFill="background1"/>
        <w:jc w:val="center"/>
        <w:outlineLvl w:val="0"/>
        <w:rPr>
          <w:rFonts w:ascii="Tahoma" w:hAnsi="Tahoma" w:cs="Tahoma"/>
          <w:b/>
          <w:sz w:val="20"/>
          <w:szCs w:val="20"/>
        </w:rPr>
      </w:pPr>
    </w:p>
    <w:p w:rsidR="00574FD4" w:rsidRPr="003A62D2" w:rsidRDefault="00574FD4" w:rsidP="00574FD4">
      <w:pPr>
        <w:shd w:val="clear" w:color="auto" w:fill="FFFFFF" w:themeFill="background1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Договор поставки </w:t>
      </w:r>
      <w:r w:rsidRPr="003A62D2">
        <w:rPr>
          <w:rFonts w:ascii="Tahoma" w:hAnsi="Tahoma" w:cs="Tahoma"/>
          <w:b/>
          <w:sz w:val="20"/>
          <w:szCs w:val="20"/>
        </w:rPr>
        <w:t>№_____</w:t>
      </w:r>
    </w:p>
    <w:p w:rsidR="00574FD4" w:rsidRPr="00EB7819" w:rsidRDefault="00574FD4" w:rsidP="00574FD4">
      <w:pPr>
        <w:shd w:val="clear" w:color="auto" w:fill="FFFFFF" w:themeFill="background1"/>
        <w:ind w:left="284" w:hanging="284"/>
        <w:jc w:val="center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г. Бишкек</w:t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</w:r>
      <w:r w:rsidRPr="00EB7819">
        <w:rPr>
          <w:rFonts w:ascii="Tahoma" w:hAnsi="Tahoma" w:cs="Tahoma"/>
          <w:sz w:val="20"/>
          <w:szCs w:val="20"/>
        </w:rPr>
        <w:tab/>
        <w:t>«___» ___________ 20</w:t>
      </w:r>
      <w:r>
        <w:rPr>
          <w:rFonts w:ascii="Tahoma" w:hAnsi="Tahoma" w:cs="Tahoma"/>
          <w:sz w:val="20"/>
          <w:szCs w:val="20"/>
        </w:rPr>
        <w:t>22</w:t>
      </w:r>
      <w:r w:rsidRPr="00EB7819">
        <w:rPr>
          <w:rFonts w:ascii="Tahoma" w:hAnsi="Tahoma" w:cs="Tahoma"/>
          <w:sz w:val="20"/>
          <w:szCs w:val="20"/>
        </w:rPr>
        <w:t xml:space="preserve"> г.</w:t>
      </w: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EB7819">
        <w:rPr>
          <w:rFonts w:ascii="Tahoma" w:hAnsi="Tahoma" w:cs="Tahoma"/>
          <w:b/>
          <w:noProof/>
          <w:sz w:val="20"/>
          <w:szCs w:val="20"/>
        </w:rPr>
        <w:t>ЗАО «Альфа Телеком»</w:t>
      </w:r>
      <w:r w:rsidRPr="00EB7819">
        <w:rPr>
          <w:rFonts w:ascii="Tahoma" w:hAnsi="Tahoma" w:cs="Tahoma"/>
          <w:noProof/>
          <w:sz w:val="20"/>
          <w:szCs w:val="20"/>
        </w:rPr>
        <w:t xml:space="preserve">, 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Покупатель</w:t>
      </w:r>
      <w:r w:rsidRPr="00EB7819">
        <w:rPr>
          <w:rFonts w:ascii="Tahoma" w:hAnsi="Tahoma" w:cs="Tahoma"/>
          <w:noProof/>
          <w:sz w:val="20"/>
          <w:szCs w:val="20"/>
        </w:rPr>
        <w:t xml:space="preserve">, </w:t>
      </w:r>
      <w:r w:rsidRPr="00EB7819">
        <w:rPr>
          <w:rFonts w:ascii="Tahoma" w:hAnsi="Tahoma" w:cs="Tahoma"/>
          <w:sz w:val="20"/>
          <w:szCs w:val="20"/>
        </w:rPr>
        <w:t xml:space="preserve">в лице Генерального директора </w:t>
      </w:r>
      <w:proofErr w:type="spellStart"/>
      <w:r>
        <w:rPr>
          <w:rFonts w:ascii="Tahoma" w:hAnsi="Tahoma" w:cs="Tahoma"/>
          <w:sz w:val="20"/>
          <w:szCs w:val="20"/>
        </w:rPr>
        <w:t>Базаркулова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А. </w:t>
      </w:r>
      <w:r>
        <w:rPr>
          <w:rFonts w:ascii="Tahoma" w:hAnsi="Tahoma" w:cs="Tahoma"/>
          <w:sz w:val="20"/>
          <w:szCs w:val="20"/>
        </w:rPr>
        <w:t>Т</w:t>
      </w:r>
      <w:r w:rsidRPr="00EB7819">
        <w:rPr>
          <w:rFonts w:ascii="Tahoma" w:hAnsi="Tahoma" w:cs="Tahoma"/>
          <w:sz w:val="20"/>
          <w:szCs w:val="20"/>
        </w:rPr>
        <w:t>., действующего на основании Устава,</w:t>
      </w:r>
      <w:r w:rsidRPr="00EB7819">
        <w:rPr>
          <w:rFonts w:ascii="Tahoma" w:hAnsi="Tahoma" w:cs="Tahoma"/>
          <w:noProof/>
          <w:sz w:val="20"/>
          <w:szCs w:val="20"/>
        </w:rPr>
        <w:t xml:space="preserve"> с одной стороны</w:t>
      </w:r>
      <w:r>
        <w:rPr>
          <w:rFonts w:ascii="Tahoma" w:hAnsi="Tahoma" w:cs="Tahoma"/>
          <w:noProof/>
          <w:sz w:val="20"/>
          <w:szCs w:val="20"/>
        </w:rPr>
        <w:t>,</w:t>
      </w:r>
      <w:r w:rsidRPr="00EB7819">
        <w:rPr>
          <w:rFonts w:ascii="Tahoma" w:hAnsi="Tahoma" w:cs="Tahoma"/>
          <w:noProof/>
          <w:sz w:val="20"/>
          <w:szCs w:val="20"/>
        </w:rPr>
        <w:t xml:space="preserve"> и </w:t>
      </w: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574FD4">
        <w:rPr>
          <w:rFonts w:ascii="Tahoma" w:hAnsi="Tahoma" w:cs="Tahoma"/>
          <w:b/>
          <w:noProof/>
          <w:sz w:val="20"/>
          <w:szCs w:val="20"/>
        </w:rPr>
        <w:t>_____________________</w:t>
      </w:r>
      <w:r>
        <w:rPr>
          <w:rFonts w:ascii="Tahoma" w:hAnsi="Tahoma" w:cs="Tahoma"/>
          <w:noProof/>
          <w:sz w:val="20"/>
          <w:szCs w:val="20"/>
        </w:rPr>
        <w:t xml:space="preserve"> </w:t>
      </w:r>
      <w:r w:rsidRPr="00EB7819">
        <w:rPr>
          <w:rFonts w:ascii="Tahoma" w:hAnsi="Tahoma" w:cs="Tahoma"/>
          <w:noProof/>
          <w:sz w:val="20"/>
          <w:szCs w:val="20"/>
        </w:rPr>
        <w:t xml:space="preserve">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Поставщик,</w:t>
      </w:r>
      <w:r>
        <w:rPr>
          <w:rFonts w:ascii="Tahoma" w:hAnsi="Tahoma" w:cs="Tahoma"/>
          <w:b/>
          <w:noProof/>
          <w:sz w:val="20"/>
          <w:szCs w:val="20"/>
        </w:rPr>
        <w:t xml:space="preserve"> </w:t>
      </w:r>
      <w:r w:rsidRPr="003E1DE9">
        <w:rPr>
          <w:rFonts w:ascii="Tahoma" w:hAnsi="Tahoma" w:cs="Tahoma"/>
          <w:noProof/>
          <w:sz w:val="20"/>
          <w:szCs w:val="20"/>
        </w:rPr>
        <w:t xml:space="preserve">в </w:t>
      </w:r>
      <w:r w:rsidRPr="00391E5A">
        <w:rPr>
          <w:rFonts w:ascii="Tahoma" w:hAnsi="Tahoma" w:cs="Tahoma"/>
          <w:noProof/>
          <w:sz w:val="20"/>
          <w:szCs w:val="20"/>
        </w:rPr>
        <w:t xml:space="preserve">лице </w:t>
      </w: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574FD4">
        <w:rPr>
          <w:rFonts w:ascii="Tahoma" w:hAnsi="Tahoma" w:cs="Tahoma"/>
          <w:b/>
          <w:noProof/>
          <w:sz w:val="20"/>
          <w:szCs w:val="20"/>
        </w:rPr>
        <w:t xml:space="preserve">_____________________ </w:t>
      </w:r>
      <w:r w:rsidRPr="00346DCA">
        <w:rPr>
          <w:rFonts w:ascii="Tahoma" w:hAnsi="Tahoma" w:cs="Tahoma"/>
          <w:noProof/>
          <w:sz w:val="20"/>
          <w:szCs w:val="20"/>
        </w:rPr>
        <w:t xml:space="preserve">действующего на основании </w:t>
      </w:r>
      <w:r>
        <w:rPr>
          <w:rFonts w:ascii="Tahoma" w:hAnsi="Tahoma" w:cs="Tahoma"/>
          <w:noProof/>
          <w:sz w:val="20"/>
          <w:szCs w:val="20"/>
        </w:rPr>
        <w:t xml:space="preserve">Устава </w:t>
      </w:r>
      <w:r w:rsidRPr="00346DCA">
        <w:rPr>
          <w:rFonts w:ascii="Tahoma" w:hAnsi="Tahoma" w:cs="Tahoma"/>
          <w:noProof/>
          <w:sz w:val="20"/>
          <w:szCs w:val="20"/>
        </w:rPr>
        <w:t>с другой стороны</w:t>
      </w:r>
      <w:r w:rsidRPr="00EB7819">
        <w:rPr>
          <w:rFonts w:ascii="Tahoma" w:hAnsi="Tahoma" w:cs="Tahoma"/>
          <w:noProof/>
          <w:sz w:val="20"/>
          <w:szCs w:val="20"/>
        </w:rPr>
        <w:t>, заключили настоящий Договор о нижеследующем:</w:t>
      </w: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</w:p>
    <w:p w:rsidR="00574FD4" w:rsidRPr="00EB7819" w:rsidRDefault="00574FD4" w:rsidP="00574FD4">
      <w:pPr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284" w:hanging="284"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Предмет договора</w:t>
      </w:r>
    </w:p>
    <w:p w:rsidR="00574FD4" w:rsidRPr="00EB7819" w:rsidRDefault="00574FD4" w:rsidP="00574FD4">
      <w:pPr>
        <w:shd w:val="clear" w:color="auto" w:fill="FFFFFF" w:themeFill="background1"/>
        <w:tabs>
          <w:tab w:val="left" w:pos="284"/>
        </w:tabs>
        <w:spacing w:after="0" w:line="240" w:lineRule="auto"/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соответствии с настоящим Договором Поставщик обязуется поставить в собственность Покупателя 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574FD4">
        <w:rPr>
          <w:rFonts w:ascii="Tahoma" w:hAnsi="Tahoma" w:cs="Tahoma"/>
          <w:b/>
          <w:noProof/>
          <w:sz w:val="20"/>
          <w:szCs w:val="20"/>
        </w:rPr>
        <w:t>_____________________</w:t>
      </w:r>
      <w:r w:rsidRPr="00EB7819">
        <w:rPr>
          <w:rFonts w:ascii="Tahoma" w:hAnsi="Tahoma" w:cs="Tahoma"/>
          <w:sz w:val="20"/>
          <w:szCs w:val="20"/>
        </w:rPr>
        <w:t xml:space="preserve"> (далее по тексту «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»)</w:t>
      </w:r>
      <w:r>
        <w:rPr>
          <w:rFonts w:ascii="Tahoma" w:hAnsi="Tahoma" w:cs="Tahoma"/>
          <w:sz w:val="20"/>
          <w:szCs w:val="20"/>
        </w:rPr>
        <w:t xml:space="preserve"> в количестве и в сроки, указанные в настоящем Договоре и Приложениях к нему</w:t>
      </w:r>
      <w:r w:rsidRPr="00EB7819">
        <w:rPr>
          <w:rFonts w:ascii="Tahoma" w:hAnsi="Tahoma" w:cs="Tahoma"/>
          <w:sz w:val="20"/>
          <w:szCs w:val="20"/>
        </w:rPr>
        <w:t>, а Покупатель обязуется своевременно принять и оплатить надлежаще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, согласно условиям, предусмотренным настоящим Договором.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Наименование </w:t>
      </w:r>
      <w:r>
        <w:rPr>
          <w:rFonts w:ascii="Tahoma" w:hAnsi="Tahoma" w:cs="Tahoma"/>
          <w:sz w:val="20"/>
          <w:szCs w:val="20"/>
        </w:rPr>
        <w:t>Товара, его</w:t>
      </w:r>
      <w:r w:rsidRPr="00EB7819">
        <w:rPr>
          <w:rFonts w:ascii="Tahoma" w:hAnsi="Tahoma" w:cs="Tahoma"/>
          <w:sz w:val="20"/>
          <w:szCs w:val="20"/>
        </w:rPr>
        <w:t xml:space="preserve"> подробное описание, количество, стоимость</w:t>
      </w:r>
      <w:r>
        <w:rPr>
          <w:rFonts w:ascii="Tahoma" w:hAnsi="Tahoma" w:cs="Tahoma"/>
          <w:sz w:val="20"/>
          <w:szCs w:val="20"/>
        </w:rPr>
        <w:t>,</w:t>
      </w:r>
      <w:r w:rsidRPr="00EB7819">
        <w:rPr>
          <w:rFonts w:ascii="Tahoma" w:hAnsi="Tahoma" w:cs="Tahoma"/>
          <w:sz w:val="20"/>
          <w:szCs w:val="20"/>
        </w:rPr>
        <w:t xml:space="preserve"> сроки </w:t>
      </w:r>
      <w:r>
        <w:rPr>
          <w:rFonts w:ascii="Tahoma" w:hAnsi="Tahoma" w:cs="Tahoma"/>
          <w:sz w:val="20"/>
          <w:szCs w:val="20"/>
        </w:rPr>
        <w:t xml:space="preserve">поставки </w:t>
      </w:r>
      <w:r w:rsidRPr="00EB7819">
        <w:rPr>
          <w:rFonts w:ascii="Tahoma" w:hAnsi="Tahoma" w:cs="Tahoma"/>
          <w:sz w:val="20"/>
          <w:szCs w:val="20"/>
        </w:rPr>
        <w:t>указаны Сторонами в Спецификации (Приложение №1), которая является неотъемлемой частью настоящего Договора.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Готов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поставляется Поставщиком на склад Покупателя по адресу: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Республика, </w:t>
      </w:r>
      <w:bookmarkStart w:id="2" w:name="OLE_LINK1"/>
      <w:bookmarkStart w:id="3" w:name="OLE_LINK2"/>
      <w:r>
        <w:rPr>
          <w:rFonts w:ascii="Tahoma" w:hAnsi="Tahoma" w:cs="Tahoma"/>
          <w:sz w:val="20"/>
          <w:szCs w:val="20"/>
        </w:rPr>
        <w:t>Чуйская область</w:t>
      </w:r>
      <w:r w:rsidRPr="00EB7819">
        <w:rPr>
          <w:rFonts w:ascii="Tahoma" w:hAnsi="Tahoma" w:cs="Tahoma"/>
          <w:sz w:val="20"/>
          <w:szCs w:val="20"/>
        </w:rPr>
        <w:t>,</w:t>
      </w:r>
      <w:bookmarkEnd w:id="2"/>
      <w:bookmarkEnd w:id="3"/>
      <w:r>
        <w:rPr>
          <w:rFonts w:ascii="Tahoma" w:hAnsi="Tahoma" w:cs="Tahoma"/>
          <w:sz w:val="20"/>
          <w:szCs w:val="20"/>
        </w:rPr>
        <w:t xml:space="preserve"> с. Ново </w:t>
      </w:r>
      <w:proofErr w:type="spellStart"/>
      <w:r>
        <w:rPr>
          <w:rFonts w:ascii="Tahoma" w:hAnsi="Tahoma" w:cs="Tahoma"/>
          <w:sz w:val="20"/>
          <w:szCs w:val="20"/>
        </w:rPr>
        <w:t>покровка</w:t>
      </w:r>
      <w:proofErr w:type="spellEnd"/>
      <w:r>
        <w:rPr>
          <w:rFonts w:ascii="Tahoma" w:hAnsi="Tahoma" w:cs="Tahoma"/>
          <w:sz w:val="20"/>
          <w:szCs w:val="20"/>
        </w:rPr>
        <w:t xml:space="preserve"> ул. Ленина 248</w:t>
      </w:r>
      <w:r w:rsidRPr="00EB7819">
        <w:rPr>
          <w:rFonts w:ascii="Tahoma" w:hAnsi="Tahoma" w:cs="Tahoma"/>
          <w:sz w:val="20"/>
          <w:szCs w:val="20"/>
        </w:rPr>
        <w:t xml:space="preserve"> в полном объеме, средствами и силами Поставщика.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Поставщик гарантирует качество поставляемо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, а также е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соответствие требованиям, установленным настоящим Договором и Спецификацией (Приложение №1). 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Покупатель предоставляет </w:t>
      </w:r>
      <w:r>
        <w:rPr>
          <w:rFonts w:ascii="Tahoma" w:hAnsi="Tahoma" w:cs="Tahoma"/>
          <w:sz w:val="20"/>
          <w:szCs w:val="20"/>
        </w:rPr>
        <w:t>Товар</w:t>
      </w:r>
      <w:r w:rsidRPr="003A62D2">
        <w:rPr>
          <w:rFonts w:ascii="Tahoma" w:hAnsi="Tahoma" w:cs="Tahoma"/>
          <w:sz w:val="20"/>
          <w:szCs w:val="20"/>
        </w:rPr>
        <w:t xml:space="preserve"> Поставщику согласно ранее </w:t>
      </w:r>
      <w:r w:rsidRPr="00EB7819">
        <w:rPr>
          <w:rFonts w:ascii="Tahoma" w:hAnsi="Tahoma" w:cs="Tahoma"/>
          <w:sz w:val="20"/>
          <w:szCs w:val="20"/>
        </w:rPr>
        <w:t>утвержденн</w:t>
      </w:r>
      <w:r w:rsidRPr="003A62D2">
        <w:rPr>
          <w:rFonts w:ascii="Tahoma" w:hAnsi="Tahoma" w:cs="Tahoma"/>
          <w:sz w:val="20"/>
          <w:szCs w:val="20"/>
        </w:rPr>
        <w:t>ому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ответственным</w:t>
      </w:r>
      <w:r w:rsidRPr="003A62D2">
        <w:rPr>
          <w:rFonts w:ascii="Tahoma" w:hAnsi="Tahoma" w:cs="Tahoma"/>
          <w:sz w:val="20"/>
          <w:szCs w:val="20"/>
        </w:rPr>
        <w:t xml:space="preserve"> представителем Покупателя </w:t>
      </w:r>
      <w:r w:rsidRPr="00EB7819">
        <w:rPr>
          <w:rFonts w:ascii="Tahoma" w:hAnsi="Tahoma" w:cs="Tahoma"/>
          <w:sz w:val="20"/>
          <w:szCs w:val="20"/>
        </w:rPr>
        <w:t>сигнальн</w:t>
      </w:r>
      <w:r w:rsidRPr="003A62D2">
        <w:rPr>
          <w:rFonts w:ascii="Tahoma" w:hAnsi="Tahoma" w:cs="Tahoma"/>
          <w:sz w:val="20"/>
          <w:szCs w:val="20"/>
        </w:rPr>
        <w:t>ому</w:t>
      </w:r>
      <w:r w:rsidRPr="00EB7819">
        <w:rPr>
          <w:rFonts w:ascii="Tahoma" w:hAnsi="Tahoma" w:cs="Tahoma"/>
          <w:sz w:val="20"/>
          <w:szCs w:val="20"/>
        </w:rPr>
        <w:t xml:space="preserve"> образц</w:t>
      </w:r>
      <w:r w:rsidRPr="003A62D2">
        <w:rPr>
          <w:rFonts w:ascii="Tahoma" w:hAnsi="Tahoma" w:cs="Tahoma"/>
          <w:sz w:val="20"/>
          <w:szCs w:val="20"/>
        </w:rPr>
        <w:t xml:space="preserve">у. 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574FD4" w:rsidRPr="00EB7819" w:rsidRDefault="00574FD4" w:rsidP="00574FD4">
      <w:pPr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284" w:hanging="284"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:rsidR="00574FD4" w:rsidRPr="00EB7819" w:rsidRDefault="00574FD4" w:rsidP="00574FD4">
      <w:pPr>
        <w:shd w:val="clear" w:color="auto" w:fill="FFFFFF" w:themeFill="background1"/>
        <w:tabs>
          <w:tab w:val="left" w:pos="284"/>
        </w:tabs>
        <w:spacing w:after="0" w:line="240" w:lineRule="auto"/>
        <w:ind w:left="284"/>
        <w:rPr>
          <w:rFonts w:ascii="Tahoma" w:hAnsi="Tahoma" w:cs="Tahoma"/>
          <w:b/>
          <w:sz w:val="20"/>
          <w:szCs w:val="20"/>
        </w:rPr>
      </w:pP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Обязанности Поставщика</w:t>
      </w:r>
      <w:r w:rsidRPr="00EB7819">
        <w:rPr>
          <w:rFonts w:ascii="Tahoma" w:hAnsi="Tahoma" w:cs="Tahoma"/>
          <w:sz w:val="20"/>
          <w:szCs w:val="20"/>
        </w:rPr>
        <w:t>: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</w:t>
      </w:r>
      <w:r w:rsidRPr="00EB7819">
        <w:rPr>
          <w:rFonts w:ascii="Tahoma" w:hAnsi="Tahoma" w:cs="Tahoma"/>
          <w:sz w:val="20"/>
          <w:szCs w:val="20"/>
        </w:rPr>
        <w:t xml:space="preserve">оставить </w:t>
      </w:r>
      <w:r>
        <w:rPr>
          <w:rFonts w:ascii="Tahoma" w:hAnsi="Tahoma" w:cs="Tahoma"/>
          <w:sz w:val="20"/>
          <w:szCs w:val="20"/>
        </w:rPr>
        <w:t>Товар в соответствии с</w:t>
      </w:r>
      <w:r w:rsidRPr="00EB7819">
        <w:rPr>
          <w:rFonts w:ascii="Tahoma" w:hAnsi="Tahoma" w:cs="Tahoma"/>
          <w:sz w:val="20"/>
          <w:szCs w:val="20"/>
        </w:rPr>
        <w:t xml:space="preserve"> условиям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 и требованиям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 настоящего Договора, Спецификации (Приложения №1) в </w:t>
      </w:r>
      <w:r>
        <w:rPr>
          <w:rFonts w:ascii="Tahoma" w:hAnsi="Tahoma" w:cs="Tahoma"/>
          <w:sz w:val="20"/>
          <w:szCs w:val="20"/>
        </w:rPr>
        <w:t>сроки, указанные в Приложении</w:t>
      </w:r>
      <w:r w:rsidRPr="00EB7819">
        <w:rPr>
          <w:rFonts w:ascii="Tahoma" w:hAnsi="Tahoma" w:cs="Tahoma"/>
          <w:sz w:val="20"/>
          <w:szCs w:val="20"/>
        </w:rPr>
        <w:t xml:space="preserve"> с даты заключения Договора.</w:t>
      </w:r>
    </w:p>
    <w:p w:rsidR="00574FD4" w:rsidRPr="008C3764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8C3764">
        <w:rPr>
          <w:rFonts w:ascii="Tahoma" w:hAnsi="Tahoma" w:cs="Tahoma"/>
          <w:sz w:val="20"/>
          <w:szCs w:val="20"/>
        </w:rPr>
        <w:t>Перед непосредственной поставкой Товара на склад Покупателя провести предварительную выбраковку Товара (проверка качества Товара) на своей территории и своими силами.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взаимоотношений, сложившихся в результате исполнения условий настоящего Договора.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Поставить Покупателю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надлежащего качества и в сроки, установленные Сторонами в Спецификации заказа. Заказ считается выполненным с даты подписания Сторонами Акта прием</w:t>
      </w:r>
      <w:r>
        <w:rPr>
          <w:rFonts w:ascii="Tahoma" w:hAnsi="Tahoma" w:cs="Tahoma"/>
          <w:sz w:val="20"/>
          <w:szCs w:val="20"/>
        </w:rPr>
        <w:t>а</w:t>
      </w:r>
      <w:r w:rsidRPr="00EB7819">
        <w:rPr>
          <w:rFonts w:ascii="Tahoma" w:hAnsi="Tahoma" w:cs="Tahoma"/>
          <w:sz w:val="20"/>
          <w:szCs w:val="20"/>
        </w:rPr>
        <w:t xml:space="preserve">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. 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поставки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отдельной части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не соответствующей Спецификации заказа, Поставщик обязан безвозмездно заменить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, часть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качественн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или устранить по требованию Покупателя любые недостатки и несоответствия в течение </w:t>
      </w:r>
      <w:r>
        <w:rPr>
          <w:rFonts w:ascii="Tahoma" w:hAnsi="Tahoma" w:cs="Tahoma"/>
          <w:sz w:val="20"/>
          <w:szCs w:val="20"/>
        </w:rPr>
        <w:t xml:space="preserve">2 </w:t>
      </w:r>
      <w:r w:rsidRPr="00EB7819">
        <w:rPr>
          <w:rFonts w:ascii="Tahoma" w:hAnsi="Tahoma" w:cs="Tahoma"/>
          <w:sz w:val="20"/>
          <w:szCs w:val="20"/>
        </w:rPr>
        <w:t>(</w:t>
      </w:r>
      <w:r>
        <w:rPr>
          <w:rFonts w:ascii="Tahoma" w:hAnsi="Tahoma" w:cs="Tahoma"/>
          <w:sz w:val="20"/>
          <w:szCs w:val="20"/>
        </w:rPr>
        <w:t>двух</w:t>
      </w:r>
      <w:r w:rsidRPr="00EB7819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календарных дней</w:t>
      </w:r>
      <w:r w:rsidRPr="00EB7819">
        <w:rPr>
          <w:rFonts w:ascii="Tahoma" w:hAnsi="Tahoma" w:cs="Tahoma"/>
          <w:sz w:val="20"/>
          <w:szCs w:val="20"/>
        </w:rPr>
        <w:t xml:space="preserve"> с даты получения мотивированного отказа Пок</w:t>
      </w:r>
      <w:r>
        <w:rPr>
          <w:rFonts w:ascii="Tahoma" w:hAnsi="Tahoma" w:cs="Tahoma"/>
          <w:sz w:val="20"/>
          <w:szCs w:val="20"/>
        </w:rPr>
        <w:t>упателя в подписании Акта приема</w:t>
      </w:r>
      <w:r w:rsidRPr="00EB7819">
        <w:rPr>
          <w:rFonts w:ascii="Tahoma" w:hAnsi="Tahoma" w:cs="Tahoma"/>
          <w:sz w:val="20"/>
          <w:szCs w:val="20"/>
        </w:rPr>
        <w:t xml:space="preserve">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либо подписания дефектного Акта согласно п.3.5. настоящего Договора.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Немедленно, письменно и обоснованно сообщать Покупателю об обстоятельствах, препятствующих (или тех, которые могут препятствовать) надлежащему исполнению обязательств по настоящему Договору.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Нести самостоятельно все расходы, связанные с доставкой, разгрузкой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складе Покупателя.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Поставщик вправе: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Своевременно получать оплату за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>,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в срок и соответствующую Спецификации заказа по качеству.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Консультироваться с Покупателем по всем вопросам, связанным с </w:t>
      </w:r>
      <w:r>
        <w:rPr>
          <w:rFonts w:ascii="Tahoma" w:hAnsi="Tahoma" w:cs="Tahoma"/>
          <w:sz w:val="20"/>
          <w:szCs w:val="20"/>
        </w:rPr>
        <w:t>поставкой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Обязанности Покупателя: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Своевременно произвести оплату за надлежаще поставленн</w:t>
      </w:r>
      <w:r>
        <w:rPr>
          <w:rFonts w:ascii="Tahoma" w:hAnsi="Tahoma" w:cs="Tahoma"/>
          <w:sz w:val="20"/>
          <w:szCs w:val="20"/>
        </w:rPr>
        <w:t>ый</w:t>
      </w:r>
      <w:r w:rsidRPr="00EB7819">
        <w:rPr>
          <w:rFonts w:ascii="Tahoma" w:hAnsi="Tahoma" w:cs="Tahoma"/>
          <w:sz w:val="20"/>
          <w:szCs w:val="20"/>
        </w:rPr>
        <w:t xml:space="preserve"> Поставщиком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согласно раздела 4 настоящего Договора.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Обеспечить со своей стороны конфиденциальность взаимоотношений с Поставщиком.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Покупатель вправе:</w:t>
      </w:r>
    </w:p>
    <w:p w:rsidR="00574FD4" w:rsidRPr="00EB7819" w:rsidRDefault="00574FD4" w:rsidP="00574FD4">
      <w:pPr>
        <w:pStyle w:val="a3"/>
        <w:numPr>
          <w:ilvl w:val="2"/>
          <w:numId w:val="22"/>
        </w:numPr>
        <w:shd w:val="clear" w:color="auto" w:fill="FFFFFF" w:themeFill="background1"/>
        <w:tabs>
          <w:tab w:val="num" w:pos="72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Отказаться от приемки некачественно</w:t>
      </w:r>
      <w:r>
        <w:rPr>
          <w:rFonts w:ascii="Tahoma" w:hAnsi="Tahoma" w:cs="Tahoma"/>
          <w:sz w:val="20"/>
          <w:szCs w:val="20"/>
        </w:rPr>
        <w:t>го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или</w:t>
      </w:r>
      <w:r>
        <w:rPr>
          <w:rFonts w:ascii="Tahoma" w:hAnsi="Tahoma" w:cs="Tahoma"/>
          <w:sz w:val="20"/>
          <w:szCs w:val="20"/>
        </w:rPr>
        <w:t xml:space="preserve"> Товара, не соответствующего</w:t>
      </w:r>
      <w:r w:rsidRPr="00EB7819">
        <w:rPr>
          <w:rFonts w:ascii="Tahoma" w:hAnsi="Tahoma" w:cs="Tahoma"/>
          <w:sz w:val="20"/>
          <w:szCs w:val="20"/>
        </w:rPr>
        <w:t xml:space="preserve"> подписанной Спецификации заказа.</w:t>
      </w:r>
    </w:p>
    <w:p w:rsidR="00574FD4" w:rsidRDefault="00574FD4" w:rsidP="00574FD4">
      <w:pPr>
        <w:pStyle w:val="a3"/>
        <w:shd w:val="clear" w:color="auto" w:fill="FFFFFF" w:themeFill="background1"/>
        <w:ind w:left="284" w:hanging="284"/>
        <w:jc w:val="both"/>
        <w:rPr>
          <w:rFonts w:ascii="Tahoma" w:hAnsi="Tahoma" w:cs="Tahoma"/>
          <w:sz w:val="20"/>
          <w:szCs w:val="20"/>
        </w:rPr>
      </w:pPr>
    </w:p>
    <w:p w:rsidR="00574FD4" w:rsidRPr="00EB7819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 xml:space="preserve">Порядок приема-передачи </w:t>
      </w:r>
      <w:r>
        <w:rPr>
          <w:rFonts w:ascii="Tahoma" w:hAnsi="Tahoma" w:cs="Tahoma"/>
          <w:b/>
          <w:sz w:val="20"/>
          <w:szCs w:val="20"/>
        </w:rPr>
        <w:t>Товара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284"/>
        </w:tabs>
        <w:ind w:left="284"/>
        <w:rPr>
          <w:rFonts w:ascii="Tahoma" w:hAnsi="Tahoma" w:cs="Tahoma"/>
          <w:sz w:val="20"/>
          <w:szCs w:val="20"/>
        </w:rPr>
      </w:pP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lastRenderedPageBreak/>
        <w:t xml:space="preserve">Поставщик поставляет </w:t>
      </w:r>
      <w:r>
        <w:rPr>
          <w:rFonts w:ascii="Tahoma" w:hAnsi="Tahoma" w:cs="Tahoma"/>
          <w:bCs/>
          <w:sz w:val="20"/>
          <w:szCs w:val="20"/>
        </w:rPr>
        <w:t>Товар</w:t>
      </w:r>
      <w:r w:rsidRPr="00EB7819">
        <w:rPr>
          <w:rFonts w:ascii="Tahoma" w:hAnsi="Tahoma" w:cs="Tahoma"/>
          <w:bCs/>
          <w:sz w:val="20"/>
          <w:szCs w:val="20"/>
        </w:rPr>
        <w:t xml:space="preserve"> в срок, указанный в Спецификации к настоящему Договору.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За 1 (один) рабочий день до поставки Поставщик уведомляет Покупателя о готовящейся поставке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по следующим контактам: Ортнер В. </w:t>
      </w:r>
      <w:hyperlink r:id="rId20" w:history="1">
        <w:r w:rsidRPr="009564FB">
          <w:rPr>
            <w:rStyle w:val="a7"/>
            <w:rFonts w:ascii="Segoe UI" w:hAnsi="Segoe UI" w:cs="Segoe UI"/>
            <w:sz w:val="20"/>
            <w:szCs w:val="20"/>
            <w:lang w:val="en-US"/>
          </w:rPr>
          <w:t>vortner</w:t>
        </w:r>
        <w:r w:rsidRPr="009564FB">
          <w:rPr>
            <w:rStyle w:val="a7"/>
            <w:rFonts w:ascii="Segoe UI" w:hAnsi="Segoe UI" w:cs="Segoe UI"/>
            <w:sz w:val="20"/>
            <w:szCs w:val="20"/>
          </w:rPr>
          <w:t>@megacom.kg</w:t>
        </w:r>
      </w:hyperlink>
      <w:r>
        <w:rPr>
          <w:rFonts w:ascii="Segoe UI" w:hAnsi="Segoe UI" w:cs="Segoe UI"/>
          <w:color w:val="444444"/>
          <w:sz w:val="20"/>
          <w:szCs w:val="20"/>
        </w:rPr>
        <w:t xml:space="preserve"> тел: 0555 905-700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Pr="003A62D2">
        <w:rPr>
          <w:rFonts w:ascii="Tahoma" w:hAnsi="Tahoma" w:cs="Tahoma"/>
          <w:bCs/>
          <w:sz w:val="20"/>
          <w:szCs w:val="20"/>
        </w:rPr>
        <w:t>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Прием и проверка Покупателем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производится ответственным лицом Покупателя</w:t>
      </w:r>
      <w:r>
        <w:rPr>
          <w:rFonts w:ascii="Tahoma" w:hAnsi="Tahoma" w:cs="Tahoma"/>
          <w:sz w:val="20"/>
          <w:szCs w:val="20"/>
        </w:rPr>
        <w:t xml:space="preserve"> Ортнер В., ранее утвердившим образцы Товара,</w:t>
      </w:r>
      <w:r w:rsidRPr="00EB7819">
        <w:rPr>
          <w:rFonts w:ascii="Tahoma" w:hAnsi="Tahoma" w:cs="Tahoma"/>
          <w:sz w:val="20"/>
          <w:szCs w:val="20"/>
        </w:rPr>
        <w:t xml:space="preserve"> после доставки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Поставщиком на склад Покупателя по адресу </w:t>
      </w:r>
      <w:r>
        <w:rPr>
          <w:rFonts w:ascii="Tahoma" w:hAnsi="Tahoma" w:cs="Tahoma"/>
          <w:sz w:val="20"/>
          <w:szCs w:val="20"/>
        </w:rPr>
        <w:t>Чуйская область</w:t>
      </w:r>
      <w:r w:rsidRPr="00EB7819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с. Новопокровка ул. Ленина 248</w:t>
      </w:r>
      <w:r w:rsidRPr="00EB7819">
        <w:rPr>
          <w:rFonts w:ascii="Tahoma" w:hAnsi="Tahoma" w:cs="Tahoma"/>
          <w:sz w:val="20"/>
          <w:szCs w:val="20"/>
        </w:rPr>
        <w:t xml:space="preserve"> в течение </w:t>
      </w:r>
      <w:r w:rsidRPr="000A091F">
        <w:rPr>
          <w:rFonts w:ascii="Tahoma" w:hAnsi="Tahoma" w:cs="Tahoma"/>
          <w:sz w:val="20"/>
          <w:szCs w:val="20"/>
        </w:rPr>
        <w:t>10</w:t>
      </w:r>
      <w:r w:rsidRPr="00EB7819">
        <w:rPr>
          <w:rFonts w:ascii="Tahoma" w:hAnsi="Tahoma" w:cs="Tahoma"/>
          <w:sz w:val="20"/>
          <w:szCs w:val="20"/>
        </w:rPr>
        <w:t xml:space="preserve"> (</w:t>
      </w:r>
      <w:r>
        <w:rPr>
          <w:rFonts w:ascii="Tahoma" w:hAnsi="Tahoma" w:cs="Tahoma"/>
          <w:sz w:val="20"/>
          <w:szCs w:val="20"/>
        </w:rPr>
        <w:t>десяти</w:t>
      </w:r>
      <w:r w:rsidRPr="00EB7819">
        <w:rPr>
          <w:rFonts w:ascii="Tahoma" w:hAnsi="Tahoma" w:cs="Tahoma"/>
          <w:sz w:val="20"/>
          <w:szCs w:val="20"/>
        </w:rPr>
        <w:t xml:space="preserve">) рабочих дней с даты его поступления на склад Покупателя. При этом проверяется соответствие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Спецификации заказа</w:t>
      </w:r>
      <w:r>
        <w:rPr>
          <w:rFonts w:ascii="Tahoma" w:hAnsi="Tahoma" w:cs="Tahoma"/>
          <w:sz w:val="20"/>
          <w:szCs w:val="20"/>
        </w:rPr>
        <w:t>,</w:t>
      </w:r>
      <w:r w:rsidRPr="00EB7819">
        <w:rPr>
          <w:rFonts w:ascii="Tahoma" w:hAnsi="Tahoma" w:cs="Tahoma"/>
          <w:sz w:val="20"/>
          <w:szCs w:val="20"/>
        </w:rPr>
        <w:t xml:space="preserve"> отсутствие повреждений и дефектов. Требования п.2.1.</w:t>
      </w:r>
      <w:r>
        <w:rPr>
          <w:rFonts w:ascii="Tahoma" w:hAnsi="Tahoma" w:cs="Tahoma"/>
          <w:sz w:val="20"/>
          <w:szCs w:val="20"/>
        </w:rPr>
        <w:t>2</w:t>
      </w:r>
      <w:r w:rsidRPr="00EB7819">
        <w:rPr>
          <w:rFonts w:ascii="Tahoma" w:hAnsi="Tahoma" w:cs="Tahoma"/>
          <w:sz w:val="20"/>
          <w:szCs w:val="20"/>
        </w:rPr>
        <w:t xml:space="preserve">. Поставщик обязан выполнить до поставки </w:t>
      </w:r>
      <w:r>
        <w:rPr>
          <w:rFonts w:ascii="Tahoma" w:hAnsi="Tahoma" w:cs="Tahoma"/>
          <w:sz w:val="20"/>
          <w:szCs w:val="20"/>
        </w:rPr>
        <w:t xml:space="preserve">Товара на </w:t>
      </w:r>
      <w:r w:rsidRPr="00EB7819">
        <w:rPr>
          <w:rFonts w:ascii="Tahoma" w:hAnsi="Tahoma" w:cs="Tahoma"/>
          <w:sz w:val="20"/>
          <w:szCs w:val="20"/>
        </w:rPr>
        <w:t>склад Покупателя.</w:t>
      </w:r>
    </w:p>
    <w:p w:rsidR="00574FD4" w:rsidRPr="00EB7819" w:rsidRDefault="00574FD4" w:rsidP="00574FD4">
      <w:pPr>
        <w:pStyle w:val="1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rPr>
          <w:rFonts w:ascii="Tahoma" w:hAnsi="Tahoma" w:cs="Tahoma"/>
          <w:lang w:eastAsia="ru-RU"/>
        </w:rPr>
      </w:pPr>
      <w:r w:rsidRPr="00EB7819">
        <w:rPr>
          <w:rFonts w:ascii="Tahoma" w:hAnsi="Tahoma" w:cs="Tahoma"/>
          <w:lang w:eastAsia="ru-RU"/>
        </w:rPr>
        <w:t xml:space="preserve">Сторонами проверяется соответствие </w:t>
      </w:r>
      <w:r>
        <w:rPr>
          <w:rFonts w:ascii="Tahoma" w:hAnsi="Tahoma" w:cs="Tahoma"/>
          <w:lang w:eastAsia="ru-RU"/>
        </w:rPr>
        <w:t>Товара</w:t>
      </w:r>
      <w:r w:rsidRPr="00EB7819">
        <w:rPr>
          <w:rFonts w:ascii="Tahoma" w:hAnsi="Tahoma" w:cs="Tahoma"/>
          <w:lang w:eastAsia="ru-RU"/>
        </w:rPr>
        <w:t xml:space="preserve"> Спецификации и отсутствие повреждений и дефектов. По окончании проверки Сторонами подписывается Акт прием</w:t>
      </w:r>
      <w:r>
        <w:rPr>
          <w:rFonts w:ascii="Tahoma" w:hAnsi="Tahoma" w:cs="Tahoma"/>
          <w:lang w:eastAsia="ru-RU"/>
        </w:rPr>
        <w:t>а</w:t>
      </w:r>
      <w:r w:rsidRPr="00EB7819">
        <w:rPr>
          <w:rFonts w:ascii="Tahoma" w:hAnsi="Tahoma" w:cs="Tahoma"/>
          <w:lang w:eastAsia="ru-RU"/>
        </w:rPr>
        <w:t xml:space="preserve"> – передачи </w:t>
      </w:r>
      <w:r>
        <w:rPr>
          <w:rFonts w:ascii="Tahoma" w:hAnsi="Tahoma" w:cs="Tahoma"/>
          <w:lang w:eastAsia="ru-RU"/>
        </w:rPr>
        <w:t>Товара</w:t>
      </w:r>
      <w:r w:rsidRPr="00EB7819">
        <w:rPr>
          <w:rFonts w:ascii="Tahoma" w:hAnsi="Tahoma" w:cs="Tahoma"/>
          <w:lang w:eastAsia="ru-RU"/>
        </w:rPr>
        <w:t xml:space="preserve">. 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 xml:space="preserve">В случае обнаружения дефектов и несоответствий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 w:rsidRPr="00EB7819">
        <w:rPr>
          <w:rFonts w:ascii="Tahoma" w:hAnsi="Tahoma" w:cs="Tahoma"/>
          <w:sz w:val="20"/>
          <w:szCs w:val="20"/>
        </w:rPr>
        <w:t>Спецификаци</w:t>
      </w:r>
      <w:r>
        <w:rPr>
          <w:rFonts w:ascii="Tahoma" w:hAnsi="Tahoma" w:cs="Tahoma"/>
          <w:sz w:val="20"/>
          <w:szCs w:val="20"/>
        </w:rPr>
        <w:t>и</w:t>
      </w:r>
      <w:r w:rsidRPr="00EB7819">
        <w:rPr>
          <w:rFonts w:ascii="Tahoma" w:hAnsi="Tahoma" w:cs="Tahoma"/>
          <w:sz w:val="20"/>
          <w:szCs w:val="20"/>
        </w:rPr>
        <w:t xml:space="preserve">, Покупатель вправе при наличии таковой, принять ту часть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требованиям. В этом случае, Покупателем производится оплата только той </w:t>
      </w:r>
      <w:r>
        <w:rPr>
          <w:rFonts w:ascii="Tahoma" w:hAnsi="Tahoma" w:cs="Tahoma"/>
          <w:sz w:val="20"/>
          <w:szCs w:val="20"/>
        </w:rPr>
        <w:t>части Товара</w:t>
      </w:r>
      <w:r w:rsidRPr="00EB7819">
        <w:rPr>
          <w:rFonts w:ascii="Tahoma" w:hAnsi="Tahoma" w:cs="Tahoma"/>
          <w:sz w:val="20"/>
          <w:szCs w:val="20"/>
        </w:rPr>
        <w:t xml:space="preserve">, которая соответствует установленным требованиям Покупателя и фактически принята Покупателем. В случае наличия претензий к качеству и количеству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Сторонами составляется дефектный акт. 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отказа Поставщика подписать/составить дефектный Акт, факт отказа удостоверяется односторонним актом, составленным представителем Покупателя.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pacing w:after="200" w:line="276" w:lineRule="auto"/>
        <w:ind w:left="284" w:hanging="284"/>
        <w:contextualSpacing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bCs/>
          <w:sz w:val="20"/>
          <w:szCs w:val="20"/>
        </w:rPr>
        <w:t>В случае обнаружения бракованно</w:t>
      </w:r>
      <w:r>
        <w:rPr>
          <w:rFonts w:ascii="Tahoma" w:hAnsi="Tahoma" w:cs="Tahoma"/>
          <w:bCs/>
          <w:sz w:val="20"/>
          <w:szCs w:val="20"/>
        </w:rPr>
        <w:t>го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или наличия претензий к качеству и количеству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 xml:space="preserve"> сторонами оформляется дефектный Акт, с указанием изъянов/несоответствий </w:t>
      </w:r>
      <w:r>
        <w:rPr>
          <w:rFonts w:ascii="Tahoma" w:hAnsi="Tahoma" w:cs="Tahoma"/>
          <w:bCs/>
          <w:sz w:val="20"/>
          <w:szCs w:val="20"/>
        </w:rPr>
        <w:t>Товара</w:t>
      </w:r>
      <w:r w:rsidRPr="00EB7819">
        <w:rPr>
          <w:rFonts w:ascii="Tahoma" w:hAnsi="Tahoma" w:cs="Tahoma"/>
          <w:bCs/>
          <w:sz w:val="20"/>
          <w:szCs w:val="20"/>
        </w:rPr>
        <w:t>. Замена несоответствующе</w:t>
      </w:r>
      <w:r>
        <w:rPr>
          <w:rFonts w:ascii="Tahoma" w:hAnsi="Tahoma" w:cs="Tahoma"/>
          <w:bCs/>
          <w:sz w:val="20"/>
          <w:szCs w:val="20"/>
        </w:rPr>
        <w:t>го</w:t>
      </w:r>
      <w:r w:rsidRPr="00EB7819">
        <w:rPr>
          <w:rFonts w:ascii="Tahoma" w:hAnsi="Tahoma" w:cs="Tahoma"/>
          <w:bCs/>
          <w:sz w:val="20"/>
          <w:szCs w:val="20"/>
        </w:rPr>
        <w:t xml:space="preserve"> </w:t>
      </w:r>
      <w:r>
        <w:rPr>
          <w:rFonts w:ascii="Tahoma" w:hAnsi="Tahoma" w:cs="Tahoma"/>
          <w:bCs/>
          <w:sz w:val="20"/>
          <w:szCs w:val="20"/>
        </w:rPr>
        <w:t xml:space="preserve">Товара </w:t>
      </w:r>
      <w:r w:rsidRPr="00EB7819">
        <w:rPr>
          <w:rFonts w:ascii="Tahoma" w:hAnsi="Tahoma" w:cs="Tahoma"/>
          <w:bCs/>
          <w:sz w:val="20"/>
          <w:szCs w:val="20"/>
        </w:rPr>
        <w:t>производится в порядке и сроки, указанные в п.2.1.</w:t>
      </w:r>
      <w:r>
        <w:rPr>
          <w:rFonts w:ascii="Tahoma" w:hAnsi="Tahoma" w:cs="Tahoma"/>
          <w:bCs/>
          <w:sz w:val="20"/>
          <w:szCs w:val="20"/>
        </w:rPr>
        <w:t>5</w:t>
      </w:r>
      <w:r w:rsidRPr="00EB7819">
        <w:rPr>
          <w:rFonts w:ascii="Tahoma" w:hAnsi="Tahoma" w:cs="Tahoma"/>
          <w:bCs/>
          <w:sz w:val="20"/>
          <w:szCs w:val="20"/>
        </w:rPr>
        <w:t xml:space="preserve"> настоящего Договора.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При наличии претензий к поставленно</w:t>
      </w:r>
      <w:r>
        <w:rPr>
          <w:rFonts w:ascii="Tahoma" w:hAnsi="Tahoma" w:cs="Tahoma"/>
          <w:sz w:val="20"/>
          <w:szCs w:val="20"/>
        </w:rPr>
        <w:t>му Товару</w:t>
      </w:r>
      <w:r w:rsidRPr="00EB7819">
        <w:rPr>
          <w:rFonts w:ascii="Tahoma" w:hAnsi="Tahoma" w:cs="Tahoma"/>
          <w:sz w:val="20"/>
          <w:szCs w:val="20"/>
        </w:rPr>
        <w:t>, Покупатель в течение 5 (Пяти) рабочих дней</w:t>
      </w:r>
      <w:r>
        <w:rPr>
          <w:rFonts w:ascii="Tahoma" w:hAnsi="Tahoma" w:cs="Tahoma"/>
          <w:sz w:val="20"/>
          <w:szCs w:val="20"/>
        </w:rPr>
        <w:t xml:space="preserve"> с даты дефектного Акта </w:t>
      </w:r>
      <w:r w:rsidRPr="00EB7819">
        <w:rPr>
          <w:rFonts w:ascii="Tahoma" w:hAnsi="Tahoma" w:cs="Tahoma"/>
          <w:sz w:val="20"/>
          <w:szCs w:val="20"/>
        </w:rPr>
        <w:t>направляет Поставщику мотивированный отказ от подписания Акта прием</w:t>
      </w:r>
      <w:r>
        <w:rPr>
          <w:rFonts w:ascii="Tahoma" w:hAnsi="Tahoma" w:cs="Tahoma"/>
          <w:sz w:val="20"/>
          <w:szCs w:val="20"/>
        </w:rPr>
        <w:t>а</w:t>
      </w:r>
      <w:r w:rsidRPr="00EB7819">
        <w:rPr>
          <w:rFonts w:ascii="Tahoma" w:hAnsi="Tahoma" w:cs="Tahoma"/>
          <w:sz w:val="20"/>
          <w:szCs w:val="20"/>
        </w:rPr>
        <w:t xml:space="preserve">-передачи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>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  <w:tab w:val="left" w:pos="426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Поставщик гарантирует, что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является свободн</w:t>
      </w:r>
      <w:r>
        <w:rPr>
          <w:rFonts w:ascii="Tahoma" w:hAnsi="Tahoma" w:cs="Tahoma"/>
          <w:sz w:val="20"/>
          <w:szCs w:val="20"/>
        </w:rPr>
        <w:t>ым</w:t>
      </w:r>
      <w:r w:rsidRPr="00EB7819">
        <w:rPr>
          <w:rFonts w:ascii="Tahoma" w:hAnsi="Tahoma" w:cs="Tahoma"/>
          <w:sz w:val="20"/>
          <w:szCs w:val="20"/>
        </w:rPr>
        <w:t xml:space="preserve"> от прав и притязаний любых третьих лиц, не состоит под запретом, арестом и иным обременением, и не является предметом судебного разбирательства.</w:t>
      </w:r>
    </w:p>
    <w:p w:rsidR="00574FD4" w:rsidRPr="00EB7819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tabs>
          <w:tab w:val="num" w:pos="360"/>
          <w:tab w:val="left" w:pos="426"/>
        </w:tabs>
        <w:ind w:left="284" w:hanging="284"/>
        <w:contextualSpacing/>
        <w:jc w:val="both"/>
        <w:rPr>
          <w:rFonts w:ascii="Tahoma" w:hAnsi="Tahoma" w:cs="Tahoma"/>
          <w:bCs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Право собственности на </w:t>
      </w:r>
      <w:r>
        <w:rPr>
          <w:rFonts w:ascii="Tahoma" w:hAnsi="Tahoma" w:cs="Tahoma"/>
          <w:sz w:val="20"/>
          <w:szCs w:val="20"/>
        </w:rPr>
        <w:t>Товар</w:t>
      </w:r>
      <w:r w:rsidRPr="00EB7819">
        <w:rPr>
          <w:rFonts w:ascii="Tahoma" w:hAnsi="Tahoma" w:cs="Tahoma"/>
          <w:sz w:val="20"/>
          <w:szCs w:val="20"/>
        </w:rPr>
        <w:t xml:space="preserve"> от Поставщика к Покупателю переходит с момента подписания Акта приемки-передачи обеими сторонами.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426"/>
        </w:tabs>
        <w:ind w:left="284" w:hanging="284"/>
        <w:jc w:val="both"/>
        <w:rPr>
          <w:rFonts w:ascii="Tahoma" w:hAnsi="Tahoma" w:cs="Tahoma"/>
          <w:bCs/>
          <w:sz w:val="20"/>
          <w:szCs w:val="20"/>
        </w:rPr>
      </w:pPr>
    </w:p>
    <w:p w:rsidR="00574FD4" w:rsidRPr="00EB7819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num" w:pos="360"/>
          <w:tab w:val="center" w:pos="4677"/>
        </w:tabs>
        <w:ind w:left="284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Стоимость и порядок расчетов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center" w:pos="4677"/>
        </w:tabs>
        <w:ind w:left="284"/>
        <w:rPr>
          <w:rFonts w:ascii="Tahoma" w:hAnsi="Tahoma" w:cs="Tahoma"/>
          <w:b/>
          <w:sz w:val="20"/>
          <w:szCs w:val="20"/>
        </w:rPr>
      </w:pP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spacing w:after="0" w:line="240" w:lineRule="auto"/>
        <w:ind w:left="426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Общая стоимость настоящего Договора составляет </w:t>
      </w:r>
      <w:r w:rsidRPr="00574FD4">
        <w:rPr>
          <w:rFonts w:ascii="Tahoma" w:hAnsi="Tahoma" w:cs="Tahoma"/>
          <w:sz w:val="20"/>
          <w:szCs w:val="20"/>
        </w:rPr>
        <w:t xml:space="preserve">_________________________ </w:t>
      </w:r>
      <w:r w:rsidRPr="00A63022">
        <w:rPr>
          <w:rFonts w:ascii="Tahoma" w:hAnsi="Tahoma" w:cs="Tahoma"/>
          <w:b/>
          <w:sz w:val="20"/>
          <w:szCs w:val="20"/>
        </w:rPr>
        <w:t>(</w:t>
      </w:r>
      <w:r w:rsidRPr="00574FD4">
        <w:rPr>
          <w:rFonts w:ascii="Tahoma" w:hAnsi="Tahoma" w:cs="Tahoma"/>
          <w:b/>
          <w:sz w:val="20"/>
          <w:szCs w:val="20"/>
        </w:rPr>
        <w:t>_____________________</w:t>
      </w:r>
      <w:r>
        <w:rPr>
          <w:rFonts w:ascii="Tahoma" w:hAnsi="Tahoma" w:cs="Tahoma"/>
          <w:b/>
          <w:sz w:val="20"/>
          <w:szCs w:val="20"/>
        </w:rPr>
        <w:t>) сом</w:t>
      </w:r>
      <w:r w:rsidRPr="00A81302">
        <w:rPr>
          <w:rFonts w:ascii="Tahoma" w:hAnsi="Tahoma" w:cs="Tahoma"/>
          <w:b/>
          <w:color w:val="0000FF"/>
          <w:sz w:val="20"/>
          <w:szCs w:val="20"/>
        </w:rPr>
        <w:t>,</w:t>
      </w:r>
      <w:r w:rsidRPr="00EB7819">
        <w:rPr>
          <w:rFonts w:ascii="Tahoma" w:hAnsi="Tahoma" w:cs="Tahoma"/>
          <w:sz w:val="20"/>
          <w:szCs w:val="20"/>
        </w:rPr>
        <w:t xml:space="preserve"> с учетом всех применимых налогов и сборов, предусмотренных для данных правоотношений.</w:t>
      </w:r>
      <w:r>
        <w:rPr>
          <w:rFonts w:ascii="Tahoma" w:hAnsi="Tahoma" w:cs="Tahoma"/>
          <w:sz w:val="20"/>
          <w:szCs w:val="20"/>
        </w:rPr>
        <w:t xml:space="preserve"> </w:t>
      </w:r>
      <w:r w:rsidRPr="003A47AF">
        <w:rPr>
          <w:rFonts w:ascii="Tahoma" w:hAnsi="Tahoma" w:cs="Tahoma"/>
          <w:sz w:val="20"/>
          <w:szCs w:val="20"/>
        </w:rPr>
        <w:t>Поставщик неплательщик НДС</w:t>
      </w:r>
      <w:r>
        <w:rPr>
          <w:rFonts w:ascii="Tahoma" w:hAnsi="Tahoma" w:cs="Tahoma"/>
          <w:sz w:val="20"/>
          <w:szCs w:val="20"/>
        </w:rPr>
        <w:t>.</w:t>
      </w:r>
      <w:r w:rsidRPr="00EB7819">
        <w:rPr>
          <w:rFonts w:ascii="Tahoma" w:hAnsi="Tahoma" w:cs="Tahoma"/>
          <w:sz w:val="20"/>
          <w:szCs w:val="20"/>
        </w:rPr>
        <w:t xml:space="preserve"> Оплата поставляемой Поставщиком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осуществляется 100% </w:t>
      </w:r>
      <w:proofErr w:type="spellStart"/>
      <w:r w:rsidRPr="00EB7819">
        <w:rPr>
          <w:rFonts w:ascii="Tahoma" w:hAnsi="Tahoma" w:cs="Tahoma"/>
          <w:sz w:val="20"/>
          <w:szCs w:val="20"/>
        </w:rPr>
        <w:t>постоплатой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после осуществления полной поставки </w:t>
      </w:r>
      <w:r>
        <w:rPr>
          <w:rFonts w:ascii="Tahoma" w:hAnsi="Tahoma" w:cs="Tahoma"/>
          <w:sz w:val="20"/>
          <w:szCs w:val="20"/>
        </w:rPr>
        <w:t>Товара</w:t>
      </w:r>
      <w:r w:rsidRPr="00EB7819">
        <w:rPr>
          <w:rFonts w:ascii="Tahoma" w:hAnsi="Tahoma" w:cs="Tahoma"/>
          <w:sz w:val="20"/>
          <w:szCs w:val="20"/>
        </w:rPr>
        <w:t xml:space="preserve"> на склад, </w:t>
      </w:r>
      <w:r w:rsidRPr="00DD3685">
        <w:rPr>
          <w:rFonts w:ascii="Tahoma" w:hAnsi="Tahoma" w:cs="Tahoma"/>
          <w:sz w:val="20"/>
          <w:szCs w:val="20"/>
        </w:rPr>
        <w:t xml:space="preserve">в течение 10 банковских дней с </w:t>
      </w:r>
      <w:r>
        <w:rPr>
          <w:rFonts w:ascii="Tahoma" w:hAnsi="Tahoma" w:cs="Tahoma"/>
          <w:sz w:val="20"/>
          <w:szCs w:val="20"/>
        </w:rPr>
        <w:t xml:space="preserve">даты </w:t>
      </w:r>
      <w:r w:rsidRPr="00DD3685">
        <w:rPr>
          <w:rFonts w:ascii="Tahoma" w:hAnsi="Tahoma" w:cs="Tahoma"/>
          <w:sz w:val="20"/>
          <w:szCs w:val="20"/>
        </w:rPr>
        <w:t xml:space="preserve">получения </w:t>
      </w:r>
      <w:r>
        <w:rPr>
          <w:rFonts w:ascii="Tahoma" w:hAnsi="Tahoma" w:cs="Tahoma"/>
          <w:sz w:val="20"/>
          <w:szCs w:val="20"/>
        </w:rPr>
        <w:t>Покупателем</w:t>
      </w:r>
      <w:r w:rsidRPr="00DD3685">
        <w:rPr>
          <w:rFonts w:ascii="Tahoma" w:hAnsi="Tahoma" w:cs="Tahoma"/>
          <w:sz w:val="20"/>
          <w:szCs w:val="20"/>
        </w:rPr>
        <w:t xml:space="preserve"> счета-фактуры, выставленной </w:t>
      </w:r>
      <w:r>
        <w:rPr>
          <w:rFonts w:ascii="Tahoma" w:hAnsi="Tahoma" w:cs="Tahoma"/>
          <w:sz w:val="20"/>
          <w:szCs w:val="20"/>
        </w:rPr>
        <w:t>Поставщиком</w:t>
      </w:r>
      <w:r w:rsidRPr="00DD3685">
        <w:rPr>
          <w:rFonts w:ascii="Tahoma" w:hAnsi="Tahoma" w:cs="Tahoma"/>
          <w:sz w:val="20"/>
          <w:szCs w:val="20"/>
        </w:rPr>
        <w:t xml:space="preserve"> на основании подписанного сторонами и датой Акта приема-передачи </w:t>
      </w:r>
      <w:r>
        <w:rPr>
          <w:rFonts w:ascii="Tahoma" w:hAnsi="Tahoma" w:cs="Tahoma"/>
          <w:sz w:val="20"/>
          <w:szCs w:val="20"/>
        </w:rPr>
        <w:t>Товара по количеству и качеству.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Расчет производится в национальной валюте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Республики (сом) путем перечисления денежных средств на расчетный счет По</w:t>
      </w:r>
      <w:r>
        <w:rPr>
          <w:rFonts w:ascii="Tahoma" w:hAnsi="Tahoma" w:cs="Tahoma"/>
          <w:sz w:val="20"/>
          <w:szCs w:val="20"/>
        </w:rPr>
        <w:t>ставщика, указанный в разделе 13</w:t>
      </w:r>
      <w:r w:rsidRPr="00EB7819">
        <w:rPr>
          <w:rFonts w:ascii="Tahoma" w:hAnsi="Tahoma" w:cs="Tahoma"/>
          <w:sz w:val="20"/>
          <w:szCs w:val="20"/>
        </w:rPr>
        <w:t xml:space="preserve"> настоящего Договора.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</w:p>
    <w:p w:rsidR="00574FD4" w:rsidRPr="003A62D2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>Ответственность Сторон</w:t>
      </w:r>
    </w:p>
    <w:p w:rsidR="00574FD4" w:rsidRPr="002B53AD" w:rsidRDefault="00574FD4" w:rsidP="00574FD4">
      <w:pPr>
        <w:pStyle w:val="a3"/>
        <w:shd w:val="clear" w:color="auto" w:fill="FFFFFF" w:themeFill="background1"/>
        <w:tabs>
          <w:tab w:val="left" w:pos="284"/>
        </w:tabs>
        <w:ind w:left="284"/>
        <w:rPr>
          <w:rFonts w:ascii="Tahoma" w:hAnsi="Tahoma" w:cs="Tahoma"/>
          <w:b/>
          <w:sz w:val="20"/>
          <w:szCs w:val="20"/>
        </w:rPr>
      </w:pPr>
    </w:p>
    <w:p w:rsidR="00574FD4" w:rsidRPr="00415400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B53AD">
        <w:rPr>
          <w:rFonts w:ascii="Tahoma" w:hAnsi="Tahoma" w:cs="Tahoma"/>
          <w:sz w:val="20"/>
          <w:szCs w:val="20"/>
        </w:rPr>
        <w:t>За нарушение услови</w:t>
      </w:r>
      <w:r>
        <w:rPr>
          <w:rFonts w:ascii="Tahoma" w:hAnsi="Tahoma" w:cs="Tahoma"/>
          <w:sz w:val="20"/>
          <w:szCs w:val="20"/>
        </w:rPr>
        <w:t>й</w:t>
      </w:r>
      <w:r w:rsidRPr="002B53AD">
        <w:rPr>
          <w:rFonts w:ascii="Tahoma" w:hAnsi="Tahoma" w:cs="Tahoma"/>
          <w:sz w:val="20"/>
          <w:szCs w:val="20"/>
        </w:rPr>
        <w:t xml:space="preserve"> настоящего Договора, в том числе, но не ограничиваясь, срок</w:t>
      </w:r>
      <w:r>
        <w:rPr>
          <w:rFonts w:ascii="Tahoma" w:hAnsi="Tahoma" w:cs="Tahoma"/>
          <w:sz w:val="20"/>
          <w:szCs w:val="20"/>
        </w:rPr>
        <w:t>ов</w:t>
      </w:r>
      <w:r w:rsidRPr="002B53AD">
        <w:rPr>
          <w:rFonts w:ascii="Tahoma" w:hAnsi="Tahoma" w:cs="Tahoma"/>
          <w:sz w:val="20"/>
          <w:szCs w:val="20"/>
        </w:rPr>
        <w:t xml:space="preserve"> поставки</w:t>
      </w:r>
      <w:r>
        <w:rPr>
          <w:rFonts w:ascii="Tahoma" w:hAnsi="Tahoma" w:cs="Tahoma"/>
          <w:sz w:val="20"/>
          <w:szCs w:val="20"/>
        </w:rPr>
        <w:t>/замены Товара</w:t>
      </w:r>
      <w:r w:rsidRPr="002B53AD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r w:rsidRPr="002B53AD">
        <w:rPr>
          <w:rFonts w:ascii="Tahoma" w:hAnsi="Tahoma" w:cs="Tahoma"/>
          <w:sz w:val="20"/>
          <w:szCs w:val="20"/>
        </w:rPr>
        <w:t xml:space="preserve">Покупатель начисляет и вычитает пеню (неустойку) из ГОИД </w:t>
      </w:r>
      <w:r w:rsidRPr="00415400">
        <w:rPr>
          <w:rFonts w:ascii="Tahoma" w:hAnsi="Tahoma" w:cs="Tahoma"/>
          <w:sz w:val="20"/>
          <w:szCs w:val="20"/>
        </w:rPr>
        <w:t xml:space="preserve">и/или из суммы, подлежащей оплате, в размере 0,1 % от стоимости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>, подлежащей поставке, за каждый</w:t>
      </w:r>
      <w:r>
        <w:rPr>
          <w:rFonts w:ascii="Tahoma" w:hAnsi="Tahoma" w:cs="Tahoma"/>
          <w:sz w:val="20"/>
          <w:szCs w:val="20"/>
        </w:rPr>
        <w:t xml:space="preserve"> календарный </w:t>
      </w:r>
      <w:r w:rsidRPr="00415400">
        <w:rPr>
          <w:rFonts w:ascii="Tahoma" w:hAnsi="Tahoma" w:cs="Tahoma"/>
          <w:sz w:val="20"/>
          <w:szCs w:val="20"/>
        </w:rPr>
        <w:t>день нарушения/просрочки, но не более 5% от суммы Договора.</w:t>
      </w:r>
    </w:p>
    <w:p w:rsidR="00574FD4" w:rsidRPr="00EB7819" w:rsidRDefault="00574FD4" w:rsidP="00574FD4">
      <w:pPr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  <w:highlight w:val="yellow"/>
        </w:rPr>
      </w:pPr>
      <w:r w:rsidRPr="00415400">
        <w:rPr>
          <w:rFonts w:ascii="Tahoma" w:hAnsi="Tahoma" w:cs="Tahoma"/>
          <w:sz w:val="20"/>
          <w:szCs w:val="20"/>
        </w:rPr>
        <w:t xml:space="preserve">5.2. В случае поставки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с существенными отклонениями, </w:t>
      </w:r>
      <w:r w:rsidRPr="00415400">
        <w:rPr>
          <w:rFonts w:ascii="Tahoma" w:hAnsi="Tahoma" w:cs="Tahoma"/>
          <w:sz w:val="20"/>
          <w:szCs w:val="20"/>
        </w:rPr>
        <w:t>не соответствующе</w:t>
      </w:r>
      <w:r>
        <w:rPr>
          <w:rFonts w:ascii="Tahoma" w:hAnsi="Tahoma" w:cs="Tahoma"/>
          <w:sz w:val="20"/>
          <w:szCs w:val="20"/>
        </w:rPr>
        <w:t>го</w:t>
      </w:r>
      <w:r w:rsidRPr="00415400">
        <w:rPr>
          <w:rFonts w:ascii="Tahoma" w:hAnsi="Tahoma" w:cs="Tahoma"/>
          <w:sz w:val="20"/>
          <w:szCs w:val="20"/>
        </w:rPr>
        <w:t xml:space="preserve"> Спецификации заказа, Покупатель имеет право отказаться от приемки </w:t>
      </w:r>
      <w:r>
        <w:rPr>
          <w:rFonts w:ascii="Tahoma" w:hAnsi="Tahoma" w:cs="Tahoma"/>
          <w:sz w:val="20"/>
          <w:szCs w:val="20"/>
        </w:rPr>
        <w:t>Товара</w:t>
      </w:r>
      <w:r w:rsidRPr="00415400">
        <w:rPr>
          <w:rFonts w:ascii="Tahoma" w:hAnsi="Tahoma" w:cs="Tahoma"/>
          <w:sz w:val="20"/>
          <w:szCs w:val="20"/>
        </w:rPr>
        <w:t xml:space="preserve"> с учетом п.3.5. настоящего</w:t>
      </w:r>
      <w:r w:rsidRPr="00EB7819">
        <w:rPr>
          <w:rFonts w:ascii="Tahoma" w:hAnsi="Tahoma" w:cs="Tahoma"/>
          <w:sz w:val="20"/>
          <w:szCs w:val="20"/>
        </w:rPr>
        <w:t xml:space="preserve"> Договора, как от всей партии в целом, так и ее части и требовать выплаты неустойки/штрафа, установленного Договором. 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Под существенными отклонениями Стороны понимают:</w:t>
      </w:r>
    </w:p>
    <w:p w:rsidR="00574FD4" w:rsidRDefault="00574FD4" w:rsidP="00574FD4">
      <w:pPr>
        <w:shd w:val="clear" w:color="auto" w:fill="FFFFFF" w:themeFill="background1"/>
        <w:spacing w:after="0"/>
        <w:ind w:left="567" w:hanging="283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- несоответствие качества, цвета, фактуры, размеров </w:t>
      </w:r>
      <w:r>
        <w:rPr>
          <w:rFonts w:ascii="Tahoma" w:hAnsi="Tahoma" w:cs="Tahoma"/>
          <w:sz w:val="20"/>
          <w:szCs w:val="20"/>
        </w:rPr>
        <w:t xml:space="preserve">и других параметров, </w:t>
      </w:r>
      <w:r w:rsidRPr="00EB7819">
        <w:rPr>
          <w:rFonts w:ascii="Tahoma" w:hAnsi="Tahoma" w:cs="Tahoma"/>
          <w:sz w:val="20"/>
          <w:szCs w:val="20"/>
        </w:rPr>
        <w:t>утвержденных Покупателем;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причинения Покупателю ущерба в результате неисполнения или ненадлежащего исполнения обязательств, указанных в пункте 1.1. настоящего Договора, Поставщик несет ответственность в полном объеме причиненного ущерба.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36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случае нарушения Покупателем своих обязательств по оплате Поставщик имеет право требовать начисления неустойки в размере 0,1% от суммы задолженности за каждый </w:t>
      </w:r>
      <w:r>
        <w:rPr>
          <w:rFonts w:ascii="Tahoma" w:hAnsi="Tahoma" w:cs="Tahoma"/>
          <w:sz w:val="20"/>
          <w:szCs w:val="20"/>
        </w:rPr>
        <w:t xml:space="preserve">рабочий </w:t>
      </w:r>
      <w:r w:rsidRPr="00EB7819">
        <w:rPr>
          <w:rFonts w:ascii="Tahoma" w:hAnsi="Tahoma" w:cs="Tahoma"/>
          <w:sz w:val="20"/>
          <w:szCs w:val="20"/>
        </w:rPr>
        <w:t>день просрочки, но не выше 5% от суммы задолженности.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Ответственность Сторон, не предусмотренная в настоящем Договоре, определяется в соответствии с действующим законодательством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Республики.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lastRenderedPageBreak/>
        <w:t>Оплата неустойки не освобождает Стороны от выполнения возложенных на них обязательств настоящим Договором и Спецификациями заказов, от устранения допущенных Сторонами нарушений.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Претензии по оплате неустойки и штрафов оформляются в письменном виде. Претензии рассматриваются в течение 10 рабочих дней со дня предъявления претензии.</w:t>
      </w:r>
    </w:p>
    <w:p w:rsidR="00574FD4" w:rsidRPr="00B40891" w:rsidRDefault="00574FD4" w:rsidP="00574FD4">
      <w:pPr>
        <w:pStyle w:val="a3"/>
        <w:numPr>
          <w:ilvl w:val="1"/>
          <w:numId w:val="22"/>
        </w:numPr>
        <w:shd w:val="clear" w:color="auto" w:fill="FFFFFF" w:themeFill="background1"/>
        <w:contextualSpacing/>
        <w:jc w:val="both"/>
        <w:rPr>
          <w:rFonts w:ascii="Tahoma" w:hAnsi="Tahoma" w:cs="Tahoma"/>
          <w:sz w:val="20"/>
          <w:szCs w:val="20"/>
        </w:rPr>
      </w:pPr>
      <w:r w:rsidRPr="00B40891">
        <w:rPr>
          <w:rFonts w:ascii="Tahoma" w:hAnsi="Tahoma" w:cs="Tahoma"/>
          <w:sz w:val="20"/>
          <w:szCs w:val="20"/>
        </w:rPr>
        <w:t xml:space="preserve">Покупатель вправе в </w:t>
      </w:r>
      <w:proofErr w:type="spellStart"/>
      <w:r w:rsidRPr="00B40891">
        <w:rPr>
          <w:rFonts w:ascii="Tahoma" w:hAnsi="Tahoma" w:cs="Tahoma"/>
          <w:sz w:val="20"/>
          <w:szCs w:val="20"/>
        </w:rPr>
        <w:t>безакцептном</w:t>
      </w:r>
      <w:proofErr w:type="spellEnd"/>
      <w:r w:rsidRPr="00B40891">
        <w:rPr>
          <w:rFonts w:ascii="Tahoma" w:hAnsi="Tahoma" w:cs="Tahoma"/>
          <w:sz w:val="20"/>
          <w:szCs w:val="20"/>
        </w:rPr>
        <w:t xml:space="preserve"> порядке удержать неустойку из суммы, внесенной Поставщиком в качестве гарантийного обеспечения исполнения договора согласно п. 10.2. настоящего Договора и или из суммы, подлежащей оплате.</w:t>
      </w:r>
    </w:p>
    <w:p w:rsidR="00574FD4" w:rsidRPr="00672FC1" w:rsidRDefault="00574FD4" w:rsidP="00574FD4">
      <w:pPr>
        <w:pStyle w:val="a3"/>
        <w:shd w:val="clear" w:color="auto" w:fill="FFFFFF" w:themeFill="background1"/>
        <w:ind w:left="432"/>
        <w:jc w:val="both"/>
        <w:rPr>
          <w:rFonts w:ascii="Tahoma" w:hAnsi="Tahoma" w:cs="Tahoma"/>
          <w:sz w:val="20"/>
          <w:szCs w:val="20"/>
        </w:rPr>
      </w:pPr>
    </w:p>
    <w:p w:rsidR="00574FD4" w:rsidRPr="00EB7819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  <w:tab w:val="left" w:pos="3969"/>
          <w:tab w:val="left" w:pos="4111"/>
          <w:tab w:val="left" w:pos="4253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Форс-мажор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284"/>
          <w:tab w:val="left" w:pos="3969"/>
          <w:tab w:val="left" w:pos="4111"/>
          <w:tab w:val="left" w:pos="4253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понятие непреодолимой силы входят понятия: война (включая гражданскую), мятежи, саботаж, забастовки, пожары, взрывы, наводнения или иные стихийные бедствия,</w:t>
      </w:r>
      <w:r>
        <w:rPr>
          <w:rFonts w:ascii="Tahoma" w:hAnsi="Tahoma" w:cs="Tahoma"/>
          <w:sz w:val="20"/>
          <w:szCs w:val="20"/>
        </w:rPr>
        <w:t xml:space="preserve"> карантины, </w:t>
      </w:r>
      <w:r w:rsidRPr="00EB7819">
        <w:rPr>
          <w:rFonts w:ascii="Tahoma" w:hAnsi="Tahoma" w:cs="Tahoma"/>
          <w:sz w:val="20"/>
          <w:szCs w:val="20"/>
        </w:rPr>
        <w:t xml:space="preserve">принятие государственными органами актов, препятствующих исполнению Сторонами обязательств, 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Сторона, для которой наступили обстоятельства, указанные в п.6.2. настоящего Договора,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6.2. настоящего Договора.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В случае, если Сторона, для которой наступили обстоятельства, указанные в п.6.2. настоящего Договора, не информирует другую Сторону о начале и прекращении таких обстоятельств, не имеет права на них ссылаться, кроме случая, когда другие обстоятельства препятствуют направлению сообщения. Форс-мажорное обстоятельство подтверждается справкой из уполномоченного государственного органа КР (Торгово-промышленной палаты КР). </w:t>
      </w:r>
    </w:p>
    <w:p w:rsidR="00574FD4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Если указанные обстоятельства продолжаются более 1 (Одного) месяца, каждая Сторона имеет право на досрочное расторжение Договора. В этом случае, Стороны производят необходимые взаиморасчеты в течение 10 (Десяти)дней.</w:t>
      </w:r>
    </w:p>
    <w:p w:rsidR="00574FD4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Конфиденциальная информация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284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Договора, третьим лицам без письменного согласия на то второй Стороны.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ind w:left="2770"/>
        <w:jc w:val="both"/>
        <w:rPr>
          <w:rFonts w:ascii="Tahoma" w:hAnsi="Tahoma" w:cs="Tahoma"/>
          <w:sz w:val="20"/>
          <w:szCs w:val="20"/>
        </w:rPr>
      </w:pPr>
    </w:p>
    <w:p w:rsidR="00574FD4" w:rsidRPr="00EB7819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Условия и порядок внесения изменений и расторжения Договора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284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:rsidR="00574FD4" w:rsidRPr="003A62D2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Условия настоящего Договора могут быть изменены и дополнены по соглашению сторон, путем надлежащего составления дополнительного соглашения.</w:t>
      </w:r>
    </w:p>
    <w:p w:rsidR="00574FD4" w:rsidRPr="00651D08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51D08">
        <w:rPr>
          <w:rFonts w:ascii="Tahoma" w:hAnsi="Tahoma" w:cs="Tahoma"/>
          <w:sz w:val="20"/>
          <w:szCs w:val="20"/>
        </w:rPr>
        <w:t>Покупатель вправе отказаться от исполнения настоящего Договора, направ</w:t>
      </w:r>
      <w:r>
        <w:rPr>
          <w:rFonts w:ascii="Tahoma" w:hAnsi="Tahoma" w:cs="Tahoma"/>
          <w:sz w:val="20"/>
          <w:szCs w:val="20"/>
        </w:rPr>
        <w:t xml:space="preserve">ив </w:t>
      </w:r>
      <w:r w:rsidRPr="00651D08">
        <w:rPr>
          <w:rFonts w:ascii="Tahoma" w:hAnsi="Tahoma" w:cs="Tahoma"/>
          <w:sz w:val="20"/>
          <w:szCs w:val="20"/>
        </w:rPr>
        <w:t>уведомлени</w:t>
      </w:r>
      <w:r>
        <w:rPr>
          <w:rFonts w:ascii="Tahoma" w:hAnsi="Tahoma" w:cs="Tahoma"/>
          <w:sz w:val="20"/>
          <w:szCs w:val="20"/>
        </w:rPr>
        <w:t>е</w:t>
      </w:r>
      <w:r w:rsidRPr="00651D08">
        <w:rPr>
          <w:rFonts w:ascii="Tahoma" w:hAnsi="Tahoma" w:cs="Tahoma"/>
          <w:sz w:val="20"/>
          <w:szCs w:val="20"/>
        </w:rPr>
        <w:t xml:space="preserve"> Поставщику за 10 (десять) календарных дней до </w:t>
      </w:r>
      <w:r>
        <w:rPr>
          <w:rFonts w:ascii="Tahoma" w:hAnsi="Tahoma" w:cs="Tahoma"/>
          <w:sz w:val="20"/>
          <w:szCs w:val="20"/>
        </w:rPr>
        <w:t xml:space="preserve">предполагаемой </w:t>
      </w:r>
      <w:r w:rsidRPr="00651D08">
        <w:rPr>
          <w:rFonts w:ascii="Tahoma" w:hAnsi="Tahoma" w:cs="Tahoma"/>
          <w:sz w:val="20"/>
          <w:szCs w:val="20"/>
        </w:rPr>
        <w:t>даты расторжения</w:t>
      </w:r>
      <w:r>
        <w:rPr>
          <w:rFonts w:ascii="Tahoma" w:hAnsi="Tahoma" w:cs="Tahoma"/>
          <w:sz w:val="20"/>
          <w:szCs w:val="20"/>
        </w:rPr>
        <w:t xml:space="preserve"> в том числе в следующих случаях: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EB7819">
        <w:rPr>
          <w:rFonts w:ascii="Tahoma" w:hAnsi="Tahoma" w:cs="Tahoma"/>
          <w:sz w:val="20"/>
          <w:szCs w:val="20"/>
        </w:rPr>
        <w:t>при возникновении существенного изменения обстоятельств, из которых Стороны исходили при заключении Договора, и изменение которых нельзя было предвидеть в момент заключения Договора, и если при этом исполнение Договора противоречит интересам</w:t>
      </w:r>
      <w:r>
        <w:rPr>
          <w:rFonts w:ascii="Tahoma" w:hAnsi="Tahoma" w:cs="Tahoma"/>
          <w:sz w:val="20"/>
          <w:szCs w:val="20"/>
        </w:rPr>
        <w:t xml:space="preserve"> Покупателя</w:t>
      </w:r>
      <w:r w:rsidRPr="00EB7819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Покупатель </w:t>
      </w:r>
      <w:r w:rsidRPr="00EB7819">
        <w:rPr>
          <w:rFonts w:ascii="Tahoma" w:hAnsi="Tahoma" w:cs="Tahoma"/>
          <w:sz w:val="20"/>
          <w:szCs w:val="20"/>
        </w:rPr>
        <w:t>расторгает договор в течение 2 (двух) недель после того, как стало известно о таких обстоятельствах;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-при нарушении сроков поставки, сроков замены Товара   более чем на 5 календарных дней;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-не внесения суммы ГОИД в сроки и размере, установленном   пунктом 10.1 настоящего Договора.  </w:t>
      </w:r>
    </w:p>
    <w:p w:rsidR="00574FD4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В случае досрочного расторжения либо прекращения Договора, Стороны обязаны исполнить свои обязательства, возникшие до даты его расторжения (прекращения).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574FD4" w:rsidRPr="00EB7819" w:rsidRDefault="00574FD4" w:rsidP="00574FD4">
      <w:pPr>
        <w:pStyle w:val="a3"/>
        <w:numPr>
          <w:ilvl w:val="0"/>
          <w:numId w:val="22"/>
        </w:numPr>
        <w:shd w:val="clear" w:color="auto" w:fill="FFFFFF" w:themeFill="background1"/>
        <w:tabs>
          <w:tab w:val="left" w:pos="284"/>
          <w:tab w:val="num" w:pos="360"/>
          <w:tab w:val="left" w:pos="426"/>
        </w:tabs>
        <w:ind w:left="284" w:hanging="284"/>
        <w:contextualSpacing/>
        <w:jc w:val="center"/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Порядок разрешения споров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284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 xml:space="preserve"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</w:t>
      </w:r>
      <w:proofErr w:type="spellStart"/>
      <w:r w:rsidRPr="00EB7819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EB7819">
        <w:rPr>
          <w:rFonts w:ascii="Tahoma" w:hAnsi="Tahoma" w:cs="Tahoma"/>
          <w:sz w:val="20"/>
          <w:szCs w:val="20"/>
        </w:rPr>
        <w:t xml:space="preserve"> Республики.</w:t>
      </w:r>
    </w:p>
    <w:p w:rsidR="00574FD4" w:rsidRPr="00EB7819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Прекращение, досрочное расторжение настоящего Договора не освобождает Стороны от исполнения обязательств, возникших до прекращения, досрочного расторжения настоящего Договора.</w:t>
      </w:r>
    </w:p>
    <w:p w:rsidR="00574FD4" w:rsidRDefault="00574FD4" w:rsidP="00574FD4">
      <w:pPr>
        <w:numPr>
          <w:ilvl w:val="1"/>
          <w:numId w:val="22"/>
        </w:numPr>
        <w:shd w:val="clear" w:color="auto" w:fill="FFFFFF" w:themeFill="background1"/>
        <w:tabs>
          <w:tab w:val="num" w:pos="426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При прекращении, досрочном расторжении настоящего Договора Стороны производят все необходимые взаиморасчеты.</w:t>
      </w:r>
    </w:p>
    <w:p w:rsidR="00574FD4" w:rsidRDefault="00574FD4" w:rsidP="00574FD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</w:p>
    <w:p w:rsidR="00574FD4" w:rsidRPr="00557363" w:rsidRDefault="00574FD4" w:rsidP="00574FD4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265272">
        <w:rPr>
          <w:rFonts w:ascii="Tahoma" w:hAnsi="Tahoma" w:cs="Tahoma"/>
          <w:b/>
          <w:sz w:val="18"/>
          <w:szCs w:val="18"/>
        </w:rPr>
        <w:t>11</w:t>
      </w:r>
      <w:r>
        <w:rPr>
          <w:rFonts w:ascii="Tahoma" w:hAnsi="Tahoma" w:cs="Tahoma"/>
          <w:sz w:val="18"/>
          <w:szCs w:val="18"/>
        </w:rPr>
        <w:t xml:space="preserve">. </w:t>
      </w:r>
      <w:r w:rsidRPr="00557363">
        <w:rPr>
          <w:rFonts w:ascii="Tahoma" w:hAnsi="Tahoma" w:cs="Tahoma"/>
          <w:b/>
          <w:bCs/>
          <w:sz w:val="18"/>
          <w:szCs w:val="18"/>
        </w:rPr>
        <w:t>ГАРАНТИИ СТОРОН</w:t>
      </w:r>
    </w:p>
    <w:p w:rsidR="00574FD4" w:rsidRPr="00557363" w:rsidRDefault="00574FD4" w:rsidP="00574FD4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b/>
          <w:bCs/>
          <w:sz w:val="18"/>
          <w:szCs w:val="18"/>
        </w:rPr>
      </w:pPr>
    </w:p>
    <w:p w:rsidR="00574FD4" w:rsidRPr="00221F5F" w:rsidRDefault="00574FD4" w:rsidP="00574FD4">
      <w:pPr>
        <w:pStyle w:val="a3"/>
        <w:numPr>
          <w:ilvl w:val="1"/>
          <w:numId w:val="42"/>
        </w:numPr>
        <w:tabs>
          <w:tab w:val="left" w:pos="0"/>
        </w:tabs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Каждая из Сторон, заключая настоящий Договор, подтверждает и гарантирует, что:</w:t>
      </w:r>
    </w:p>
    <w:p w:rsidR="00574FD4" w:rsidRPr="00221F5F" w:rsidRDefault="00574FD4" w:rsidP="00574FD4">
      <w:pPr>
        <w:pStyle w:val="a3"/>
        <w:numPr>
          <w:ilvl w:val="2"/>
          <w:numId w:val="42"/>
        </w:numPr>
        <w:ind w:left="284" w:hanging="284"/>
        <w:contextualSpacing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 xml:space="preserve">является действующей по законодательству </w:t>
      </w:r>
      <w:proofErr w:type="spellStart"/>
      <w:r w:rsidRPr="00221F5F">
        <w:rPr>
          <w:rFonts w:ascii="Tahoma" w:hAnsi="Tahoma" w:cs="Tahoma"/>
          <w:sz w:val="20"/>
          <w:szCs w:val="20"/>
        </w:rPr>
        <w:t>Кыргызс</w:t>
      </w:r>
      <w:r>
        <w:rPr>
          <w:rFonts w:ascii="Tahoma" w:hAnsi="Tahoma" w:cs="Tahoma"/>
          <w:sz w:val="20"/>
          <w:szCs w:val="20"/>
        </w:rPr>
        <w:t>кой</w:t>
      </w:r>
      <w:proofErr w:type="spellEnd"/>
      <w:r>
        <w:rPr>
          <w:rFonts w:ascii="Tahoma" w:hAnsi="Tahoma" w:cs="Tahoma"/>
          <w:sz w:val="20"/>
          <w:szCs w:val="20"/>
        </w:rPr>
        <w:t xml:space="preserve"> Республики, должным образом </w:t>
      </w:r>
      <w:r w:rsidRPr="00221F5F">
        <w:rPr>
          <w:rFonts w:ascii="Tahoma" w:hAnsi="Tahoma" w:cs="Tahoma"/>
          <w:sz w:val="20"/>
          <w:szCs w:val="20"/>
        </w:rPr>
        <w:t xml:space="preserve">зарегистрированной и поставленной на учет во все компетентные государственные органы </w:t>
      </w:r>
      <w:proofErr w:type="spellStart"/>
      <w:r w:rsidRPr="00221F5F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221F5F">
        <w:rPr>
          <w:rFonts w:ascii="Tahoma" w:hAnsi="Tahoma" w:cs="Tahoma"/>
          <w:sz w:val="20"/>
          <w:szCs w:val="20"/>
        </w:rPr>
        <w:t xml:space="preserve"> Республики;</w:t>
      </w:r>
    </w:p>
    <w:p w:rsidR="00574FD4" w:rsidRPr="00221F5F" w:rsidRDefault="00574FD4" w:rsidP="00574FD4">
      <w:pPr>
        <w:numPr>
          <w:ilvl w:val="2"/>
          <w:numId w:val="42"/>
        </w:numPr>
        <w:tabs>
          <w:tab w:val="left" w:pos="0"/>
        </w:tabs>
        <w:spacing w:after="0" w:line="240" w:lineRule="auto"/>
        <w:ind w:left="284" w:hanging="295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lastRenderedPageBreak/>
        <w:t xml:space="preserve">лицо, заключающее настоящий Договор от ее имени, обладает всеми </w:t>
      </w:r>
      <w:r>
        <w:rPr>
          <w:rFonts w:ascii="Tahoma" w:hAnsi="Tahoma" w:cs="Tahoma"/>
          <w:sz w:val="20"/>
          <w:szCs w:val="20"/>
        </w:rPr>
        <w:t xml:space="preserve">необходимыми полномочиями </w:t>
      </w:r>
      <w:r w:rsidRPr="00221F5F">
        <w:rPr>
          <w:rFonts w:ascii="Tahoma" w:hAnsi="Tahoma" w:cs="Tahoma"/>
          <w:sz w:val="20"/>
          <w:szCs w:val="20"/>
        </w:rPr>
        <w:t>на его</w:t>
      </w:r>
      <w:r>
        <w:rPr>
          <w:rFonts w:ascii="Tahoma" w:hAnsi="Tahoma" w:cs="Tahoma"/>
          <w:sz w:val="20"/>
          <w:szCs w:val="20"/>
        </w:rPr>
        <w:t xml:space="preserve"> </w:t>
      </w:r>
      <w:r w:rsidRPr="00221F5F">
        <w:rPr>
          <w:rFonts w:ascii="Tahoma" w:hAnsi="Tahoma" w:cs="Tahoma"/>
          <w:sz w:val="20"/>
          <w:szCs w:val="20"/>
        </w:rPr>
        <w:t>заключение на момент подписания настоящего Договора;</w:t>
      </w:r>
    </w:p>
    <w:p w:rsidR="00574FD4" w:rsidRPr="00221F5F" w:rsidRDefault="00574FD4" w:rsidP="00574FD4">
      <w:pPr>
        <w:numPr>
          <w:ilvl w:val="2"/>
          <w:numId w:val="4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:rsidR="00574FD4" w:rsidRPr="00221F5F" w:rsidRDefault="00574FD4" w:rsidP="00574FD4">
      <w:pPr>
        <w:numPr>
          <w:ilvl w:val="2"/>
          <w:numId w:val="42"/>
        </w:numPr>
        <w:tabs>
          <w:tab w:val="left" w:pos="284"/>
        </w:tabs>
        <w:spacing w:after="0" w:line="240" w:lineRule="auto"/>
        <w:ind w:left="284" w:hanging="295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не имеет ограничений и запретов, препятствующих, ограничивающих и/или делающих невозможным заключить настоящий Договор;</w:t>
      </w:r>
    </w:p>
    <w:p w:rsidR="00574FD4" w:rsidRPr="00221F5F" w:rsidRDefault="00574FD4" w:rsidP="00574FD4">
      <w:pPr>
        <w:numPr>
          <w:ilvl w:val="1"/>
          <w:numId w:val="4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ahoma" w:hAnsi="Tahoma" w:cs="Tahoma"/>
          <w:sz w:val="20"/>
          <w:szCs w:val="20"/>
        </w:rPr>
      </w:pPr>
      <w:r w:rsidRPr="00221F5F">
        <w:rPr>
          <w:rFonts w:ascii="Tahoma" w:hAnsi="Tahoma" w:cs="Tahoma"/>
          <w:sz w:val="20"/>
          <w:szCs w:val="20"/>
        </w:rPr>
        <w:t>Каждая Сторона </w:t>
      </w:r>
      <w:r>
        <w:rPr>
          <w:rFonts w:ascii="Tahoma" w:hAnsi="Tahoma" w:cs="Tahoma"/>
          <w:sz w:val="20"/>
          <w:szCs w:val="20"/>
        </w:rPr>
        <w:t>самостоятельно</w:t>
      </w:r>
      <w:r w:rsidRPr="00221F5F">
        <w:rPr>
          <w:rFonts w:ascii="Tahoma" w:hAnsi="Tahoma" w:cs="Tahoma"/>
          <w:sz w:val="20"/>
          <w:szCs w:val="20"/>
        </w:rPr>
        <w:t xml:space="preserve"> несет ответственность за нарушение п. 1</w:t>
      </w:r>
      <w:r>
        <w:rPr>
          <w:rFonts w:ascii="Tahoma" w:hAnsi="Tahoma" w:cs="Tahoma"/>
          <w:sz w:val="20"/>
          <w:szCs w:val="20"/>
        </w:rPr>
        <w:t>1</w:t>
      </w:r>
      <w:r w:rsidRPr="00221F5F">
        <w:rPr>
          <w:rFonts w:ascii="Tahoma" w:hAnsi="Tahoma" w:cs="Tahoma"/>
          <w:sz w:val="20"/>
          <w:szCs w:val="20"/>
        </w:rPr>
        <w:t>.1 настоящего Договора, а также за последствия, наступившие ввиду такого нарушения.</w:t>
      </w:r>
    </w:p>
    <w:p w:rsidR="00574FD4" w:rsidRPr="00B40891" w:rsidRDefault="00574FD4" w:rsidP="00574FD4">
      <w:pPr>
        <w:numPr>
          <w:ilvl w:val="1"/>
          <w:numId w:val="4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ahoma" w:hAnsi="Tahoma" w:cs="Tahoma"/>
          <w:sz w:val="20"/>
          <w:szCs w:val="20"/>
        </w:rPr>
      </w:pPr>
      <w:r w:rsidRPr="00B40891">
        <w:rPr>
          <w:rFonts w:ascii="Tahoma" w:hAnsi="Tahoma" w:cs="Tahoma"/>
          <w:sz w:val="20"/>
          <w:szCs w:val="20"/>
        </w:rPr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:rsidR="00574FD4" w:rsidRPr="002213B0" w:rsidRDefault="00574FD4" w:rsidP="00574FD4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sz w:val="18"/>
          <w:szCs w:val="18"/>
        </w:rPr>
      </w:pPr>
    </w:p>
    <w:p w:rsidR="00574FD4" w:rsidRPr="00221F5F" w:rsidRDefault="00574FD4" w:rsidP="00574FD4">
      <w:pPr>
        <w:shd w:val="clear" w:color="auto" w:fill="FFFFFF" w:themeFill="background1"/>
        <w:tabs>
          <w:tab w:val="left" w:pos="284"/>
          <w:tab w:val="num" w:pos="360"/>
          <w:tab w:val="left" w:pos="426"/>
        </w:tabs>
        <w:spacing w:after="0" w:line="24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12.</w:t>
      </w:r>
      <w:r w:rsidRPr="00221F5F">
        <w:rPr>
          <w:rFonts w:ascii="Tahoma" w:hAnsi="Tahoma" w:cs="Tahoma"/>
          <w:b/>
          <w:sz w:val="20"/>
          <w:szCs w:val="20"/>
          <w:lang w:val="en-US"/>
        </w:rPr>
        <w:t>C</w:t>
      </w:r>
      <w:r w:rsidRPr="00221F5F">
        <w:rPr>
          <w:rFonts w:ascii="Tahoma" w:hAnsi="Tahoma" w:cs="Tahoma"/>
          <w:b/>
          <w:sz w:val="20"/>
          <w:szCs w:val="20"/>
        </w:rPr>
        <w:t>рок действия Договора</w:t>
      </w:r>
    </w:p>
    <w:p w:rsidR="00574FD4" w:rsidRPr="00EB7819" w:rsidRDefault="00574FD4" w:rsidP="00574FD4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284"/>
        <w:outlineLvl w:val="0"/>
        <w:rPr>
          <w:rFonts w:ascii="Tahoma" w:hAnsi="Tahoma" w:cs="Tahoma"/>
          <w:b/>
          <w:sz w:val="20"/>
          <w:szCs w:val="20"/>
        </w:rPr>
      </w:pP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12.1</w:t>
      </w:r>
      <w:r w:rsidRPr="00EB7819">
        <w:rPr>
          <w:rFonts w:ascii="Tahoma" w:hAnsi="Tahoma" w:cs="Tahoma"/>
          <w:sz w:val="20"/>
          <w:szCs w:val="20"/>
        </w:rPr>
        <w:t xml:space="preserve"> Настоящий Договор вступает в силу с </w:t>
      </w:r>
      <w:r>
        <w:rPr>
          <w:rFonts w:ascii="Tahoma" w:hAnsi="Tahoma" w:cs="Tahoma"/>
          <w:sz w:val="20"/>
          <w:szCs w:val="20"/>
        </w:rPr>
        <w:t xml:space="preserve">даты </w:t>
      </w:r>
      <w:r w:rsidRPr="00EB7819">
        <w:rPr>
          <w:rFonts w:ascii="Tahoma" w:hAnsi="Tahoma" w:cs="Tahoma"/>
          <w:sz w:val="20"/>
          <w:szCs w:val="20"/>
        </w:rPr>
        <w:t>его подписания обеими сторонами и действует до полного выполнения Сторонами своих обязательств.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12.2</w:t>
      </w:r>
      <w:r w:rsidRPr="00EB7819">
        <w:rPr>
          <w:rFonts w:ascii="Tahoma" w:hAnsi="Tahoma" w:cs="Tahoma"/>
          <w:sz w:val="20"/>
          <w:szCs w:val="20"/>
        </w:rPr>
        <w:t xml:space="preserve"> 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12.3</w:t>
      </w:r>
      <w:r w:rsidRPr="00EB7819">
        <w:rPr>
          <w:rFonts w:ascii="Tahoma" w:hAnsi="Tahoma" w:cs="Tahoma"/>
          <w:sz w:val="20"/>
          <w:szCs w:val="20"/>
        </w:rPr>
        <w:t xml:space="preserve"> 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12.4 Договор может быть подписан Сторонами с использованием факсимиле (аналога собственноручной подписи). </w:t>
      </w:r>
    </w:p>
    <w:p w:rsidR="00574FD4" w:rsidRDefault="00574FD4" w:rsidP="00574FD4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</w:rPr>
      </w:pPr>
      <w:r>
        <w:rPr>
          <w:rFonts w:ascii="Tahoma" w:eastAsia="Times New Roman" w:hAnsi="Tahoma" w:cs="Tahoma"/>
          <w:bCs/>
          <w:sz w:val="18"/>
          <w:szCs w:val="18"/>
        </w:rPr>
        <w:t xml:space="preserve">12.5. </w:t>
      </w:r>
      <w:r w:rsidRPr="000F3C8C">
        <w:rPr>
          <w:rFonts w:ascii="Tahoma" w:eastAsia="Times New Roman" w:hAnsi="Tahoma" w:cs="Tahoma"/>
          <w:bCs/>
          <w:sz w:val="18"/>
          <w:szCs w:val="18"/>
        </w:rPr>
        <w:t>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разделе 1</w:t>
      </w:r>
      <w:r>
        <w:rPr>
          <w:rFonts w:ascii="Tahoma" w:eastAsia="Times New Roman" w:hAnsi="Tahoma" w:cs="Tahoma"/>
          <w:bCs/>
          <w:sz w:val="18"/>
          <w:szCs w:val="18"/>
        </w:rPr>
        <w:t>3</w:t>
      </w:r>
      <w:r w:rsidRPr="000F3C8C">
        <w:rPr>
          <w:rFonts w:ascii="Tahoma" w:eastAsia="Times New Roman" w:hAnsi="Tahoma" w:cs="Tahoma"/>
          <w:bCs/>
          <w:sz w:val="18"/>
          <w:szCs w:val="18"/>
        </w:rPr>
        <w:t xml:space="preserve"> Договора,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</w:t>
      </w:r>
    </w:p>
    <w:p w:rsidR="00574FD4" w:rsidRDefault="00574FD4" w:rsidP="00574FD4">
      <w:pPr>
        <w:spacing w:after="0" w:line="240" w:lineRule="auto"/>
        <w:jc w:val="both"/>
        <w:rPr>
          <w:rFonts w:ascii="Tahoma" w:eastAsia="Times New Roman" w:hAnsi="Tahoma" w:cs="Tahoma"/>
          <w:bCs/>
          <w:sz w:val="18"/>
          <w:szCs w:val="18"/>
        </w:rPr>
      </w:pPr>
      <w:r>
        <w:rPr>
          <w:rFonts w:ascii="Tahoma" w:eastAsia="Times New Roman" w:hAnsi="Tahoma" w:cs="Tahoma"/>
          <w:bCs/>
          <w:sz w:val="18"/>
          <w:szCs w:val="18"/>
        </w:rPr>
        <w:t xml:space="preserve">12.6. </w:t>
      </w:r>
      <w:r w:rsidRPr="000F3C8C">
        <w:rPr>
          <w:rFonts w:ascii="Tahoma" w:eastAsia="Times New Roman" w:hAnsi="Tahoma" w:cs="Tahoma"/>
          <w:bCs/>
          <w:sz w:val="18"/>
          <w:szCs w:val="18"/>
        </w:rPr>
        <w:t xml:space="preserve"> 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:rsidR="00574FD4" w:rsidRDefault="00574FD4" w:rsidP="00574FD4">
      <w:pPr>
        <w:jc w:val="both"/>
        <w:rPr>
          <w:rFonts w:ascii="Tahoma" w:eastAsia="Times New Roman" w:hAnsi="Tahoma" w:cs="Tahoma"/>
          <w:bCs/>
          <w:sz w:val="18"/>
          <w:szCs w:val="18"/>
        </w:rPr>
      </w:pPr>
      <w:r w:rsidRPr="000F3C8C">
        <w:rPr>
          <w:rFonts w:ascii="Tahoma" w:eastAsia="Times New Roman" w:hAnsi="Tahoma" w:cs="Tahoma"/>
          <w:bCs/>
          <w:sz w:val="18"/>
          <w:szCs w:val="18"/>
        </w:rPr>
        <w:t>1</w:t>
      </w:r>
      <w:r>
        <w:rPr>
          <w:rFonts w:ascii="Tahoma" w:eastAsia="Times New Roman" w:hAnsi="Tahoma" w:cs="Tahoma"/>
          <w:bCs/>
          <w:sz w:val="18"/>
          <w:szCs w:val="18"/>
        </w:rPr>
        <w:t>2.7</w:t>
      </w:r>
      <w:r w:rsidRPr="000F3C8C">
        <w:rPr>
          <w:rFonts w:ascii="Tahoma" w:eastAsia="Times New Roman" w:hAnsi="Tahoma" w:cs="Tahoma"/>
          <w:bCs/>
          <w:sz w:val="18"/>
          <w:szCs w:val="18"/>
        </w:rPr>
        <w:t>. В случае признания отдельных положений</w:t>
      </w:r>
      <w:r>
        <w:rPr>
          <w:rFonts w:ascii="Tahoma" w:eastAsia="Times New Roman" w:hAnsi="Tahoma" w:cs="Tahoma"/>
          <w:bCs/>
          <w:sz w:val="18"/>
          <w:szCs w:val="18"/>
        </w:rPr>
        <w:t xml:space="preserve"> </w:t>
      </w:r>
      <w:r w:rsidRPr="000F3C8C">
        <w:rPr>
          <w:rFonts w:ascii="Tahoma" w:eastAsia="Times New Roman" w:hAnsi="Tahoma" w:cs="Tahoma"/>
          <w:bCs/>
          <w:sz w:val="18"/>
          <w:szCs w:val="18"/>
        </w:rPr>
        <w:t>настоящего Договора недействительными, это не влияет на действительность его других положений.</w:t>
      </w:r>
    </w:p>
    <w:p w:rsidR="00574FD4" w:rsidRPr="00EB7819" w:rsidRDefault="00574FD4" w:rsidP="00574FD4">
      <w:pPr>
        <w:shd w:val="clear" w:color="auto" w:fill="FFFFFF" w:themeFill="background1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13.</w:t>
      </w:r>
      <w:r w:rsidRPr="008C5008">
        <w:rPr>
          <w:rFonts w:ascii="Tahoma" w:hAnsi="Tahoma" w:cs="Tahoma"/>
          <w:b/>
          <w:sz w:val="20"/>
          <w:szCs w:val="20"/>
        </w:rPr>
        <w:t>Реквизиты и подписи сторон</w:t>
      </w:r>
    </w:p>
    <w:p w:rsidR="00574FD4" w:rsidRDefault="00574FD4" w:rsidP="00574FD4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</w:p>
    <w:tbl>
      <w:tblPr>
        <w:tblW w:w="4961" w:type="dxa"/>
        <w:tblLook w:val="01E0" w:firstRow="1" w:lastRow="1" w:firstColumn="1" w:lastColumn="1" w:noHBand="0" w:noVBand="0"/>
      </w:tblPr>
      <w:tblGrid>
        <w:gridCol w:w="9923"/>
      </w:tblGrid>
      <w:tr w:rsidR="00574FD4" w:rsidRPr="00EB7819" w:rsidTr="008C3C33">
        <w:trPr>
          <w:trHeight w:val="64"/>
        </w:trPr>
        <w:tc>
          <w:tcPr>
            <w:tcW w:w="4961" w:type="dxa"/>
          </w:tcPr>
          <w:tbl>
            <w:tblPr>
              <w:tblW w:w="13500" w:type="dxa"/>
              <w:tblInd w:w="108" w:type="dxa"/>
              <w:tblLook w:val="01E0" w:firstRow="1" w:lastRow="1" w:firstColumn="1" w:lastColumn="1" w:noHBand="0" w:noVBand="0"/>
            </w:tblPr>
            <w:tblGrid>
              <w:gridCol w:w="4828"/>
              <w:gridCol w:w="4598"/>
              <w:gridCol w:w="4074"/>
            </w:tblGrid>
            <w:tr w:rsidR="00574FD4" w:rsidRPr="00EB7819" w:rsidTr="008C3C33">
              <w:tc>
                <w:tcPr>
                  <w:tcW w:w="4828" w:type="dxa"/>
                </w:tcPr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«ПОКУПАТЕЛЬ»: </w:t>
                  </w: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ЗАО «Альфа Телеком»</w:t>
                  </w: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720040 г. Бишкек, ул. </w:t>
                  </w: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Суюмбаева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, 123 </w:t>
                  </w: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ИНН 00406200910056</w:t>
                  </w: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Код 999 УГКНС по ККН</w:t>
                  </w: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ОКПО 26611735</w:t>
                  </w: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БИК: 109018</w:t>
                  </w: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Бишкекский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центральный филиал</w:t>
                  </w: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ОАО «</w:t>
                  </w:r>
                  <w:proofErr w:type="spellStart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>Оптима</w:t>
                  </w:r>
                  <w:proofErr w:type="spellEnd"/>
                  <w:r w:rsidRPr="00EB7819"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  <w:t xml:space="preserve"> Банк»</w:t>
                  </w:r>
                </w:p>
                <w:p w:rsidR="00574FD4" w:rsidRPr="00574FD4" w:rsidRDefault="00574FD4" w:rsidP="008C3C33">
                  <w:pPr>
                    <w:pStyle w:val="af4"/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</w:pPr>
                  <w:r w:rsidRPr="00574FD4">
                    <w:rPr>
                      <w:rFonts w:ascii="Tahoma" w:hAnsi="Tahoma" w:cs="Tahoma"/>
                      <w:spacing w:val="-1"/>
                      <w:w w:val="103"/>
                      <w:lang w:val="ru-RU"/>
                    </w:rPr>
                    <w:t>р/с 1091820182530113</w:t>
                  </w: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Генеральный директор</w:t>
                  </w: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snapToGrid w:val="0"/>
                      <w:sz w:val="20"/>
                      <w:szCs w:val="20"/>
                    </w:rPr>
                  </w:pPr>
                  <w:r w:rsidRPr="00EB7819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________________</w:t>
                  </w:r>
                  <w:r w:rsidRPr="00EB7819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>Базаркулов</w:t>
                  </w:r>
                  <w:proofErr w:type="spellEnd"/>
                  <w:r w:rsidRPr="00EB7819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 xml:space="preserve"> А. </w:t>
                  </w:r>
                  <w:r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>Т</w:t>
                  </w:r>
                  <w:r w:rsidRPr="00EB7819">
                    <w:rPr>
                      <w:rFonts w:ascii="Tahoma" w:hAnsi="Tahoma" w:cs="Tahoma"/>
                      <w:b/>
                      <w:spacing w:val="-1"/>
                      <w:w w:val="103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598" w:type="dxa"/>
                </w:tcPr>
                <w:p w:rsidR="00574FD4" w:rsidRPr="00691368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  <w:r w:rsidRPr="00691368"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  <w:t xml:space="preserve">«ПОСТАВЩИК»: </w:t>
                  </w:r>
                </w:p>
                <w:p w:rsidR="00574FD4" w:rsidRPr="00691368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Pr="00691368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Pr="00691368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Pr="00EB7819" w:rsidRDefault="00574FD4" w:rsidP="00574FD4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</w:tc>
              <w:tc>
                <w:tcPr>
                  <w:tcW w:w="4074" w:type="dxa"/>
                </w:tcPr>
                <w:p w:rsidR="00574FD4" w:rsidRPr="00EB7819" w:rsidRDefault="00574FD4" w:rsidP="008C3C33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  <w:p w:rsidR="00574FD4" w:rsidRPr="00EB7819" w:rsidRDefault="00574FD4" w:rsidP="008C3C33">
                  <w:pPr>
                    <w:spacing w:after="0" w:line="240" w:lineRule="auto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574FD4" w:rsidRPr="003A62D2" w:rsidRDefault="00574FD4" w:rsidP="008C3C33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74FD4" w:rsidRDefault="00574FD4" w:rsidP="00574FD4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574FD4" w:rsidRDefault="00574FD4" w:rsidP="00574FD4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20"/>
          <w:szCs w:val="20"/>
        </w:rPr>
      </w:pPr>
    </w:p>
    <w:p w:rsidR="00574FD4" w:rsidRPr="00437970" w:rsidRDefault="00574FD4" w:rsidP="00574FD4">
      <w:pPr>
        <w:shd w:val="clear" w:color="auto" w:fill="FFFFFF" w:themeFill="background1"/>
        <w:rPr>
          <w:rFonts w:ascii="Tahoma" w:hAnsi="Tahoma" w:cs="Tahoma"/>
          <w:b/>
          <w:sz w:val="20"/>
          <w:szCs w:val="20"/>
        </w:rPr>
      </w:pPr>
    </w:p>
    <w:p w:rsidR="00574FD4" w:rsidRPr="003A62D2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  <w:sectPr w:rsidR="00574FD4" w:rsidRPr="003A62D2" w:rsidSect="00A74F2E">
          <w:footerReference w:type="default" r:id="rId21"/>
          <w:pgSz w:w="11906" w:h="16838"/>
          <w:pgMar w:top="426" w:right="707" w:bottom="568" w:left="1276" w:header="708" w:footer="5" w:gutter="0"/>
          <w:pgBorders w:offsetFrom="page">
            <w:top w:val="none" w:sz="0" w:space="1" w:color="A15C00" w:shadow="1" w:frame="1"/>
            <w:left w:val="none" w:sz="0" w:space="21" w:color="6E0100" w:shadow="1"/>
            <w:bottom w:val="none" w:sz="0" w:space="13" w:color="785D00" w:shadow="1"/>
            <w:right w:val="none" w:sz="45" w:space="26" w:color="000074" w:shadow="1"/>
          </w:pgBorders>
          <w:cols w:space="708"/>
          <w:docGrid w:linePitch="360"/>
        </w:sectPr>
      </w:pPr>
    </w:p>
    <w:p w:rsidR="00574FD4" w:rsidRPr="001971DF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4"/>
          <w:szCs w:val="24"/>
        </w:rPr>
      </w:pPr>
      <w:r w:rsidRPr="001971DF">
        <w:rPr>
          <w:rFonts w:ascii="Tahoma" w:hAnsi="Tahoma" w:cs="Tahoma"/>
          <w:b/>
          <w:sz w:val="24"/>
          <w:szCs w:val="24"/>
        </w:rPr>
        <w:lastRenderedPageBreak/>
        <w:t>Приложение 1</w:t>
      </w:r>
    </w:p>
    <w:p w:rsidR="00574FD4" w:rsidRPr="003A62D2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к Д</w:t>
      </w:r>
      <w:r w:rsidRPr="003A62D2">
        <w:rPr>
          <w:rFonts w:ascii="Tahoma" w:hAnsi="Tahoma" w:cs="Tahoma"/>
          <w:b/>
          <w:sz w:val="20"/>
          <w:szCs w:val="20"/>
        </w:rPr>
        <w:t>оговору поставк</w:t>
      </w:r>
      <w:r>
        <w:rPr>
          <w:rFonts w:ascii="Tahoma" w:hAnsi="Tahoma" w:cs="Tahoma"/>
          <w:b/>
          <w:sz w:val="20"/>
          <w:szCs w:val="20"/>
        </w:rPr>
        <w:t xml:space="preserve">и 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 xml:space="preserve"> № _____ от «___»</w:t>
      </w:r>
      <w:r>
        <w:rPr>
          <w:rFonts w:ascii="Tahoma" w:hAnsi="Tahoma" w:cs="Tahoma"/>
          <w:b/>
          <w:sz w:val="20"/>
          <w:szCs w:val="20"/>
        </w:rPr>
        <w:t xml:space="preserve"> ___</w:t>
      </w:r>
      <w:r w:rsidRPr="003A62D2">
        <w:rPr>
          <w:rFonts w:ascii="Tahoma" w:hAnsi="Tahoma" w:cs="Tahoma"/>
          <w:b/>
          <w:sz w:val="20"/>
          <w:szCs w:val="20"/>
          <w:u w:val="single"/>
        </w:rPr>
        <w:t>______</w:t>
      </w:r>
      <w:r w:rsidRPr="003A62D2">
        <w:rPr>
          <w:rFonts w:ascii="Tahoma" w:hAnsi="Tahoma" w:cs="Tahoma"/>
          <w:b/>
          <w:sz w:val="20"/>
          <w:szCs w:val="20"/>
        </w:rPr>
        <w:t>20</w:t>
      </w:r>
      <w:r>
        <w:rPr>
          <w:rFonts w:ascii="Tahoma" w:hAnsi="Tahoma" w:cs="Tahoma"/>
          <w:b/>
          <w:sz w:val="20"/>
          <w:szCs w:val="20"/>
        </w:rPr>
        <w:t>22г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:rsidR="00574FD4" w:rsidRPr="00E146F7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:rsidR="00574FD4" w:rsidRPr="00E146F7" w:rsidRDefault="00574FD4" w:rsidP="00574FD4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E146F7">
        <w:rPr>
          <w:rFonts w:ascii="Tahoma" w:hAnsi="Tahoma" w:cs="Tahoma"/>
          <w:b/>
          <w:bCs/>
          <w:sz w:val="20"/>
          <w:szCs w:val="20"/>
        </w:rPr>
        <w:t>Технические спецификации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bCs/>
          <w:color w:val="0000CC"/>
          <w:sz w:val="20"/>
          <w:szCs w:val="20"/>
        </w:rPr>
      </w:pPr>
    </w:p>
    <w:tbl>
      <w:tblPr>
        <w:tblW w:w="10230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976"/>
        <w:gridCol w:w="3261"/>
        <w:gridCol w:w="992"/>
        <w:gridCol w:w="1276"/>
        <w:gridCol w:w="1304"/>
      </w:tblGrid>
      <w:tr w:rsidR="00574FD4" w:rsidTr="008C3C33">
        <w:trPr>
          <w:trHeight w:val="24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4FD4" w:rsidRPr="00AB0335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B0335">
              <w:rPr>
                <w:rFonts w:ascii="Tahoma" w:hAnsi="Tahoma" w:cs="Tahoma"/>
                <w:b/>
                <w:sz w:val="20"/>
                <w:szCs w:val="20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AB0335" w:rsidRDefault="00574FD4" w:rsidP="008C3C3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B0335">
              <w:rPr>
                <w:rFonts w:ascii="Tahoma" w:hAnsi="Tahoma" w:cs="Tahoma"/>
                <w:b/>
                <w:sz w:val="20"/>
                <w:szCs w:val="20"/>
              </w:rPr>
              <w:t>Наименование товара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AB0335" w:rsidRDefault="00574FD4" w:rsidP="008C3C3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B0335">
              <w:rPr>
                <w:rFonts w:ascii="Tahoma" w:hAnsi="Tahoma" w:cs="Tahoma"/>
                <w:b/>
                <w:sz w:val="20"/>
                <w:szCs w:val="20"/>
              </w:rPr>
              <w:t>Описание товара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AB0335" w:rsidRDefault="00574FD4" w:rsidP="008C3C3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B0335">
              <w:rPr>
                <w:rFonts w:ascii="Tahoma" w:hAnsi="Tahoma" w:cs="Tahoma"/>
                <w:b/>
                <w:sz w:val="20"/>
                <w:szCs w:val="20"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AB0335" w:rsidRDefault="00574FD4" w:rsidP="008C3C33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AB0335">
              <w:rPr>
                <w:rFonts w:ascii="Tahoma" w:hAnsi="Tahoma" w:cs="Tahoma"/>
                <w:b/>
                <w:sz w:val="20"/>
                <w:szCs w:val="20"/>
              </w:rPr>
              <w:t>Цена за единицу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AB0335" w:rsidRDefault="00574FD4" w:rsidP="008C3C33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B0335">
              <w:rPr>
                <w:rFonts w:ascii="Tahoma" w:hAnsi="Tahoma" w:cs="Tahoma"/>
                <w:b/>
                <w:sz w:val="20"/>
                <w:szCs w:val="20"/>
              </w:rPr>
              <w:t>Сумма</w:t>
            </w:r>
          </w:p>
        </w:tc>
      </w:tr>
      <w:tr w:rsidR="00574FD4" w:rsidTr="008C3C33">
        <w:trPr>
          <w:trHeight w:val="56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7144DF" w:rsidRDefault="00574FD4" w:rsidP="008C3C33">
            <w:pPr>
              <w:pStyle w:val="TableParagraph"/>
              <w:spacing w:before="1"/>
              <w:ind w:left="108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7144DF" w:rsidRDefault="00574FD4" w:rsidP="008C3C33">
            <w:pPr>
              <w:pStyle w:val="TableParagraph"/>
              <w:spacing w:before="1"/>
              <w:ind w:left="105" w:right="13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56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A81302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Default="00574FD4" w:rsidP="008C3C33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574FD4">
        <w:trPr>
          <w:trHeight w:val="47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A81302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BA016C" w:rsidRDefault="00574FD4" w:rsidP="008C3C33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47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561343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47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B97786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C81F87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47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7144DF" w:rsidRDefault="00574FD4" w:rsidP="008C3C33">
            <w:pPr>
              <w:pStyle w:val="TableParagraph"/>
              <w:ind w:left="108" w:right="107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B97786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47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7144DF" w:rsidRDefault="00574FD4" w:rsidP="008C3C33">
            <w:pPr>
              <w:pStyle w:val="TableParagraph"/>
              <w:ind w:left="108" w:right="1077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B97786" w:rsidRDefault="00574FD4" w:rsidP="008C3C33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144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7144DF" w:rsidRDefault="00574FD4" w:rsidP="008C3C33">
            <w:pPr>
              <w:pStyle w:val="TableParagraph"/>
              <w:spacing w:before="1"/>
              <w:ind w:left="108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4FD4" w:rsidRPr="00CF3F32" w:rsidRDefault="00574FD4" w:rsidP="008C3C33">
            <w:pPr>
              <w:pStyle w:val="TableParagraph"/>
              <w:spacing w:before="1"/>
              <w:ind w:left="105" w:right="378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4FD4" w:rsidTr="008C3C33">
        <w:trPr>
          <w:trHeight w:val="477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Default="00574FD4" w:rsidP="008C3C33">
            <w:pPr>
              <w:spacing w:after="0"/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4FD4" w:rsidRPr="008D3A62" w:rsidRDefault="00574FD4" w:rsidP="008C3C33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348480 </w:t>
            </w:r>
            <w:r w:rsidRPr="008D3A62">
              <w:rPr>
                <w:rFonts w:ascii="Tahoma" w:hAnsi="Tahoma" w:cs="Tahoma"/>
                <w:b/>
                <w:sz w:val="20"/>
                <w:szCs w:val="20"/>
              </w:rPr>
              <w:t>сом</w:t>
            </w:r>
          </w:p>
        </w:tc>
      </w:tr>
    </w:tbl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pStyle w:val="a3"/>
        <w:numPr>
          <w:ilvl w:val="0"/>
          <w:numId w:val="40"/>
        </w:numPr>
        <w:shd w:val="clear" w:color="auto" w:fill="FFFFFF" w:themeFill="background1"/>
        <w:ind w:left="0" w:hanging="426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Общая стоимость Договора: </w:t>
      </w:r>
      <w:r w:rsidRPr="00574FD4">
        <w:rPr>
          <w:rFonts w:ascii="Tahoma" w:hAnsi="Tahoma" w:cs="Tahoma"/>
          <w:sz w:val="20"/>
          <w:szCs w:val="20"/>
        </w:rPr>
        <w:t>__________________</w:t>
      </w:r>
      <w:r w:rsidRPr="003474E2">
        <w:rPr>
          <w:rFonts w:ascii="Tahoma" w:hAnsi="Tahoma" w:cs="Tahoma"/>
          <w:b/>
          <w:sz w:val="20"/>
          <w:szCs w:val="20"/>
        </w:rPr>
        <w:t xml:space="preserve"> </w:t>
      </w:r>
      <w:r w:rsidRPr="00A63022">
        <w:rPr>
          <w:rFonts w:ascii="Tahoma" w:hAnsi="Tahoma" w:cs="Tahoma"/>
          <w:b/>
          <w:sz w:val="20"/>
          <w:szCs w:val="20"/>
        </w:rPr>
        <w:t>(</w:t>
      </w:r>
      <w:r w:rsidRPr="00574FD4">
        <w:rPr>
          <w:rFonts w:ascii="Tahoma" w:hAnsi="Tahoma" w:cs="Tahoma"/>
          <w:b/>
          <w:sz w:val="20"/>
          <w:szCs w:val="20"/>
        </w:rPr>
        <w:t>_________________________</w:t>
      </w:r>
      <w:r>
        <w:rPr>
          <w:rFonts w:ascii="Tahoma" w:hAnsi="Tahoma" w:cs="Tahoma"/>
          <w:b/>
          <w:sz w:val="20"/>
          <w:szCs w:val="20"/>
        </w:rPr>
        <w:t xml:space="preserve">) сом </w:t>
      </w:r>
      <w:r w:rsidRPr="007C5F3D">
        <w:rPr>
          <w:rFonts w:ascii="Tahoma" w:hAnsi="Tahoma" w:cs="Tahoma"/>
          <w:sz w:val="20"/>
          <w:szCs w:val="20"/>
        </w:rPr>
        <w:t xml:space="preserve">с </w:t>
      </w:r>
      <w:r>
        <w:rPr>
          <w:rFonts w:ascii="Tahoma" w:hAnsi="Tahoma" w:cs="Tahoma"/>
          <w:sz w:val="20"/>
          <w:szCs w:val="20"/>
        </w:rPr>
        <w:t>учетом всех налогов. Поставщик – не плательщик НДС.</w:t>
      </w:r>
    </w:p>
    <w:p w:rsidR="00574FD4" w:rsidRDefault="00574FD4" w:rsidP="00574FD4">
      <w:pPr>
        <w:pStyle w:val="a3"/>
        <w:numPr>
          <w:ilvl w:val="0"/>
          <w:numId w:val="40"/>
        </w:numPr>
        <w:shd w:val="clear" w:color="auto" w:fill="FFFFFF" w:themeFill="background1"/>
        <w:ind w:left="0" w:hanging="426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Доставка готовой Продукции на склад Покупателя по адресу: </w:t>
      </w:r>
      <w:proofErr w:type="spellStart"/>
      <w:r w:rsidRPr="00AB0335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AB0335">
        <w:rPr>
          <w:rFonts w:ascii="Tahoma" w:hAnsi="Tahoma" w:cs="Tahoma"/>
          <w:sz w:val="20"/>
          <w:szCs w:val="20"/>
        </w:rPr>
        <w:t xml:space="preserve"> Республика, </w:t>
      </w:r>
      <w:r w:rsidRPr="007132AD">
        <w:rPr>
          <w:rFonts w:ascii="Tahoma" w:hAnsi="Tahoma" w:cs="Tahoma"/>
          <w:sz w:val="20"/>
          <w:szCs w:val="20"/>
        </w:rPr>
        <w:t>Чуйская область, с. Новопокровка ул. Ленина 248</w:t>
      </w:r>
      <w:r>
        <w:rPr>
          <w:rFonts w:ascii="Tahoma" w:hAnsi="Tahoma" w:cs="Tahoma"/>
          <w:sz w:val="20"/>
          <w:szCs w:val="20"/>
        </w:rPr>
        <w:t>, производится за счет собственных сил и средств Поставщика</w:t>
      </w:r>
    </w:p>
    <w:p w:rsidR="00574FD4" w:rsidRDefault="00574FD4" w:rsidP="00574FD4">
      <w:pPr>
        <w:pStyle w:val="a3"/>
        <w:numPr>
          <w:ilvl w:val="0"/>
          <w:numId w:val="40"/>
        </w:numPr>
        <w:shd w:val="clear" w:color="auto" w:fill="FFFFFF" w:themeFill="background1"/>
        <w:ind w:left="0" w:hanging="426"/>
        <w:contextualSpacing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Срок поставки – Не более 10 календарных дней с даты подписания Договора.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574FD4" w:rsidRPr="00AB1B23" w:rsidTr="008C3C33">
        <w:tc>
          <w:tcPr>
            <w:tcW w:w="4895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«ПОКУПАТЕЛЬ» </w:t>
            </w:r>
          </w:p>
        </w:tc>
        <w:tc>
          <w:tcPr>
            <w:tcW w:w="4733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</w:tc>
      </w:tr>
      <w:tr w:rsidR="00574FD4" w:rsidRPr="00AB1B23" w:rsidTr="008C3C33">
        <w:tc>
          <w:tcPr>
            <w:tcW w:w="4895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________________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Базаркулов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А.Т.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33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:rsidR="00574FD4" w:rsidRPr="003A62D2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 xml:space="preserve">Приложение </w:t>
      </w:r>
      <w:r>
        <w:rPr>
          <w:rFonts w:ascii="Tahoma" w:hAnsi="Tahoma" w:cs="Tahoma"/>
          <w:b/>
          <w:sz w:val="20"/>
          <w:szCs w:val="20"/>
        </w:rPr>
        <w:t>2</w:t>
      </w:r>
    </w:p>
    <w:p w:rsidR="00574FD4" w:rsidRPr="003A62D2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к Д</w:t>
      </w:r>
      <w:r w:rsidRPr="003A62D2">
        <w:rPr>
          <w:rFonts w:ascii="Tahoma" w:hAnsi="Tahoma" w:cs="Tahoma"/>
          <w:b/>
          <w:sz w:val="20"/>
          <w:szCs w:val="20"/>
        </w:rPr>
        <w:t>оговору поставк</w:t>
      </w:r>
      <w:r>
        <w:rPr>
          <w:rFonts w:ascii="Tahoma" w:hAnsi="Tahoma" w:cs="Tahoma"/>
          <w:b/>
          <w:sz w:val="20"/>
          <w:szCs w:val="20"/>
        </w:rPr>
        <w:t xml:space="preserve">и </w:t>
      </w:r>
    </w:p>
    <w:p w:rsidR="00574FD4" w:rsidRPr="003A62D2" w:rsidRDefault="00574FD4" w:rsidP="00574FD4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3A62D2">
        <w:rPr>
          <w:rFonts w:ascii="Tahoma" w:hAnsi="Tahoma" w:cs="Tahoma"/>
          <w:b/>
          <w:sz w:val="20"/>
          <w:szCs w:val="20"/>
        </w:rPr>
        <w:t xml:space="preserve"> № _____ от «___» ___</w:t>
      </w:r>
      <w:r w:rsidRPr="003A62D2">
        <w:rPr>
          <w:rFonts w:ascii="Tahoma" w:hAnsi="Tahoma" w:cs="Tahoma"/>
          <w:b/>
          <w:sz w:val="20"/>
          <w:szCs w:val="20"/>
          <w:u w:val="single"/>
        </w:rPr>
        <w:t>______</w:t>
      </w:r>
      <w:r w:rsidRPr="003A62D2">
        <w:rPr>
          <w:rFonts w:ascii="Tahoma" w:hAnsi="Tahoma" w:cs="Tahoma"/>
          <w:b/>
          <w:sz w:val="20"/>
          <w:szCs w:val="20"/>
        </w:rPr>
        <w:t>20</w:t>
      </w:r>
      <w:r>
        <w:rPr>
          <w:rFonts w:ascii="Tahoma" w:hAnsi="Tahoma" w:cs="Tahoma"/>
          <w:b/>
          <w:sz w:val="20"/>
          <w:szCs w:val="20"/>
        </w:rPr>
        <w:t>22</w:t>
      </w:r>
      <w:r w:rsidRPr="003A62D2">
        <w:rPr>
          <w:rFonts w:ascii="Tahoma" w:hAnsi="Tahoma" w:cs="Tahoma"/>
          <w:b/>
          <w:sz w:val="20"/>
          <w:szCs w:val="20"/>
        </w:rPr>
        <w:t>г.</w:t>
      </w:r>
    </w:p>
    <w:p w:rsidR="00574FD4" w:rsidRDefault="00574FD4" w:rsidP="00574FD4">
      <w:pPr>
        <w:rPr>
          <w:rFonts w:ascii="Tahoma" w:hAnsi="Tahoma" w:cs="Tahoma"/>
          <w:b/>
          <w:sz w:val="20"/>
          <w:szCs w:val="20"/>
        </w:rPr>
      </w:pPr>
      <w:r w:rsidRPr="00EB7819">
        <w:rPr>
          <w:rFonts w:ascii="Tahoma" w:hAnsi="Tahoma" w:cs="Tahoma"/>
          <w:b/>
          <w:sz w:val="20"/>
          <w:szCs w:val="20"/>
        </w:rPr>
        <w:t>ФОРМА</w:t>
      </w:r>
    </w:p>
    <w:p w:rsidR="00574FD4" w:rsidRPr="000A369A" w:rsidRDefault="00574FD4" w:rsidP="00574FD4">
      <w:pPr>
        <w:pStyle w:val="af2"/>
        <w:jc w:val="center"/>
        <w:rPr>
          <w:b/>
        </w:rPr>
      </w:pPr>
      <w:r w:rsidRPr="000A369A">
        <w:rPr>
          <w:b/>
        </w:rPr>
        <w:t>Акт</w:t>
      </w:r>
    </w:p>
    <w:p w:rsidR="00574FD4" w:rsidRPr="000A369A" w:rsidRDefault="00574FD4" w:rsidP="00574FD4">
      <w:pPr>
        <w:pStyle w:val="af2"/>
        <w:jc w:val="center"/>
        <w:rPr>
          <w:b/>
        </w:rPr>
      </w:pPr>
      <w:r w:rsidRPr="000A369A">
        <w:rPr>
          <w:b/>
        </w:rPr>
        <w:t>приема – передачи Товара</w:t>
      </w:r>
    </w:p>
    <w:p w:rsidR="00574FD4" w:rsidRPr="000A369A" w:rsidRDefault="00574FD4" w:rsidP="00574FD4">
      <w:pPr>
        <w:pStyle w:val="af2"/>
        <w:jc w:val="center"/>
        <w:rPr>
          <w:b/>
        </w:rPr>
      </w:pPr>
      <w:r w:rsidRPr="000A369A">
        <w:rPr>
          <w:b/>
        </w:rPr>
        <w:t>к Договору поставки №___от «___» _______ 2022г.</w:t>
      </w:r>
    </w:p>
    <w:p w:rsidR="00574FD4" w:rsidRDefault="00574FD4" w:rsidP="00574FD4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:rsidR="00574FD4" w:rsidRPr="00EB7819" w:rsidRDefault="00574FD4" w:rsidP="00574FD4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3A62D2">
        <w:rPr>
          <w:rFonts w:ascii="Tahoma" w:hAnsi="Tahoma" w:cs="Tahoma"/>
          <w:b/>
          <w:noProof/>
          <w:sz w:val="20"/>
          <w:szCs w:val="20"/>
        </w:rPr>
        <w:t>ЗАО «Альфа Телеком»</w:t>
      </w:r>
      <w:r w:rsidRPr="003A62D2">
        <w:rPr>
          <w:rFonts w:ascii="Tahoma" w:hAnsi="Tahoma" w:cs="Tahoma"/>
          <w:noProof/>
          <w:sz w:val="20"/>
          <w:szCs w:val="20"/>
        </w:rPr>
        <w:t xml:space="preserve">, именуемое в дальнейшем </w:t>
      </w:r>
      <w:r w:rsidRPr="003A62D2">
        <w:rPr>
          <w:rFonts w:ascii="Tahoma" w:hAnsi="Tahoma" w:cs="Tahoma"/>
          <w:b/>
          <w:noProof/>
          <w:sz w:val="20"/>
          <w:szCs w:val="20"/>
        </w:rPr>
        <w:t>Покупатель</w:t>
      </w:r>
      <w:r w:rsidRPr="003A62D2">
        <w:rPr>
          <w:rFonts w:ascii="Tahoma" w:hAnsi="Tahoma" w:cs="Tahoma"/>
          <w:noProof/>
          <w:sz w:val="20"/>
          <w:szCs w:val="20"/>
        </w:rPr>
        <w:t xml:space="preserve">, </w:t>
      </w:r>
      <w:r w:rsidRPr="003A62D2">
        <w:rPr>
          <w:rFonts w:ascii="Tahoma" w:hAnsi="Tahoma" w:cs="Tahoma"/>
          <w:sz w:val="20"/>
          <w:szCs w:val="20"/>
        </w:rPr>
        <w:t xml:space="preserve">в лице Генерального директора </w:t>
      </w:r>
      <w:proofErr w:type="spellStart"/>
      <w:r>
        <w:rPr>
          <w:rFonts w:ascii="Tahoma" w:hAnsi="Tahoma" w:cs="Tahoma"/>
          <w:sz w:val="20"/>
          <w:szCs w:val="20"/>
        </w:rPr>
        <w:t>Базаркулова</w:t>
      </w:r>
      <w:proofErr w:type="spellEnd"/>
      <w:r>
        <w:rPr>
          <w:rFonts w:ascii="Tahoma" w:hAnsi="Tahoma" w:cs="Tahoma"/>
          <w:sz w:val="20"/>
          <w:szCs w:val="20"/>
        </w:rPr>
        <w:t xml:space="preserve"> А.Т.</w:t>
      </w:r>
      <w:r w:rsidRPr="003A62D2">
        <w:rPr>
          <w:rFonts w:ascii="Tahoma" w:hAnsi="Tahoma" w:cs="Tahoma"/>
          <w:sz w:val="20"/>
          <w:szCs w:val="20"/>
        </w:rPr>
        <w:t>, действующего на основании Устава,</w:t>
      </w:r>
      <w:r w:rsidRPr="00EB7819">
        <w:rPr>
          <w:rFonts w:ascii="Tahoma" w:hAnsi="Tahoma" w:cs="Tahoma"/>
          <w:noProof/>
          <w:sz w:val="20"/>
          <w:szCs w:val="20"/>
        </w:rPr>
        <w:t xml:space="preserve"> с одной стороны</w:t>
      </w:r>
      <w:r>
        <w:rPr>
          <w:rFonts w:ascii="Tahoma" w:hAnsi="Tahoma" w:cs="Tahoma"/>
          <w:noProof/>
          <w:sz w:val="20"/>
          <w:szCs w:val="20"/>
        </w:rPr>
        <w:t>,</w:t>
      </w:r>
      <w:r w:rsidRPr="00EB7819">
        <w:rPr>
          <w:rFonts w:ascii="Tahoma" w:hAnsi="Tahoma" w:cs="Tahoma"/>
          <w:noProof/>
          <w:sz w:val="20"/>
          <w:szCs w:val="20"/>
        </w:rPr>
        <w:t xml:space="preserve"> и </w:t>
      </w:r>
    </w:p>
    <w:p w:rsidR="00574FD4" w:rsidRDefault="00574FD4" w:rsidP="00574FD4">
      <w:pPr>
        <w:spacing w:after="0" w:line="240" w:lineRule="auto"/>
        <w:ind w:firstLine="567"/>
        <w:jc w:val="both"/>
        <w:rPr>
          <w:rFonts w:ascii="Tahoma" w:hAnsi="Tahoma" w:cs="Tahoma"/>
          <w:noProof/>
          <w:sz w:val="20"/>
          <w:szCs w:val="20"/>
        </w:rPr>
      </w:pPr>
      <w:r w:rsidRPr="00574FD4">
        <w:rPr>
          <w:rFonts w:ascii="Tahoma" w:hAnsi="Tahoma" w:cs="Tahoma"/>
          <w:b/>
          <w:noProof/>
          <w:sz w:val="20"/>
          <w:szCs w:val="20"/>
        </w:rPr>
        <w:t xml:space="preserve">_____________________ </w:t>
      </w:r>
      <w:r w:rsidRPr="00EB7819">
        <w:rPr>
          <w:rFonts w:ascii="Tahoma" w:hAnsi="Tahoma" w:cs="Tahoma"/>
          <w:noProof/>
          <w:sz w:val="20"/>
          <w:szCs w:val="20"/>
        </w:rPr>
        <w:t xml:space="preserve">именуемое в дальнейшем </w:t>
      </w:r>
      <w:r w:rsidRPr="00EB7819">
        <w:rPr>
          <w:rFonts w:ascii="Tahoma" w:hAnsi="Tahoma" w:cs="Tahoma"/>
          <w:b/>
          <w:noProof/>
          <w:sz w:val="20"/>
          <w:szCs w:val="20"/>
        </w:rPr>
        <w:t>Поставщик,</w:t>
      </w:r>
      <w:r>
        <w:rPr>
          <w:rFonts w:ascii="Tahoma" w:hAnsi="Tahoma" w:cs="Tahoma"/>
          <w:b/>
          <w:noProof/>
          <w:sz w:val="20"/>
          <w:szCs w:val="20"/>
        </w:rPr>
        <w:t xml:space="preserve"> </w:t>
      </w:r>
      <w:r w:rsidRPr="003E1DE9">
        <w:rPr>
          <w:rFonts w:ascii="Tahoma" w:hAnsi="Tahoma" w:cs="Tahoma"/>
          <w:noProof/>
          <w:sz w:val="20"/>
          <w:szCs w:val="20"/>
        </w:rPr>
        <w:t>в лице</w:t>
      </w:r>
      <w:r>
        <w:rPr>
          <w:rFonts w:ascii="Tahoma" w:hAnsi="Tahoma" w:cs="Tahoma"/>
          <w:noProof/>
          <w:sz w:val="20"/>
          <w:szCs w:val="20"/>
        </w:rPr>
        <w:t xml:space="preserve"> </w:t>
      </w:r>
    </w:p>
    <w:p w:rsidR="00574FD4" w:rsidRPr="00EB7819" w:rsidRDefault="00574FD4" w:rsidP="00574FD4">
      <w:pPr>
        <w:shd w:val="clear" w:color="auto" w:fill="FFFFFF" w:themeFill="background1"/>
        <w:ind w:firstLine="426"/>
        <w:jc w:val="both"/>
        <w:rPr>
          <w:rFonts w:ascii="Tahoma" w:hAnsi="Tahoma" w:cs="Tahoma"/>
          <w:sz w:val="20"/>
          <w:szCs w:val="20"/>
        </w:rPr>
      </w:pPr>
      <w:r w:rsidRPr="00574FD4">
        <w:rPr>
          <w:rFonts w:ascii="Tahoma" w:hAnsi="Tahoma" w:cs="Tahoma"/>
          <w:b/>
          <w:noProof/>
          <w:sz w:val="20"/>
          <w:szCs w:val="20"/>
        </w:rPr>
        <w:t>_____________________</w:t>
      </w:r>
      <w:r w:rsidRPr="00346DCA">
        <w:rPr>
          <w:rFonts w:ascii="Tahoma" w:hAnsi="Tahoma" w:cs="Tahoma"/>
          <w:noProof/>
          <w:sz w:val="20"/>
          <w:szCs w:val="20"/>
        </w:rPr>
        <w:t xml:space="preserve">действующего на основании </w:t>
      </w:r>
      <w:r>
        <w:rPr>
          <w:rFonts w:ascii="Tahoma" w:hAnsi="Tahoma" w:cs="Tahoma"/>
          <w:noProof/>
          <w:sz w:val="20"/>
          <w:szCs w:val="20"/>
        </w:rPr>
        <w:t xml:space="preserve">Устава </w:t>
      </w:r>
      <w:r w:rsidRPr="00346DCA">
        <w:rPr>
          <w:rFonts w:ascii="Tahoma" w:hAnsi="Tahoma" w:cs="Tahoma"/>
          <w:noProof/>
          <w:sz w:val="20"/>
          <w:szCs w:val="20"/>
        </w:rPr>
        <w:t>с другой стороны</w:t>
      </w:r>
      <w:r w:rsidRPr="003A62D2">
        <w:rPr>
          <w:rFonts w:ascii="Tahoma" w:hAnsi="Tahoma" w:cs="Tahoma"/>
          <w:b/>
          <w:noProof/>
          <w:sz w:val="20"/>
          <w:szCs w:val="20"/>
        </w:rPr>
        <w:t>,</w:t>
      </w:r>
      <w:r>
        <w:rPr>
          <w:rFonts w:ascii="Tahoma" w:hAnsi="Tahoma" w:cs="Tahoma"/>
          <w:noProof/>
          <w:sz w:val="20"/>
          <w:szCs w:val="20"/>
        </w:rPr>
        <w:t xml:space="preserve"> </w:t>
      </w:r>
      <w:r w:rsidRPr="003A62D2">
        <w:rPr>
          <w:rFonts w:ascii="Tahoma" w:hAnsi="Tahoma" w:cs="Tahoma"/>
          <w:noProof/>
          <w:sz w:val="20"/>
          <w:szCs w:val="20"/>
        </w:rPr>
        <w:t>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поставки № от «__» ___________ 20</w:t>
      </w:r>
      <w:r>
        <w:rPr>
          <w:rFonts w:ascii="Tahoma" w:hAnsi="Tahoma" w:cs="Tahoma"/>
          <w:noProof/>
          <w:sz w:val="20"/>
          <w:szCs w:val="20"/>
        </w:rPr>
        <w:t>22</w:t>
      </w:r>
      <w:r w:rsidRPr="003A62D2">
        <w:rPr>
          <w:rFonts w:ascii="Tahoma" w:hAnsi="Tahoma" w:cs="Tahoma"/>
          <w:noProof/>
          <w:sz w:val="20"/>
          <w:szCs w:val="20"/>
        </w:rPr>
        <w:t xml:space="preserve"> г</w:t>
      </w:r>
      <w:r w:rsidRPr="00EB7819">
        <w:rPr>
          <w:rFonts w:ascii="Tahoma" w:hAnsi="Tahoma" w:cs="Tahoma"/>
          <w:noProof/>
          <w:sz w:val="20"/>
          <w:szCs w:val="20"/>
        </w:rPr>
        <w:t xml:space="preserve"> (далее Договор)</w:t>
      </w:r>
      <w:r w:rsidRPr="003A62D2">
        <w:rPr>
          <w:rFonts w:ascii="Tahoma" w:hAnsi="Tahoma" w:cs="Tahoma"/>
          <w:noProof/>
          <w:sz w:val="20"/>
          <w:szCs w:val="20"/>
        </w:rPr>
        <w:t>.</w:t>
      </w:r>
    </w:p>
    <w:p w:rsidR="00574FD4" w:rsidRPr="00EB7819" w:rsidRDefault="00574FD4" w:rsidP="00574FD4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EB7819">
        <w:rPr>
          <w:rFonts w:ascii="Tahoma" w:hAnsi="Tahoma" w:cs="Tahoma"/>
          <w:sz w:val="20"/>
          <w:szCs w:val="20"/>
        </w:rPr>
        <w:t>1. Осуществленная «Поста</w:t>
      </w:r>
      <w:r>
        <w:rPr>
          <w:rFonts w:ascii="Tahoma" w:hAnsi="Tahoma" w:cs="Tahoma"/>
          <w:sz w:val="20"/>
          <w:szCs w:val="20"/>
        </w:rPr>
        <w:t>вщиком» поставка соответствует</w:t>
      </w:r>
      <w:r w:rsidRPr="00EB781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условиям Договора и Приложениям к нему.</w:t>
      </w:r>
    </w:p>
    <w:p w:rsidR="00574FD4" w:rsidRPr="003A62D2" w:rsidRDefault="00574FD4" w:rsidP="00574FD4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3A62D2">
        <w:rPr>
          <w:rFonts w:ascii="Tahoma" w:hAnsi="Tahoma" w:cs="Tahoma"/>
          <w:sz w:val="20"/>
          <w:szCs w:val="20"/>
        </w:rPr>
        <w:t>2. У сторон отсутствуют претензии по выполнению условий Договора поставки</w:t>
      </w:r>
      <w:r>
        <w:rPr>
          <w:rFonts w:ascii="Tahoma" w:hAnsi="Tahoma" w:cs="Tahoma"/>
          <w:sz w:val="20"/>
          <w:szCs w:val="20"/>
        </w:rPr>
        <w:t xml:space="preserve"> Товара</w:t>
      </w:r>
      <w:r w:rsidRPr="003A62D2">
        <w:rPr>
          <w:rFonts w:ascii="Tahoma" w:hAnsi="Tahoma" w:cs="Tahoma"/>
          <w:sz w:val="20"/>
          <w:szCs w:val="20"/>
        </w:rPr>
        <w:t xml:space="preserve">. </w:t>
      </w:r>
    </w:p>
    <w:p w:rsidR="00574FD4" w:rsidRPr="003A62D2" w:rsidRDefault="00574FD4" w:rsidP="00574FD4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3A62D2">
        <w:rPr>
          <w:rFonts w:ascii="Tahoma" w:hAnsi="Tahoma" w:cs="Tahoma"/>
          <w:sz w:val="20"/>
          <w:szCs w:val="20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:rsidR="00574FD4" w:rsidRPr="003A62D2" w:rsidRDefault="00574FD4" w:rsidP="00574FD4">
      <w:pPr>
        <w:tabs>
          <w:tab w:val="left" w:pos="720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574FD4" w:rsidRPr="00AB1B23" w:rsidTr="008C3C33">
        <w:tc>
          <w:tcPr>
            <w:tcW w:w="4895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«ПОКУПАТЕЛЬ» </w:t>
            </w:r>
          </w:p>
        </w:tc>
        <w:tc>
          <w:tcPr>
            <w:tcW w:w="4733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</w:tc>
      </w:tr>
      <w:tr w:rsidR="00574FD4" w:rsidRPr="00AB1B23" w:rsidTr="008C3C33">
        <w:tc>
          <w:tcPr>
            <w:tcW w:w="4895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b/>
                <w:sz w:val="20"/>
                <w:szCs w:val="20"/>
              </w:rPr>
              <w:t xml:space="preserve">________________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Базаркулов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А.Т.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B1B23">
              <w:rPr>
                <w:rFonts w:ascii="Tahoma" w:hAnsi="Tahoma" w:cs="Tahoma"/>
                <w:sz w:val="20"/>
                <w:szCs w:val="20"/>
              </w:rPr>
              <w:t xml:space="preserve">  М.П.</w:t>
            </w: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733" w:type="dxa"/>
            <w:shd w:val="clear" w:color="auto" w:fill="auto"/>
          </w:tcPr>
          <w:p w:rsidR="00574FD4" w:rsidRPr="00AB1B23" w:rsidRDefault="00574FD4" w:rsidP="008C3C3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574FD4" w:rsidRPr="003A62D2" w:rsidRDefault="00574FD4" w:rsidP="00574FD4">
      <w:pPr>
        <w:shd w:val="clear" w:color="auto" w:fill="FFFFFF" w:themeFill="background1"/>
        <w:spacing w:after="0"/>
        <w:rPr>
          <w:rFonts w:ascii="Tahoma" w:hAnsi="Tahoma" w:cs="Tahoma"/>
          <w:sz w:val="20"/>
          <w:szCs w:val="20"/>
        </w:rPr>
      </w:pPr>
    </w:p>
    <w:p w:rsidR="00D415A4" w:rsidRPr="006B76BC" w:rsidRDefault="00D415A4" w:rsidP="00574FD4">
      <w:pPr>
        <w:spacing w:after="0" w:line="240" w:lineRule="auto"/>
        <w:ind w:left="709"/>
        <w:jc w:val="center"/>
        <w:outlineLvl w:val="0"/>
        <w:rPr>
          <w:rFonts w:ascii="Tahoma" w:hAnsi="Tahoma" w:cs="Tahoma"/>
          <w:sz w:val="20"/>
          <w:szCs w:val="20"/>
        </w:rPr>
      </w:pPr>
    </w:p>
    <w:sectPr w:rsidR="00D415A4" w:rsidRPr="006B76BC" w:rsidSect="00574FD4">
      <w:footerReference w:type="default" r:id="rId22"/>
      <w:pgSz w:w="11906" w:h="16838"/>
      <w:pgMar w:top="709" w:right="707" w:bottom="568" w:left="993" w:header="708" w:footer="5" w:gutter="0"/>
      <w:pgBorders w:offsetFrom="page">
        <w:top w:val="none" w:sz="0" w:space="1" w:color="A15C00" w:shadow="1" w:frame="1"/>
        <w:left w:val="none" w:sz="0" w:space="21" w:color="6E0100" w:shadow="1"/>
        <w:bottom w:val="none" w:sz="0" w:space="13" w:color="785D00" w:shadow="1"/>
        <w:right w:val="none" w:sz="45" w:space="26" w:color="000074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93E" w:rsidRDefault="003D393E">
      <w:pPr>
        <w:spacing w:after="0" w:line="240" w:lineRule="auto"/>
      </w:pPr>
      <w:r>
        <w:separator/>
      </w:r>
    </w:p>
  </w:endnote>
  <w:endnote w:type="continuationSeparator" w:id="0">
    <w:p w:rsidR="003D393E" w:rsidRDefault="003D393E">
      <w:pPr>
        <w:spacing w:after="0" w:line="240" w:lineRule="auto"/>
      </w:pPr>
      <w:r>
        <w:continuationSeparator/>
      </w:r>
    </w:p>
  </w:endnote>
  <w:endnote w:type="continuationNotice" w:id="1">
    <w:p w:rsidR="003D393E" w:rsidRDefault="003D39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:rsidR="003D393E" w:rsidRDefault="003D393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F3C">
          <w:rPr>
            <w:noProof/>
          </w:rPr>
          <w:t>6</w:t>
        </w:r>
        <w:r>
          <w:fldChar w:fldCharType="end"/>
        </w:r>
      </w:p>
    </w:sdtContent>
  </w:sdt>
  <w:p w:rsidR="003D393E" w:rsidRDefault="003D393E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FD4" w:rsidRDefault="00574FD4" w:rsidP="00A74F2E">
    <w:pPr>
      <w:pStyle w:val="ac"/>
    </w:pPr>
    <w:r>
      <w:t>Дрогалев М.Г.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C5F3C">
      <w:rPr>
        <w:noProof/>
      </w:rPr>
      <w:t>11</w:t>
    </w:r>
    <w:r>
      <w:rPr>
        <w:noProof/>
      </w:rPr>
      <w:fldChar w:fldCharType="end"/>
    </w:r>
  </w:p>
  <w:p w:rsidR="00574FD4" w:rsidRDefault="00574FD4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93E" w:rsidRDefault="003D393E" w:rsidP="00CA2F5D">
    <w:pPr>
      <w:pStyle w:val="ac"/>
    </w:pPr>
  </w:p>
  <w:p w:rsidR="003D393E" w:rsidRDefault="003D393E" w:rsidP="00CA2F5D">
    <w:pPr>
      <w:pStyle w:val="ac"/>
    </w:pPr>
    <w:r w:rsidRPr="00827307">
      <w:rPr>
        <w:color w:val="FFFFFF" w:themeColor="background1"/>
      </w:rPr>
      <w:t xml:space="preserve">Руководитель ОЭБС </w:t>
    </w:r>
    <w:proofErr w:type="spellStart"/>
    <w:r w:rsidRPr="00827307">
      <w:rPr>
        <w:color w:val="FFFFFF" w:themeColor="background1"/>
      </w:rPr>
      <w:t>Егенбердиев</w:t>
    </w:r>
    <w:proofErr w:type="spellEnd"/>
    <w:r w:rsidRPr="00827307">
      <w:rPr>
        <w:color w:val="FFFFFF" w:themeColor="background1"/>
      </w:rPr>
      <w:t xml:space="preserve"> К.М.______________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EC5F3C">
      <w:rPr>
        <w:noProof/>
      </w:rPr>
      <w:t>13</w:t>
    </w:r>
    <w:r>
      <w:rPr>
        <w:noProof/>
      </w:rPr>
      <w:fldChar w:fldCharType="end"/>
    </w:r>
  </w:p>
  <w:p w:rsidR="003D393E" w:rsidRDefault="003D393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93E" w:rsidRDefault="003D393E">
      <w:pPr>
        <w:spacing w:after="0" w:line="240" w:lineRule="auto"/>
      </w:pPr>
      <w:r>
        <w:separator/>
      </w:r>
    </w:p>
  </w:footnote>
  <w:footnote w:type="continuationSeparator" w:id="0">
    <w:p w:rsidR="003D393E" w:rsidRDefault="003D393E">
      <w:pPr>
        <w:spacing w:after="0" w:line="240" w:lineRule="auto"/>
      </w:pPr>
      <w:r>
        <w:continuationSeparator/>
      </w:r>
    </w:p>
  </w:footnote>
  <w:footnote w:type="continuationNotice" w:id="1">
    <w:p w:rsidR="003D393E" w:rsidRDefault="003D393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2FC27C6"/>
    <w:multiLevelType w:val="hybridMultilevel"/>
    <w:tmpl w:val="3B1E6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03DE7"/>
    <w:multiLevelType w:val="hybridMultilevel"/>
    <w:tmpl w:val="9A9A7DC6"/>
    <w:lvl w:ilvl="0" w:tplc="7BCCD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15490"/>
    <w:multiLevelType w:val="multilevel"/>
    <w:tmpl w:val="B3C637C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5EE0265"/>
    <w:multiLevelType w:val="hybridMultilevel"/>
    <w:tmpl w:val="28BCF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25F79"/>
    <w:multiLevelType w:val="hybridMultilevel"/>
    <w:tmpl w:val="50E4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9" w15:restartNumberingAfterBreak="0">
    <w:nsid w:val="20BF64D5"/>
    <w:multiLevelType w:val="hybridMultilevel"/>
    <w:tmpl w:val="EC949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64108"/>
    <w:multiLevelType w:val="hybridMultilevel"/>
    <w:tmpl w:val="B5FE537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9B1B33"/>
    <w:multiLevelType w:val="hybridMultilevel"/>
    <w:tmpl w:val="8580E8DE"/>
    <w:lvl w:ilvl="0" w:tplc="3D48802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A01DF"/>
    <w:multiLevelType w:val="hybridMultilevel"/>
    <w:tmpl w:val="F118DD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1402F75"/>
    <w:multiLevelType w:val="hybridMultilevel"/>
    <w:tmpl w:val="C77A4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0EF3"/>
    <w:multiLevelType w:val="hybridMultilevel"/>
    <w:tmpl w:val="051EA698"/>
    <w:lvl w:ilvl="0" w:tplc="6CE85F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66D36CC"/>
    <w:multiLevelType w:val="multilevel"/>
    <w:tmpl w:val="A498F7E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06" w:hanging="1080"/>
      </w:pPr>
      <w:rPr>
        <w:rFonts w:hint="default"/>
        <w:b/>
        <w:lang w:val="ru-RU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/>
      </w:rPr>
    </w:lvl>
  </w:abstractNum>
  <w:abstractNum w:abstractNumId="16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E26102"/>
    <w:multiLevelType w:val="multilevel"/>
    <w:tmpl w:val="AA60AD94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3AF50E5F"/>
    <w:multiLevelType w:val="multilevel"/>
    <w:tmpl w:val="1B42295A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BAF7A5C"/>
    <w:multiLevelType w:val="hybridMultilevel"/>
    <w:tmpl w:val="85DA8A8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B20A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608DC"/>
    <w:multiLevelType w:val="multilevel"/>
    <w:tmpl w:val="7F2631B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C0DC7"/>
    <w:multiLevelType w:val="hybridMultilevel"/>
    <w:tmpl w:val="183869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D25A1"/>
    <w:multiLevelType w:val="hybridMultilevel"/>
    <w:tmpl w:val="B79EA00A"/>
    <w:lvl w:ilvl="0" w:tplc="0419000F">
      <w:start w:val="1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2E85B07"/>
    <w:multiLevelType w:val="hybridMultilevel"/>
    <w:tmpl w:val="D3F63C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EC871D9"/>
    <w:multiLevelType w:val="hybridMultilevel"/>
    <w:tmpl w:val="AF887B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F4F1744"/>
    <w:multiLevelType w:val="hybridMultilevel"/>
    <w:tmpl w:val="73DC2378"/>
    <w:lvl w:ilvl="0" w:tplc="8F4CD284">
      <w:start w:val="1"/>
      <w:numFmt w:val="bullet"/>
      <w:lvlText w:val="-"/>
      <w:lvlJc w:val="left"/>
      <w:pPr>
        <w:ind w:left="982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32" w15:restartNumberingAfterBreak="0">
    <w:nsid w:val="645E3421"/>
    <w:multiLevelType w:val="hybridMultilevel"/>
    <w:tmpl w:val="BA3ADAA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34" w15:restartNumberingAfterBreak="0">
    <w:nsid w:val="6C845074"/>
    <w:multiLevelType w:val="hybridMultilevel"/>
    <w:tmpl w:val="1EC6F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36" w15:restartNumberingAfterBreak="0">
    <w:nsid w:val="77141077"/>
    <w:multiLevelType w:val="multilevel"/>
    <w:tmpl w:val="D4A2036E"/>
    <w:lvl w:ilvl="0">
      <w:start w:val="1"/>
      <w:numFmt w:val="decimal"/>
      <w:lvlText w:val="%1."/>
      <w:lvlJc w:val="left"/>
      <w:pPr>
        <w:ind w:left="360" w:hanging="360"/>
      </w:pPr>
      <w:rPr>
        <w:rFonts w:eastAsiaTheme="minorEastAsia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Theme="minorEastAsia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Theme="minorEastAsia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Theme="minorEastAsia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Theme="minorEastAsia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Theme="minorEastAsia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eastAsiaTheme="minorEastAsia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Theme="minorEastAsia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Theme="minorEastAsia"/>
      </w:rPr>
    </w:lvl>
  </w:abstractNum>
  <w:abstractNum w:abstractNumId="37" w15:restartNumberingAfterBreak="0">
    <w:nsid w:val="78A22AA3"/>
    <w:multiLevelType w:val="multilevel"/>
    <w:tmpl w:val="8B247BE2"/>
    <w:lvl w:ilvl="0">
      <w:start w:val="1"/>
      <w:numFmt w:val="decimal"/>
      <w:lvlText w:val="%1."/>
      <w:lvlJc w:val="left"/>
      <w:pPr>
        <w:ind w:left="7732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AD76FD2"/>
    <w:multiLevelType w:val="hybridMultilevel"/>
    <w:tmpl w:val="1A64CFC8"/>
    <w:lvl w:ilvl="0" w:tplc="464C269C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E45CD"/>
    <w:multiLevelType w:val="hybridMultilevel"/>
    <w:tmpl w:val="2E4EC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D674E"/>
    <w:multiLevelType w:val="hybridMultilevel"/>
    <w:tmpl w:val="BA3ADAA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0"/>
  </w:num>
  <w:num w:numId="2">
    <w:abstractNumId w:val="14"/>
  </w:num>
  <w:num w:numId="3">
    <w:abstractNumId w:val="27"/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32"/>
  </w:num>
  <w:num w:numId="7">
    <w:abstractNumId w:val="10"/>
  </w:num>
  <w:num w:numId="8">
    <w:abstractNumId w:val="31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2"/>
  </w:num>
  <w:num w:numId="14">
    <w:abstractNumId w:val="15"/>
  </w:num>
  <w:num w:numId="15">
    <w:abstractNumId w:val="11"/>
  </w:num>
  <w:num w:numId="16">
    <w:abstractNumId w:val="21"/>
  </w:num>
  <w:num w:numId="17">
    <w:abstractNumId w:val="19"/>
  </w:num>
  <w:num w:numId="18">
    <w:abstractNumId w:val="38"/>
  </w:num>
  <w:num w:numId="19">
    <w:abstractNumId w:val="6"/>
  </w:num>
  <w:num w:numId="20">
    <w:abstractNumId w:val="20"/>
  </w:num>
  <w:num w:numId="21">
    <w:abstractNumId w:val="26"/>
  </w:num>
  <w:num w:numId="22">
    <w:abstractNumId w:val="37"/>
  </w:num>
  <w:num w:numId="23">
    <w:abstractNumId w:val="1"/>
  </w:num>
  <w:num w:numId="24">
    <w:abstractNumId w:val="35"/>
  </w:num>
  <w:num w:numId="25">
    <w:abstractNumId w:val="33"/>
  </w:num>
  <w:num w:numId="26">
    <w:abstractNumId w:val="25"/>
  </w:num>
  <w:num w:numId="27">
    <w:abstractNumId w:val="28"/>
  </w:num>
  <w:num w:numId="28">
    <w:abstractNumId w:val="17"/>
  </w:num>
  <w:num w:numId="29">
    <w:abstractNumId w:val="8"/>
  </w:num>
  <w:num w:numId="30">
    <w:abstractNumId w:val="40"/>
  </w:num>
  <w:num w:numId="31">
    <w:abstractNumId w:val="5"/>
  </w:num>
  <w:num w:numId="32">
    <w:abstractNumId w:val="7"/>
  </w:num>
  <w:num w:numId="33">
    <w:abstractNumId w:val="39"/>
  </w:num>
  <w:num w:numId="34">
    <w:abstractNumId w:val="9"/>
  </w:num>
  <w:num w:numId="35">
    <w:abstractNumId w:val="13"/>
  </w:num>
  <w:num w:numId="36">
    <w:abstractNumId w:val="2"/>
  </w:num>
  <w:num w:numId="37">
    <w:abstractNumId w:val="12"/>
  </w:num>
  <w:num w:numId="38">
    <w:abstractNumId w:val="34"/>
  </w:num>
  <w:num w:numId="39">
    <w:abstractNumId w:val="18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31AE0"/>
    <w:rsid w:val="00033145"/>
    <w:rsid w:val="00043337"/>
    <w:rsid w:val="000444DB"/>
    <w:rsid w:val="000462BD"/>
    <w:rsid w:val="00046FEE"/>
    <w:rsid w:val="0005219A"/>
    <w:rsid w:val="00053F53"/>
    <w:rsid w:val="000546FA"/>
    <w:rsid w:val="00054C21"/>
    <w:rsid w:val="00057CF0"/>
    <w:rsid w:val="00057D98"/>
    <w:rsid w:val="00062A08"/>
    <w:rsid w:val="0006359F"/>
    <w:rsid w:val="00064600"/>
    <w:rsid w:val="00065229"/>
    <w:rsid w:val="0006700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1EE2"/>
    <w:rsid w:val="000D5544"/>
    <w:rsid w:val="000D563E"/>
    <w:rsid w:val="000E0782"/>
    <w:rsid w:val="000E105C"/>
    <w:rsid w:val="000E270D"/>
    <w:rsid w:val="000E5DCA"/>
    <w:rsid w:val="000E7124"/>
    <w:rsid w:val="000F0810"/>
    <w:rsid w:val="000F27B1"/>
    <w:rsid w:val="000F2D96"/>
    <w:rsid w:val="000F3B53"/>
    <w:rsid w:val="000F7564"/>
    <w:rsid w:val="00100245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5954"/>
    <w:rsid w:val="0016629E"/>
    <w:rsid w:val="00166D40"/>
    <w:rsid w:val="00166E3B"/>
    <w:rsid w:val="00171CCC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C62"/>
    <w:rsid w:val="001C2056"/>
    <w:rsid w:val="001C47A4"/>
    <w:rsid w:val="001C4FCC"/>
    <w:rsid w:val="001D1173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76EA"/>
    <w:rsid w:val="001F04FD"/>
    <w:rsid w:val="001F0A53"/>
    <w:rsid w:val="001F395A"/>
    <w:rsid w:val="001F3C77"/>
    <w:rsid w:val="001F5FEF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5C34"/>
    <w:rsid w:val="002520A1"/>
    <w:rsid w:val="00254E84"/>
    <w:rsid w:val="002573AA"/>
    <w:rsid w:val="002629E5"/>
    <w:rsid w:val="00265BCA"/>
    <w:rsid w:val="002670BF"/>
    <w:rsid w:val="00267111"/>
    <w:rsid w:val="00267926"/>
    <w:rsid w:val="002759C1"/>
    <w:rsid w:val="00276900"/>
    <w:rsid w:val="0027738D"/>
    <w:rsid w:val="00277FF2"/>
    <w:rsid w:val="00281557"/>
    <w:rsid w:val="00281EC7"/>
    <w:rsid w:val="00285FEC"/>
    <w:rsid w:val="00286A59"/>
    <w:rsid w:val="002871E8"/>
    <w:rsid w:val="002903DA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C3F"/>
    <w:rsid w:val="002C7DAC"/>
    <w:rsid w:val="002D01D9"/>
    <w:rsid w:val="002D381F"/>
    <w:rsid w:val="002E3CC9"/>
    <w:rsid w:val="002E3DEB"/>
    <w:rsid w:val="002E545E"/>
    <w:rsid w:val="002E6724"/>
    <w:rsid w:val="002F45F9"/>
    <w:rsid w:val="002F5EC9"/>
    <w:rsid w:val="002F7A9D"/>
    <w:rsid w:val="003033E8"/>
    <w:rsid w:val="00303C45"/>
    <w:rsid w:val="003071E4"/>
    <w:rsid w:val="003136D8"/>
    <w:rsid w:val="0031400F"/>
    <w:rsid w:val="003165C1"/>
    <w:rsid w:val="00316949"/>
    <w:rsid w:val="00316EA6"/>
    <w:rsid w:val="00316EE0"/>
    <w:rsid w:val="00321DE7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5618"/>
    <w:rsid w:val="00345C97"/>
    <w:rsid w:val="00345FF8"/>
    <w:rsid w:val="00352D65"/>
    <w:rsid w:val="003543F6"/>
    <w:rsid w:val="003560DB"/>
    <w:rsid w:val="00363891"/>
    <w:rsid w:val="0036468C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A4107"/>
    <w:rsid w:val="003A5D02"/>
    <w:rsid w:val="003B2665"/>
    <w:rsid w:val="003B3343"/>
    <w:rsid w:val="003B4619"/>
    <w:rsid w:val="003B7179"/>
    <w:rsid w:val="003B7556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393E"/>
    <w:rsid w:val="003D591F"/>
    <w:rsid w:val="003D70E8"/>
    <w:rsid w:val="003D744A"/>
    <w:rsid w:val="003E0D1A"/>
    <w:rsid w:val="003E7E31"/>
    <w:rsid w:val="003F5F92"/>
    <w:rsid w:val="003F770B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757"/>
    <w:rsid w:val="00485D11"/>
    <w:rsid w:val="00485E57"/>
    <w:rsid w:val="00485ECC"/>
    <w:rsid w:val="004913FA"/>
    <w:rsid w:val="0049414E"/>
    <w:rsid w:val="004A2191"/>
    <w:rsid w:val="004A3D83"/>
    <w:rsid w:val="004A3E1D"/>
    <w:rsid w:val="004B0574"/>
    <w:rsid w:val="004B1B2F"/>
    <w:rsid w:val="004B4802"/>
    <w:rsid w:val="004C0DA6"/>
    <w:rsid w:val="004C223B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2D5C"/>
    <w:rsid w:val="005360F6"/>
    <w:rsid w:val="005402F1"/>
    <w:rsid w:val="00542B15"/>
    <w:rsid w:val="005451EF"/>
    <w:rsid w:val="0054564E"/>
    <w:rsid w:val="00547BE3"/>
    <w:rsid w:val="005539DB"/>
    <w:rsid w:val="005568CD"/>
    <w:rsid w:val="0056489D"/>
    <w:rsid w:val="005662E1"/>
    <w:rsid w:val="00566A09"/>
    <w:rsid w:val="00571E2C"/>
    <w:rsid w:val="00573B5C"/>
    <w:rsid w:val="0057460C"/>
    <w:rsid w:val="00574FD4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C8B"/>
    <w:rsid w:val="005C7BBE"/>
    <w:rsid w:val="005D1C8B"/>
    <w:rsid w:val="005D2253"/>
    <w:rsid w:val="005D308E"/>
    <w:rsid w:val="005D3E06"/>
    <w:rsid w:val="005D6553"/>
    <w:rsid w:val="005E0CA0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064A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68D8"/>
    <w:rsid w:val="00670607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11A62"/>
    <w:rsid w:val="007152EB"/>
    <w:rsid w:val="00716A7E"/>
    <w:rsid w:val="00717BFF"/>
    <w:rsid w:val="00720CC8"/>
    <w:rsid w:val="00721619"/>
    <w:rsid w:val="00722EF0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0A31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8057A"/>
    <w:rsid w:val="0078422A"/>
    <w:rsid w:val="00790361"/>
    <w:rsid w:val="00794779"/>
    <w:rsid w:val="00795268"/>
    <w:rsid w:val="00795AB4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42B4"/>
    <w:rsid w:val="007E5D9C"/>
    <w:rsid w:val="007E6741"/>
    <w:rsid w:val="007F1B00"/>
    <w:rsid w:val="007F290A"/>
    <w:rsid w:val="007F2A27"/>
    <w:rsid w:val="00806746"/>
    <w:rsid w:val="00806C5D"/>
    <w:rsid w:val="0081192D"/>
    <w:rsid w:val="0081309A"/>
    <w:rsid w:val="00813A10"/>
    <w:rsid w:val="00816834"/>
    <w:rsid w:val="008206B7"/>
    <w:rsid w:val="00820A4C"/>
    <w:rsid w:val="008210D0"/>
    <w:rsid w:val="008309CA"/>
    <w:rsid w:val="0083338F"/>
    <w:rsid w:val="00841425"/>
    <w:rsid w:val="00842A69"/>
    <w:rsid w:val="0084376D"/>
    <w:rsid w:val="0084609A"/>
    <w:rsid w:val="00853B2B"/>
    <w:rsid w:val="008559A2"/>
    <w:rsid w:val="00855CB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5D72"/>
    <w:rsid w:val="008A6E1B"/>
    <w:rsid w:val="008A7F2E"/>
    <w:rsid w:val="008B1BEB"/>
    <w:rsid w:val="008B319F"/>
    <w:rsid w:val="008B3E62"/>
    <w:rsid w:val="008C18F3"/>
    <w:rsid w:val="008C312A"/>
    <w:rsid w:val="008C4EF3"/>
    <w:rsid w:val="008C52FB"/>
    <w:rsid w:val="008D352C"/>
    <w:rsid w:val="008D7862"/>
    <w:rsid w:val="008D7BD1"/>
    <w:rsid w:val="008E222D"/>
    <w:rsid w:val="008E26C9"/>
    <w:rsid w:val="008E4661"/>
    <w:rsid w:val="008E575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1D58"/>
    <w:rsid w:val="00926110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12250"/>
    <w:rsid w:val="00A131DB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4561"/>
    <w:rsid w:val="00A36A22"/>
    <w:rsid w:val="00A36FD3"/>
    <w:rsid w:val="00A41EBD"/>
    <w:rsid w:val="00A44763"/>
    <w:rsid w:val="00A467A4"/>
    <w:rsid w:val="00A47356"/>
    <w:rsid w:val="00A5144E"/>
    <w:rsid w:val="00A550A3"/>
    <w:rsid w:val="00A62075"/>
    <w:rsid w:val="00A63ED3"/>
    <w:rsid w:val="00A649C1"/>
    <w:rsid w:val="00A64F85"/>
    <w:rsid w:val="00A65590"/>
    <w:rsid w:val="00A65E97"/>
    <w:rsid w:val="00A672EF"/>
    <w:rsid w:val="00A67645"/>
    <w:rsid w:val="00A7129E"/>
    <w:rsid w:val="00A719A4"/>
    <w:rsid w:val="00A722BA"/>
    <w:rsid w:val="00A750B2"/>
    <w:rsid w:val="00A76C2F"/>
    <w:rsid w:val="00A837E5"/>
    <w:rsid w:val="00A86F03"/>
    <w:rsid w:val="00A90AA1"/>
    <w:rsid w:val="00A91FC3"/>
    <w:rsid w:val="00A95FA3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C6A1D"/>
    <w:rsid w:val="00AD1CE1"/>
    <w:rsid w:val="00AD4637"/>
    <w:rsid w:val="00AD4689"/>
    <w:rsid w:val="00AD5121"/>
    <w:rsid w:val="00AD5AF6"/>
    <w:rsid w:val="00AD7B48"/>
    <w:rsid w:val="00AD7D31"/>
    <w:rsid w:val="00AD7E80"/>
    <w:rsid w:val="00AE1C6C"/>
    <w:rsid w:val="00AE4B8C"/>
    <w:rsid w:val="00AE73A6"/>
    <w:rsid w:val="00AF152B"/>
    <w:rsid w:val="00AF1D2D"/>
    <w:rsid w:val="00AF578C"/>
    <w:rsid w:val="00AF5950"/>
    <w:rsid w:val="00B056E6"/>
    <w:rsid w:val="00B06B59"/>
    <w:rsid w:val="00B132B6"/>
    <w:rsid w:val="00B17518"/>
    <w:rsid w:val="00B256B3"/>
    <w:rsid w:val="00B26F7A"/>
    <w:rsid w:val="00B30756"/>
    <w:rsid w:val="00B310FB"/>
    <w:rsid w:val="00B35761"/>
    <w:rsid w:val="00B35C0D"/>
    <w:rsid w:val="00B407C6"/>
    <w:rsid w:val="00B41145"/>
    <w:rsid w:val="00B41D73"/>
    <w:rsid w:val="00B430F2"/>
    <w:rsid w:val="00B43A40"/>
    <w:rsid w:val="00B455DA"/>
    <w:rsid w:val="00B45B4C"/>
    <w:rsid w:val="00B51822"/>
    <w:rsid w:val="00B530B3"/>
    <w:rsid w:val="00B55EAF"/>
    <w:rsid w:val="00B56441"/>
    <w:rsid w:val="00B66576"/>
    <w:rsid w:val="00B732A5"/>
    <w:rsid w:val="00B73585"/>
    <w:rsid w:val="00B746FF"/>
    <w:rsid w:val="00B75AAD"/>
    <w:rsid w:val="00B7732C"/>
    <w:rsid w:val="00B86F6C"/>
    <w:rsid w:val="00B91C82"/>
    <w:rsid w:val="00B951E8"/>
    <w:rsid w:val="00B95B11"/>
    <w:rsid w:val="00BA00F6"/>
    <w:rsid w:val="00BA355B"/>
    <w:rsid w:val="00BB0115"/>
    <w:rsid w:val="00BB066E"/>
    <w:rsid w:val="00BB1114"/>
    <w:rsid w:val="00BB185E"/>
    <w:rsid w:val="00BB2CE4"/>
    <w:rsid w:val="00BB48D6"/>
    <w:rsid w:val="00BB6266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A1A"/>
    <w:rsid w:val="00C07E0F"/>
    <w:rsid w:val="00C12CF6"/>
    <w:rsid w:val="00C139BC"/>
    <w:rsid w:val="00C13C4B"/>
    <w:rsid w:val="00C14883"/>
    <w:rsid w:val="00C156D7"/>
    <w:rsid w:val="00C17068"/>
    <w:rsid w:val="00C17B90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92672"/>
    <w:rsid w:val="00C92907"/>
    <w:rsid w:val="00C93D03"/>
    <w:rsid w:val="00C9471D"/>
    <w:rsid w:val="00C9554F"/>
    <w:rsid w:val="00C9660C"/>
    <w:rsid w:val="00CA1D79"/>
    <w:rsid w:val="00CA2AAD"/>
    <w:rsid w:val="00CA2F5D"/>
    <w:rsid w:val="00CA7611"/>
    <w:rsid w:val="00CB1372"/>
    <w:rsid w:val="00CB18A2"/>
    <w:rsid w:val="00CB1FB5"/>
    <w:rsid w:val="00CB229B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B92"/>
    <w:rsid w:val="00CF01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570E4"/>
    <w:rsid w:val="00D60546"/>
    <w:rsid w:val="00D60C8E"/>
    <w:rsid w:val="00D6451B"/>
    <w:rsid w:val="00D657E3"/>
    <w:rsid w:val="00D71D96"/>
    <w:rsid w:val="00D73679"/>
    <w:rsid w:val="00D73B3C"/>
    <w:rsid w:val="00D748BE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3321"/>
    <w:rsid w:val="00DE6441"/>
    <w:rsid w:val="00DE75EF"/>
    <w:rsid w:val="00DF06FD"/>
    <w:rsid w:val="00DF087F"/>
    <w:rsid w:val="00DF0AF7"/>
    <w:rsid w:val="00DF14CB"/>
    <w:rsid w:val="00DF20D8"/>
    <w:rsid w:val="00DF3082"/>
    <w:rsid w:val="00DF3A80"/>
    <w:rsid w:val="00DF6053"/>
    <w:rsid w:val="00DF6E5D"/>
    <w:rsid w:val="00E023BF"/>
    <w:rsid w:val="00E0436C"/>
    <w:rsid w:val="00E04E82"/>
    <w:rsid w:val="00E07EB1"/>
    <w:rsid w:val="00E10EE2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3D82"/>
    <w:rsid w:val="00E652C2"/>
    <w:rsid w:val="00E70B5F"/>
    <w:rsid w:val="00E72753"/>
    <w:rsid w:val="00E7334C"/>
    <w:rsid w:val="00E76E38"/>
    <w:rsid w:val="00E7785A"/>
    <w:rsid w:val="00E820A4"/>
    <w:rsid w:val="00E8501E"/>
    <w:rsid w:val="00E852C4"/>
    <w:rsid w:val="00E90F39"/>
    <w:rsid w:val="00E93FEE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2451"/>
    <w:rsid w:val="00EC5F3C"/>
    <w:rsid w:val="00EC6B32"/>
    <w:rsid w:val="00ED3A6C"/>
    <w:rsid w:val="00ED595E"/>
    <w:rsid w:val="00EE2FBD"/>
    <w:rsid w:val="00EE3814"/>
    <w:rsid w:val="00EF0380"/>
    <w:rsid w:val="00EF2BE7"/>
    <w:rsid w:val="00EF4BB9"/>
    <w:rsid w:val="00EF57AF"/>
    <w:rsid w:val="00F02657"/>
    <w:rsid w:val="00F0385F"/>
    <w:rsid w:val="00F04AD0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7128"/>
    <w:rsid w:val="00F47FA7"/>
    <w:rsid w:val="00F52F68"/>
    <w:rsid w:val="00F5451A"/>
    <w:rsid w:val="00F600B2"/>
    <w:rsid w:val="00F61C85"/>
    <w:rsid w:val="00F66E25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B628B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B7D4D3D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uiPriority w:val="9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uiPriority w:val="10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semiHidden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semiHidden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semiHidden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5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semiHidden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iPriority w:val="99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uiPriority w:val="9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uiPriority w:val="10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1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TableParagraph">
    <w:name w:val="Table Paragraph"/>
    <w:basedOn w:val="a"/>
    <w:uiPriority w:val="1"/>
    <w:qFormat/>
    <w:rsid w:val="00B530B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bumpedfont20">
    <w:name w:val="bumpedfont20"/>
    <w:basedOn w:val="a0"/>
    <w:rsid w:val="003D3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ibuild.com.ua/media/catalog/product/i/m/import-1230-bms-bimetal-plate-erico-bms-100-553080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vortner@megacom.k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rct=j&amp;q=&amp;esrc=s&amp;source=images&amp;cd=&amp;cad=rja&amp;uact=8&amp;ved=2ahUKEwja2-7FsMndAhUJBSwKHeWZC38QjRx6BAgBEAU&amp;url=https://bigl.ua/p114960320-anker-gajkoj-raspornyj&amp;psig=AOvVaw0R6lUME9aQaMg5cejWYH3M&amp;ust=153752591569904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FD9CB-4167-42DA-AA15-E88C95DDD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13</Pages>
  <Words>5208</Words>
  <Characters>29686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34825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Шапаков Нурсултан Темирбекович</cp:lastModifiedBy>
  <cp:revision>40</cp:revision>
  <cp:lastPrinted>2022-07-27T09:38:00Z</cp:lastPrinted>
  <dcterms:created xsi:type="dcterms:W3CDTF">2022-05-26T11:29:00Z</dcterms:created>
  <dcterms:modified xsi:type="dcterms:W3CDTF">2022-08-01T05:14:00Z</dcterms:modified>
</cp:coreProperties>
</file>