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7D" w:rsidRDefault="0014017D" w:rsidP="0014017D">
      <w:pPr>
        <w:pStyle w:val="Default"/>
        <w:spacing w:line="360" w:lineRule="auto"/>
        <w:jc w:val="center"/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b/>
          <w:bCs/>
          <w:color w:val="auto"/>
          <w:sz w:val="28"/>
          <w:szCs w:val="28"/>
        </w:rPr>
        <w:t>Политика конфиденциальности</w:t>
      </w:r>
    </w:p>
    <w:p w:rsidR="0014017D" w:rsidRDefault="0014017D" w:rsidP="0014017D">
      <w:pPr>
        <w:pStyle w:val="Default"/>
        <w:spacing w:line="360" w:lineRule="auto"/>
        <w:jc w:val="center"/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b/>
          <w:bCs/>
          <w:color w:val="auto"/>
          <w:sz w:val="28"/>
          <w:szCs w:val="28"/>
        </w:rPr>
        <w:t>при использовании приложения</w:t>
      </w:r>
    </w:p>
    <w:p w:rsidR="0014017D" w:rsidRDefault="0014017D" w:rsidP="0014017D">
      <w:pPr>
        <w:pStyle w:val="Default"/>
        <w:spacing w:line="360" w:lineRule="auto"/>
        <w:jc w:val="center"/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b/>
          <w:bCs/>
          <w:color w:val="auto"/>
          <w:sz w:val="28"/>
          <w:szCs w:val="28"/>
        </w:rPr>
        <w:t>«</w:t>
      </w:r>
      <w:r w:rsidR="00644637">
        <w:rPr>
          <w:rFonts w:ascii="Tahoma" w:hAnsi="Tahoma" w:cs="Tahoma"/>
          <w:b/>
          <w:bCs/>
          <w:color w:val="auto"/>
          <w:sz w:val="28"/>
          <w:szCs w:val="28"/>
        </w:rPr>
        <w:t>СКПП</w:t>
      </w:r>
      <w:r w:rsidR="00663015">
        <w:rPr>
          <w:rFonts w:ascii="Tahoma" w:hAnsi="Tahoma" w:cs="Tahoma"/>
          <w:b/>
          <w:bCs/>
          <w:color w:val="auto"/>
          <w:sz w:val="28"/>
          <w:szCs w:val="28"/>
        </w:rPr>
        <w:t xml:space="preserve"> пром</w:t>
      </w:r>
      <w:bookmarkStart w:id="0" w:name="_GoBack"/>
      <w:bookmarkEnd w:id="0"/>
      <w:r>
        <w:rPr>
          <w:rFonts w:ascii="Tahoma" w:hAnsi="Tahoma" w:cs="Tahoma"/>
          <w:b/>
          <w:bCs/>
          <w:color w:val="auto"/>
          <w:sz w:val="28"/>
          <w:szCs w:val="28"/>
        </w:rPr>
        <w:t>»</w:t>
      </w: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 xml:space="preserve">1. Персональные данные </w:t>
      </w: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ЗАО «Альфа Телеком» (далее Компания), предоставляя данное прилож</w:t>
      </w:r>
      <w:r w:rsidR="00644637">
        <w:rPr>
          <w:rFonts w:ascii="Tahoma" w:hAnsi="Tahoma" w:cs="Tahoma"/>
          <w:color w:val="auto"/>
          <w:sz w:val="23"/>
          <w:szCs w:val="23"/>
        </w:rPr>
        <w:t xml:space="preserve">ение </w:t>
      </w:r>
      <w:r w:rsidR="00663015">
        <w:rPr>
          <w:rFonts w:ascii="Tahoma" w:hAnsi="Tahoma" w:cs="Tahoma"/>
          <w:color w:val="auto"/>
          <w:sz w:val="23"/>
          <w:szCs w:val="23"/>
        </w:rPr>
        <w:t>промоутеру</w:t>
      </w:r>
      <w:r w:rsidR="00644637">
        <w:rPr>
          <w:rFonts w:ascii="Tahoma" w:hAnsi="Tahoma" w:cs="Tahoma"/>
          <w:color w:val="auto"/>
          <w:sz w:val="23"/>
          <w:szCs w:val="23"/>
        </w:rPr>
        <w:t xml:space="preserve"> компании</w:t>
      </w:r>
      <w:r>
        <w:rPr>
          <w:rFonts w:ascii="Tahoma" w:hAnsi="Tahoma" w:cs="Tahoma"/>
          <w:color w:val="auto"/>
          <w:sz w:val="23"/>
          <w:szCs w:val="23"/>
        </w:rPr>
        <w:t xml:space="preserve">, не собирает никакой персональной информации с мобильного устройства пользователя. </w:t>
      </w:r>
    </w:p>
    <w:p w:rsidR="0014017D" w:rsidRDefault="00285AB8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Все SMS и фотографии</w:t>
      </w:r>
      <w:r w:rsidR="0014017D">
        <w:rPr>
          <w:rFonts w:ascii="Tahoma" w:hAnsi="Tahoma" w:cs="Tahoma"/>
          <w:color w:val="auto"/>
          <w:sz w:val="23"/>
          <w:szCs w:val="23"/>
        </w:rPr>
        <w:t xml:space="preserve">, поступающие с мобильного устройства пользователя, в том числе содержащие номера телефонов третьих лиц, обрабатываются исключительно с целью предоставления услуг абоненту и при явном указании пользователем приложения. </w:t>
      </w: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При отправке нам отзыва или вопроса посредством электронной почты, мы сможем увидеть адрес Вашего электронного почтового адреса, а также можем использовать его для предоставления ответа. </w:t>
      </w: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 xml:space="preserve">2. Раскрытие персональных данных </w:t>
      </w: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Мы не передаем персональные данные, полученные в результате использования приложения, третьим лицам. </w:t>
      </w: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 xml:space="preserve">3. Необходимые разрешения от </w:t>
      </w:r>
      <w:r w:rsidR="00663015">
        <w:rPr>
          <w:rFonts w:ascii="Tahoma" w:hAnsi="Tahoma" w:cs="Tahoma"/>
          <w:b/>
          <w:bCs/>
          <w:color w:val="auto"/>
          <w:sz w:val="23"/>
          <w:szCs w:val="23"/>
        </w:rPr>
        <w:t>промоутера</w:t>
      </w:r>
      <w:r w:rsidR="00644637">
        <w:rPr>
          <w:rFonts w:ascii="Tahoma" w:hAnsi="Tahoma" w:cs="Tahoma"/>
          <w:b/>
          <w:bCs/>
          <w:color w:val="auto"/>
          <w:sz w:val="23"/>
          <w:szCs w:val="23"/>
        </w:rPr>
        <w:t xml:space="preserve"> компании</w:t>
      </w:r>
      <w:r>
        <w:rPr>
          <w:rFonts w:ascii="Tahoma" w:hAnsi="Tahoma" w:cs="Tahoma"/>
          <w:b/>
          <w:bCs/>
          <w:color w:val="auto"/>
          <w:sz w:val="23"/>
          <w:szCs w:val="23"/>
        </w:rPr>
        <w:t xml:space="preserve"> для полноценного использования приложения </w:t>
      </w: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SMS – приложение осуществляет отправку SMS сообщений в целях управления услугами абонента и при его непосредственном участии. </w:t>
      </w: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Контакты – поиск и просмотр контактов на мобильном устройстве осуществляется в целях подстановки номеров абонента в команды управления услугами. </w:t>
      </w: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Телефон – осуществление </w:t>
      </w:r>
      <w:r w:rsidR="00E9558C">
        <w:rPr>
          <w:rFonts w:ascii="Tahoma" w:hAnsi="Tahoma" w:cs="Tahoma"/>
          <w:color w:val="auto"/>
          <w:sz w:val="23"/>
          <w:szCs w:val="23"/>
        </w:rPr>
        <w:t>использование мобильного приложения для отправки необходимой информации для регистрации клиентов</w:t>
      </w:r>
      <w:r>
        <w:rPr>
          <w:rFonts w:ascii="Tahoma" w:hAnsi="Tahoma" w:cs="Tahoma"/>
          <w:color w:val="auto"/>
          <w:sz w:val="23"/>
          <w:szCs w:val="23"/>
        </w:rPr>
        <w:t xml:space="preserve">. </w:t>
      </w: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Память – просмотр, изменение и удаление данных в памяти устройства необходимо для хранения информации по услугам Компании.</w:t>
      </w:r>
    </w:p>
    <w:p w:rsidR="0014017D" w:rsidRPr="00F967C8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  <w:lang w:val="en-US"/>
        </w:rPr>
        <w:t>IMEI</w:t>
      </w:r>
      <w:r w:rsidRPr="00F967C8">
        <w:rPr>
          <w:rFonts w:ascii="Tahoma" w:hAnsi="Tahoma" w:cs="Tahoma"/>
          <w:color w:val="auto"/>
          <w:sz w:val="23"/>
          <w:szCs w:val="23"/>
        </w:rPr>
        <w:t xml:space="preserve"> телефон</w:t>
      </w:r>
      <w:r>
        <w:rPr>
          <w:rFonts w:ascii="Tahoma" w:hAnsi="Tahoma" w:cs="Tahoma"/>
          <w:color w:val="auto"/>
          <w:sz w:val="23"/>
          <w:szCs w:val="23"/>
        </w:rPr>
        <w:t>а</w:t>
      </w:r>
      <w:r w:rsidRPr="00F967C8"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rFonts w:ascii="Tahoma" w:hAnsi="Tahoma" w:cs="Tahoma"/>
          <w:color w:val="auto"/>
          <w:sz w:val="23"/>
          <w:szCs w:val="23"/>
        </w:rPr>
        <w:t>–</w:t>
      </w:r>
      <w:r w:rsidRPr="00F967C8">
        <w:rPr>
          <w:rFonts w:ascii="Tahoma" w:hAnsi="Tahoma" w:cs="Tahoma"/>
          <w:color w:val="auto"/>
          <w:sz w:val="23"/>
          <w:szCs w:val="23"/>
        </w:rPr>
        <w:t xml:space="preserve"> </w:t>
      </w:r>
      <w:r>
        <w:rPr>
          <w:rFonts w:ascii="Tahoma" w:hAnsi="Tahoma" w:cs="Tahoma"/>
          <w:color w:val="auto"/>
          <w:sz w:val="23"/>
          <w:szCs w:val="23"/>
        </w:rPr>
        <w:t>привязка телефонного аппарата к мобильному приложению «</w:t>
      </w:r>
      <w:r w:rsidR="00E6583C">
        <w:rPr>
          <w:rFonts w:ascii="Tahoma" w:hAnsi="Tahoma" w:cs="Tahoma"/>
          <w:color w:val="auto"/>
          <w:sz w:val="23"/>
          <w:szCs w:val="23"/>
        </w:rPr>
        <w:t>СКПП</w:t>
      </w:r>
      <w:r>
        <w:rPr>
          <w:rFonts w:ascii="Tahoma" w:hAnsi="Tahoma" w:cs="Tahoma"/>
          <w:color w:val="auto"/>
          <w:sz w:val="23"/>
          <w:szCs w:val="23"/>
        </w:rPr>
        <w:t>» во избежание несанкционированного скачивания.</w:t>
      </w: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Интернет – доступ к сети Интернет и просмотр сетевых подключений необходим приложению для</w:t>
      </w:r>
      <w:r w:rsidR="00E9558C">
        <w:rPr>
          <w:rFonts w:ascii="Tahoma" w:hAnsi="Tahoma" w:cs="Tahoma"/>
          <w:color w:val="auto"/>
          <w:sz w:val="23"/>
          <w:szCs w:val="23"/>
        </w:rPr>
        <w:t xml:space="preserve"> отправки и получения</w:t>
      </w:r>
      <w:r>
        <w:rPr>
          <w:rFonts w:ascii="Tahoma" w:hAnsi="Tahoma" w:cs="Tahoma"/>
          <w:color w:val="auto"/>
          <w:sz w:val="23"/>
          <w:szCs w:val="23"/>
        </w:rPr>
        <w:t xml:space="preserve"> актуальной информации по</w:t>
      </w:r>
      <w:r w:rsidR="00E9558C">
        <w:rPr>
          <w:rFonts w:ascii="Tahoma" w:hAnsi="Tahoma" w:cs="Tahoma"/>
          <w:color w:val="auto"/>
          <w:sz w:val="23"/>
          <w:szCs w:val="23"/>
        </w:rPr>
        <w:t xml:space="preserve"> регистрации номеров</w:t>
      </w:r>
      <w:r>
        <w:rPr>
          <w:rFonts w:ascii="Tahoma" w:hAnsi="Tahoma" w:cs="Tahoma"/>
          <w:color w:val="auto"/>
          <w:sz w:val="23"/>
          <w:szCs w:val="23"/>
        </w:rPr>
        <w:t xml:space="preserve"> Компании. </w:t>
      </w:r>
    </w:p>
    <w:p w:rsidR="0014017D" w:rsidRDefault="0014017D" w:rsidP="0014017D">
      <w:pPr>
        <w:pStyle w:val="Default"/>
        <w:spacing w:line="360" w:lineRule="auto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lastRenderedPageBreak/>
        <w:t>Предоставив</w:t>
      </w:r>
      <w:r w:rsidR="00E6583C">
        <w:rPr>
          <w:rFonts w:ascii="Tahoma" w:hAnsi="Tahoma" w:cs="Tahoma"/>
          <w:color w:val="auto"/>
          <w:sz w:val="23"/>
          <w:szCs w:val="23"/>
        </w:rPr>
        <w:t xml:space="preserve"> разрешение приложению «СКПП</w:t>
      </w:r>
      <w:r w:rsidR="00663015">
        <w:rPr>
          <w:rFonts w:ascii="Tahoma" w:hAnsi="Tahoma" w:cs="Tahoma"/>
          <w:color w:val="auto"/>
          <w:sz w:val="23"/>
          <w:szCs w:val="23"/>
        </w:rPr>
        <w:t xml:space="preserve"> </w:t>
      </w:r>
      <w:proofErr w:type="spellStart"/>
      <w:r w:rsidR="00663015">
        <w:rPr>
          <w:rFonts w:ascii="Tahoma" w:hAnsi="Tahoma" w:cs="Tahoma"/>
          <w:color w:val="auto"/>
          <w:sz w:val="23"/>
          <w:szCs w:val="23"/>
        </w:rPr>
        <w:t>пром</w:t>
      </w:r>
      <w:proofErr w:type="spellEnd"/>
      <w:r>
        <w:rPr>
          <w:rFonts w:ascii="Tahoma" w:hAnsi="Tahoma" w:cs="Tahoma"/>
          <w:color w:val="auto"/>
          <w:sz w:val="23"/>
          <w:szCs w:val="23"/>
        </w:rPr>
        <w:t xml:space="preserve">» на доступ, </w:t>
      </w:r>
      <w:r w:rsidR="00663015">
        <w:rPr>
          <w:rFonts w:ascii="Tahoma" w:hAnsi="Tahoma" w:cs="Tahoma"/>
          <w:color w:val="auto"/>
          <w:sz w:val="23"/>
          <w:szCs w:val="23"/>
        </w:rPr>
        <w:t>промоутер</w:t>
      </w:r>
      <w:r w:rsidR="00E6583C">
        <w:rPr>
          <w:rFonts w:ascii="Tahoma" w:hAnsi="Tahoma" w:cs="Tahoma"/>
          <w:color w:val="auto"/>
          <w:sz w:val="23"/>
          <w:szCs w:val="23"/>
        </w:rPr>
        <w:t xml:space="preserve"> компании</w:t>
      </w:r>
      <w:r>
        <w:rPr>
          <w:rFonts w:ascii="Tahoma" w:hAnsi="Tahoma" w:cs="Tahoma"/>
          <w:color w:val="auto"/>
          <w:sz w:val="23"/>
          <w:szCs w:val="23"/>
        </w:rPr>
        <w:t xml:space="preserve"> подтверждает, что ознакомлен с политикой конфиденциальности и другими условиями оказания услуг компании </w:t>
      </w:r>
      <w:proofErr w:type="spellStart"/>
      <w:r>
        <w:rPr>
          <w:rFonts w:ascii="Tahoma" w:hAnsi="Tahoma" w:cs="Tahoma"/>
          <w:color w:val="auto"/>
          <w:sz w:val="23"/>
          <w:szCs w:val="23"/>
        </w:rPr>
        <w:t>MegaCom</w:t>
      </w:r>
      <w:proofErr w:type="spellEnd"/>
      <w:r>
        <w:rPr>
          <w:rFonts w:ascii="Tahoma" w:hAnsi="Tahoma" w:cs="Tahoma"/>
          <w:color w:val="auto"/>
          <w:sz w:val="23"/>
          <w:szCs w:val="23"/>
        </w:rPr>
        <w:t>.</w:t>
      </w:r>
    </w:p>
    <w:p w:rsidR="00B87F35" w:rsidRPr="0014017D" w:rsidRDefault="0014017D" w:rsidP="0014017D">
      <w:pPr>
        <w:pStyle w:val="Default"/>
        <w:spacing w:line="360" w:lineRule="auto"/>
        <w:rPr>
          <w:rFonts w:cs="Tahoma"/>
        </w:rPr>
      </w:pPr>
      <w:r>
        <w:rPr>
          <w:rFonts w:ascii="Tahoma" w:hAnsi="Tahoma" w:cs="Tahoma"/>
          <w:color w:val="auto"/>
          <w:sz w:val="23"/>
          <w:szCs w:val="23"/>
        </w:rPr>
        <w:t xml:space="preserve">Условия оказания услуг, не описанные в настоящей политике, определяются в соответствии с требованиями законодательства </w:t>
      </w:r>
      <w:proofErr w:type="spellStart"/>
      <w:r>
        <w:rPr>
          <w:rFonts w:ascii="Tahoma" w:hAnsi="Tahoma" w:cs="Tahoma"/>
          <w:color w:val="auto"/>
          <w:sz w:val="23"/>
          <w:szCs w:val="23"/>
        </w:rPr>
        <w:t>Кыргызской</w:t>
      </w:r>
      <w:proofErr w:type="spellEnd"/>
      <w:r>
        <w:rPr>
          <w:rFonts w:ascii="Tahoma" w:hAnsi="Tahoma" w:cs="Tahoma"/>
          <w:color w:val="auto"/>
          <w:sz w:val="23"/>
          <w:szCs w:val="23"/>
        </w:rPr>
        <w:t xml:space="preserve"> Республики и договором об оказании услуг связи.</w:t>
      </w:r>
    </w:p>
    <w:sectPr w:rsidR="00B87F35" w:rsidRPr="0014017D" w:rsidSect="005F4A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7D"/>
    <w:rsid w:val="0014017D"/>
    <w:rsid w:val="00285AB8"/>
    <w:rsid w:val="00644637"/>
    <w:rsid w:val="00663015"/>
    <w:rsid w:val="00857F0C"/>
    <w:rsid w:val="00B87F35"/>
    <w:rsid w:val="00E6583C"/>
    <w:rsid w:val="00E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E1EC"/>
  <w15:chartTrackingRefBased/>
  <w15:docId w15:val="{ADCF6489-8939-49D2-B500-B355D057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Идыров Нариман Шербаевич</dc:creator>
  <cp:keywords/>
  <dc:description/>
  <cp:lastModifiedBy>Идыров Нариман Шербаевич</cp:lastModifiedBy>
  <cp:revision>2</cp:revision>
  <dcterms:created xsi:type="dcterms:W3CDTF">2020-12-02T05:11:00Z</dcterms:created>
  <dcterms:modified xsi:type="dcterms:W3CDTF">2020-12-02T05:11:00Z</dcterms:modified>
</cp:coreProperties>
</file>