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FD02A5B" w:rsidR="00EC0B56" w:rsidRPr="005700D8"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E2641F">
        <w:rPr>
          <w:rFonts w:ascii="Tahoma" w:hAnsi="Tahoma" w:cs="Tahoma"/>
          <w:b/>
          <w:color w:val="0000CC"/>
          <w:sz w:val="19"/>
          <w:szCs w:val="19"/>
        </w:rPr>
        <w:t>252</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752FAA71"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E2641F">
        <w:rPr>
          <w:rFonts w:ascii="Tahoma" w:hAnsi="Tahoma" w:cs="Tahoma"/>
          <w:sz w:val="19"/>
          <w:szCs w:val="19"/>
        </w:rPr>
        <w:t>27</w:t>
      </w:r>
      <w:r w:rsidR="00F824C7" w:rsidRPr="001B56ED">
        <w:rPr>
          <w:rFonts w:ascii="Tahoma" w:hAnsi="Tahoma" w:cs="Tahoma"/>
          <w:sz w:val="19"/>
          <w:szCs w:val="19"/>
        </w:rPr>
        <w:t>_</w:t>
      </w:r>
      <w:r w:rsidR="00BE7EFE" w:rsidRPr="001B56ED">
        <w:rPr>
          <w:rFonts w:ascii="Tahoma" w:hAnsi="Tahoma" w:cs="Tahoma"/>
          <w:sz w:val="19"/>
          <w:szCs w:val="19"/>
        </w:rPr>
        <w:t xml:space="preserve">» </w:t>
      </w:r>
      <w:r w:rsidR="00E2641F">
        <w:rPr>
          <w:rFonts w:ascii="Tahoma" w:hAnsi="Tahoma" w:cs="Tahoma"/>
          <w:sz w:val="19"/>
          <w:szCs w:val="19"/>
        </w:rPr>
        <w:t>ноября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099F3D6D"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00546D" w:rsidRPr="0000546D">
        <w:rPr>
          <w:rFonts w:ascii="Tahoma" w:hAnsi="Tahoma" w:cs="Tahoma"/>
          <w:b/>
          <w:sz w:val="19"/>
          <w:szCs w:val="19"/>
        </w:rPr>
        <w:t>работ по подготовке технической документации на строительство объектов связи</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00546D">
        <w:rPr>
          <w:rFonts w:ascii="Tahoma" w:hAnsi="Tahoma" w:cs="Tahoma"/>
          <w:b/>
          <w:sz w:val="19"/>
          <w:szCs w:val="19"/>
        </w:rPr>
        <w:t xml:space="preserve"> приглашение).</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272D2D">
      <w:pPr>
        <w:pStyle w:val="a3"/>
        <w:widowControl w:val="0"/>
        <w:numPr>
          <w:ilvl w:val="0"/>
          <w:numId w:val="6"/>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3F5E772C" w:rsidR="00DF0DCF" w:rsidRPr="001B56ED" w:rsidRDefault="00E2641F" w:rsidP="00E2641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06</w:t>
            </w:r>
            <w:r w:rsidR="00DF0DCF" w:rsidRPr="001B56ED">
              <w:rPr>
                <w:rFonts w:ascii="Tahoma" w:hAnsi="Tahoma" w:cs="Tahoma"/>
                <w:b/>
                <w:sz w:val="19"/>
                <w:szCs w:val="19"/>
              </w:rPr>
              <w:t>.</w:t>
            </w:r>
            <w:r>
              <w:rPr>
                <w:rFonts w:ascii="Tahoma" w:hAnsi="Tahoma" w:cs="Tahoma"/>
                <w:b/>
                <w:sz w:val="19"/>
                <w:szCs w:val="19"/>
              </w:rPr>
              <w:t>12</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4D335E22" w:rsidR="00DF0DCF" w:rsidRPr="001B56ED" w:rsidRDefault="00E2641F" w:rsidP="00E2641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06</w:t>
            </w:r>
            <w:r w:rsidR="00F5188F" w:rsidRPr="001B56ED">
              <w:rPr>
                <w:rFonts w:ascii="Tahoma" w:hAnsi="Tahoma" w:cs="Tahoma"/>
                <w:b/>
                <w:sz w:val="19"/>
                <w:szCs w:val="19"/>
              </w:rPr>
              <w:t>.</w:t>
            </w:r>
            <w:r>
              <w:rPr>
                <w:rFonts w:ascii="Tahoma" w:hAnsi="Tahoma" w:cs="Tahoma"/>
                <w:b/>
                <w:sz w:val="19"/>
                <w:szCs w:val="19"/>
              </w:rPr>
              <w:t>12</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10</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75B79004" w14:textId="01E50943" w:rsidR="00DF0DCF" w:rsidRPr="001B56ED" w:rsidRDefault="00DF0DCF" w:rsidP="00E2641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E2641F">
              <w:rPr>
                <w:rFonts w:ascii="Tahoma" w:hAnsi="Tahoma" w:cs="Tahoma"/>
                <w:b/>
                <w:sz w:val="19"/>
                <w:szCs w:val="19"/>
              </w:rPr>
              <w:t>06</w:t>
            </w:r>
            <w:r w:rsidR="00F5188F" w:rsidRPr="001B56ED">
              <w:rPr>
                <w:rFonts w:ascii="Tahoma" w:hAnsi="Tahoma" w:cs="Tahoma"/>
                <w:b/>
                <w:sz w:val="19"/>
                <w:szCs w:val="19"/>
              </w:rPr>
              <w:t>.</w:t>
            </w:r>
            <w:r w:rsidR="00E2641F">
              <w:rPr>
                <w:rFonts w:ascii="Tahoma" w:hAnsi="Tahoma" w:cs="Tahoma"/>
                <w:b/>
                <w:sz w:val="19"/>
                <w:szCs w:val="19"/>
              </w:rPr>
              <w:t>12</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E2641F">
              <w:rPr>
                <w:rFonts w:ascii="Tahoma" w:hAnsi="Tahoma" w:cs="Tahoma"/>
                <w:b/>
                <w:sz w:val="19"/>
                <w:szCs w:val="19"/>
              </w:rPr>
              <w:t>12</w:t>
            </w:r>
            <w:r w:rsidRPr="001B56ED">
              <w:rPr>
                <w:rFonts w:ascii="Tahoma" w:hAnsi="Tahoma" w:cs="Tahoma"/>
                <w:b/>
                <w:sz w:val="19"/>
                <w:szCs w:val="19"/>
              </w:rPr>
              <w:t>:</w:t>
            </w:r>
            <w:r w:rsidR="00E2641F">
              <w:rPr>
                <w:rFonts w:ascii="Tahoma" w:hAnsi="Tahoma" w:cs="Tahoma"/>
                <w:b/>
                <w:sz w:val="19"/>
                <w:szCs w:val="19"/>
              </w:rPr>
              <w:t>00</w:t>
            </w:r>
            <w:bookmarkStart w:id="0" w:name="_GoBack"/>
            <w:bookmarkEnd w:id="0"/>
            <w:r w:rsidR="00F5188F">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03579AA8" w14:textId="5B13152C" w:rsidR="00B47271" w:rsidRPr="001B56ED" w:rsidRDefault="00B47271" w:rsidP="00272D2D">
      <w:pPr>
        <w:pStyle w:val="a3"/>
        <w:numPr>
          <w:ilvl w:val="0"/>
          <w:numId w:val="6"/>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272D2D">
      <w:pPr>
        <w:pStyle w:val="tkTekst"/>
        <w:numPr>
          <w:ilvl w:val="0"/>
          <w:numId w:val="6"/>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272D2D">
      <w:pPr>
        <w:pStyle w:val="a3"/>
        <w:widowControl w:val="0"/>
        <w:numPr>
          <w:ilvl w:val="0"/>
          <w:numId w:val="6"/>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272D2D">
      <w:pPr>
        <w:pStyle w:val="a3"/>
        <w:numPr>
          <w:ilvl w:val="0"/>
          <w:numId w:val="6"/>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272D2D">
      <w:pPr>
        <w:pStyle w:val="a3"/>
        <w:numPr>
          <w:ilvl w:val="0"/>
          <w:numId w:val="6"/>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272D2D">
      <w:pPr>
        <w:pStyle w:val="a3"/>
        <w:widowControl w:val="0"/>
        <w:numPr>
          <w:ilvl w:val="0"/>
          <w:numId w:val="6"/>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272D2D">
      <w:pPr>
        <w:pStyle w:val="a3"/>
        <w:numPr>
          <w:ilvl w:val="0"/>
          <w:numId w:val="6"/>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272D2D">
      <w:pPr>
        <w:pStyle w:val="a3"/>
        <w:numPr>
          <w:ilvl w:val="0"/>
          <w:numId w:val="6"/>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272D2D">
      <w:pPr>
        <w:pStyle w:val="a3"/>
        <w:numPr>
          <w:ilvl w:val="0"/>
          <w:numId w:val="6"/>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272D2D">
      <w:pPr>
        <w:pStyle w:val="a3"/>
        <w:numPr>
          <w:ilvl w:val="0"/>
          <w:numId w:val="6"/>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272D2D">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272D2D">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272D2D">
      <w:pPr>
        <w:pStyle w:val="a3"/>
        <w:numPr>
          <w:ilvl w:val="0"/>
          <w:numId w:val="6"/>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272D2D">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272D2D">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272D2D">
      <w:pPr>
        <w:pStyle w:val="a3"/>
        <w:numPr>
          <w:ilvl w:val="0"/>
          <w:numId w:val="6"/>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272D2D">
      <w:pPr>
        <w:pStyle w:val="a3"/>
        <w:numPr>
          <w:ilvl w:val="0"/>
          <w:numId w:val="6"/>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6A34B98B" w14:textId="6B0CBD5A" w:rsidR="00045DF6" w:rsidRDefault="00B47271" w:rsidP="009E3085">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9E3085">
        <w:rPr>
          <w:rFonts w:ascii="Tahoma" w:hAnsi="Tahoma" w:cs="Tahoma"/>
          <w:sz w:val="16"/>
          <w:szCs w:val="19"/>
        </w:rPr>
        <w:t> </w:t>
      </w:r>
      <w:r w:rsidRPr="001B56ED">
        <w:rPr>
          <w:rFonts w:ascii="Tahoma" w:hAnsi="Tahoma" w:cs="Tahoma"/>
          <w:sz w:val="16"/>
          <w:szCs w:val="19"/>
        </w:rPr>
        <w:t>244</w:t>
      </w:r>
      <w:r w:rsidR="00045DF6">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386EB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386EBD" w:rsidRDefault="00795DEC" w:rsidP="00161045">
            <w:pPr>
              <w:pStyle w:val="af2"/>
              <w:jc w:val="center"/>
              <w:rPr>
                <w:rFonts w:ascii="Tahoma" w:hAnsi="Tahoma" w:cs="Tahoma"/>
                <w:bCs/>
                <w:sz w:val="19"/>
                <w:szCs w:val="19"/>
              </w:rPr>
            </w:pPr>
            <w:r w:rsidRPr="00386EB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386EBD" w:rsidRDefault="00795DEC" w:rsidP="00795DEC">
            <w:pPr>
              <w:pStyle w:val="af2"/>
              <w:jc w:val="center"/>
              <w:rPr>
                <w:rFonts w:ascii="Tahoma" w:hAnsi="Tahoma" w:cs="Tahoma"/>
                <w:b/>
                <w:bCs/>
                <w:sz w:val="19"/>
                <w:szCs w:val="19"/>
              </w:rPr>
            </w:pPr>
            <w:r w:rsidRPr="00386EBD">
              <w:rPr>
                <w:rFonts w:ascii="Tahoma" w:hAnsi="Tahoma" w:cs="Tahoma"/>
                <w:b/>
                <w:bCs/>
                <w:sz w:val="19"/>
                <w:szCs w:val="19"/>
              </w:rPr>
              <w:t>Общие требования:</w:t>
            </w:r>
          </w:p>
        </w:tc>
      </w:tr>
      <w:tr w:rsidR="00795DEC" w:rsidRPr="00386EBD" w14:paraId="5F1E9485" w14:textId="77777777" w:rsidTr="00DF0DCF">
        <w:trPr>
          <w:trHeight w:val="315"/>
        </w:trPr>
        <w:tc>
          <w:tcPr>
            <w:tcW w:w="645" w:type="dxa"/>
            <w:shd w:val="clear" w:color="auto" w:fill="auto"/>
            <w:noWrap/>
            <w:vAlign w:val="center"/>
            <w:hideMark/>
          </w:tcPr>
          <w:p w14:paraId="29798E63" w14:textId="2CEAEA10" w:rsidR="00795DEC" w:rsidRPr="00386EBD" w:rsidRDefault="005459BB" w:rsidP="00DF0DCF">
            <w:pPr>
              <w:pStyle w:val="af2"/>
              <w:jc w:val="center"/>
              <w:rPr>
                <w:rFonts w:ascii="Tahoma" w:hAnsi="Tahoma" w:cs="Tahoma"/>
                <w:sz w:val="19"/>
                <w:szCs w:val="19"/>
              </w:rPr>
            </w:pPr>
            <w:r w:rsidRPr="00386EBD">
              <w:rPr>
                <w:rFonts w:ascii="Tahoma" w:hAnsi="Tahoma" w:cs="Tahoma"/>
                <w:sz w:val="19"/>
                <w:szCs w:val="19"/>
              </w:rPr>
              <w:t>1.1</w:t>
            </w:r>
          </w:p>
        </w:tc>
        <w:tc>
          <w:tcPr>
            <w:tcW w:w="3891" w:type="dxa"/>
            <w:shd w:val="clear" w:color="auto" w:fill="auto"/>
            <w:vAlign w:val="center"/>
            <w:hideMark/>
          </w:tcPr>
          <w:p w14:paraId="3758468E" w14:textId="77777777" w:rsidR="00795DEC" w:rsidRPr="00386EBD" w:rsidRDefault="00795DEC" w:rsidP="00795DEC">
            <w:pPr>
              <w:pStyle w:val="af2"/>
              <w:rPr>
                <w:rFonts w:ascii="Tahoma" w:hAnsi="Tahoma" w:cs="Tahoma"/>
                <w:sz w:val="19"/>
                <w:szCs w:val="19"/>
              </w:rPr>
            </w:pPr>
            <w:r w:rsidRPr="00386EB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386EBD" w:rsidRDefault="00795DEC" w:rsidP="00795DEC">
            <w:pPr>
              <w:pStyle w:val="af2"/>
              <w:rPr>
                <w:rFonts w:ascii="Tahoma" w:hAnsi="Tahoma" w:cs="Tahoma"/>
                <w:sz w:val="19"/>
                <w:szCs w:val="19"/>
              </w:rPr>
            </w:pPr>
            <w:r w:rsidRPr="00386EBD">
              <w:rPr>
                <w:rFonts w:ascii="Tahoma" w:hAnsi="Tahoma" w:cs="Tahoma"/>
                <w:sz w:val="19"/>
                <w:szCs w:val="19"/>
              </w:rPr>
              <w:t>Русский</w:t>
            </w:r>
          </w:p>
        </w:tc>
      </w:tr>
      <w:tr w:rsidR="008A008C" w:rsidRPr="00386EBD" w14:paraId="64B2C22E" w14:textId="77777777" w:rsidTr="00DF0DCF">
        <w:trPr>
          <w:trHeight w:val="315"/>
        </w:trPr>
        <w:tc>
          <w:tcPr>
            <w:tcW w:w="645" w:type="dxa"/>
            <w:shd w:val="clear" w:color="auto" w:fill="auto"/>
            <w:noWrap/>
            <w:vAlign w:val="center"/>
          </w:tcPr>
          <w:p w14:paraId="5A6FC059" w14:textId="74A6A96E" w:rsidR="006D64EF" w:rsidRPr="00386EBD" w:rsidRDefault="005459BB" w:rsidP="00DF0DCF">
            <w:pPr>
              <w:pStyle w:val="af2"/>
              <w:jc w:val="center"/>
              <w:rPr>
                <w:rFonts w:ascii="Tahoma" w:hAnsi="Tahoma" w:cs="Tahoma"/>
                <w:sz w:val="19"/>
                <w:szCs w:val="19"/>
              </w:rPr>
            </w:pPr>
            <w:r w:rsidRPr="00386EBD">
              <w:rPr>
                <w:rFonts w:ascii="Tahoma" w:hAnsi="Tahoma" w:cs="Tahoma"/>
                <w:sz w:val="19"/>
                <w:szCs w:val="19"/>
              </w:rPr>
              <w:t>1.2</w:t>
            </w:r>
          </w:p>
        </w:tc>
        <w:tc>
          <w:tcPr>
            <w:tcW w:w="3891" w:type="dxa"/>
            <w:shd w:val="clear" w:color="auto" w:fill="auto"/>
            <w:vAlign w:val="center"/>
          </w:tcPr>
          <w:p w14:paraId="0C32EF03" w14:textId="2F90052A" w:rsidR="008A008C" w:rsidRPr="00386EBD" w:rsidRDefault="008A008C" w:rsidP="00795DEC">
            <w:pPr>
              <w:pStyle w:val="af2"/>
              <w:rPr>
                <w:rFonts w:ascii="Tahoma" w:hAnsi="Tahoma" w:cs="Tahoma"/>
                <w:sz w:val="19"/>
                <w:szCs w:val="19"/>
              </w:rPr>
            </w:pPr>
            <w:r w:rsidRPr="00386EBD">
              <w:rPr>
                <w:rFonts w:ascii="Tahoma" w:hAnsi="Tahoma" w:cs="Tahoma"/>
                <w:sz w:val="19"/>
                <w:szCs w:val="19"/>
              </w:rPr>
              <w:t>Дата начала работ</w:t>
            </w:r>
          </w:p>
        </w:tc>
        <w:tc>
          <w:tcPr>
            <w:tcW w:w="6438" w:type="dxa"/>
            <w:gridSpan w:val="2"/>
            <w:shd w:val="clear" w:color="auto" w:fill="auto"/>
            <w:noWrap/>
            <w:vAlign w:val="center"/>
          </w:tcPr>
          <w:p w14:paraId="19080BA0" w14:textId="71E88586" w:rsidR="008A008C" w:rsidRPr="00386EBD" w:rsidRDefault="00386EBD" w:rsidP="00795DEC">
            <w:pPr>
              <w:pStyle w:val="af2"/>
              <w:rPr>
                <w:rFonts w:ascii="Tahoma" w:hAnsi="Tahoma" w:cs="Tahoma"/>
                <w:color w:val="000000"/>
                <w:sz w:val="19"/>
                <w:szCs w:val="19"/>
              </w:rPr>
            </w:pPr>
            <w:r w:rsidRPr="00386EBD">
              <w:rPr>
                <w:rFonts w:ascii="Tahoma" w:hAnsi="Tahoma" w:cs="Tahoma"/>
                <w:color w:val="000000"/>
                <w:sz w:val="19"/>
                <w:szCs w:val="19"/>
              </w:rPr>
              <w:t xml:space="preserve">С момента заключения Договора и в течение срока действия договора или до полного исполнения Сторонами своих обязательств.                                  </w:t>
            </w:r>
          </w:p>
        </w:tc>
      </w:tr>
      <w:tr w:rsidR="0000546D" w:rsidRPr="00386EBD" w14:paraId="06FEBAE9" w14:textId="77777777" w:rsidTr="00DF0DCF">
        <w:trPr>
          <w:trHeight w:val="330"/>
        </w:trPr>
        <w:tc>
          <w:tcPr>
            <w:tcW w:w="645" w:type="dxa"/>
            <w:shd w:val="clear" w:color="auto" w:fill="auto"/>
            <w:noWrap/>
            <w:vAlign w:val="center"/>
            <w:hideMark/>
          </w:tcPr>
          <w:p w14:paraId="3334AAA7" w14:textId="77826DB0"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1.3</w:t>
            </w:r>
          </w:p>
        </w:tc>
        <w:tc>
          <w:tcPr>
            <w:tcW w:w="3891" w:type="dxa"/>
            <w:shd w:val="clear" w:color="auto" w:fill="auto"/>
            <w:vAlign w:val="center"/>
            <w:hideMark/>
          </w:tcPr>
          <w:p w14:paraId="06839792" w14:textId="30A53B6B" w:rsidR="0000546D" w:rsidRPr="00386EBD" w:rsidRDefault="0000546D" w:rsidP="0000546D">
            <w:pPr>
              <w:pStyle w:val="af2"/>
              <w:rPr>
                <w:rFonts w:ascii="Tahoma" w:hAnsi="Tahoma" w:cs="Tahoma"/>
                <w:sz w:val="19"/>
                <w:szCs w:val="19"/>
              </w:rPr>
            </w:pPr>
            <w:r w:rsidRPr="00386EBD">
              <w:rPr>
                <w:rFonts w:ascii="Tahoma" w:hAnsi="Tahoma" w:cs="Tahoma"/>
                <w:sz w:val="19"/>
                <w:szCs w:val="19"/>
              </w:rPr>
              <w:t>Срок выполнения работ</w:t>
            </w:r>
          </w:p>
        </w:tc>
        <w:tc>
          <w:tcPr>
            <w:tcW w:w="6438" w:type="dxa"/>
            <w:gridSpan w:val="2"/>
            <w:shd w:val="clear" w:color="auto" w:fill="auto"/>
            <w:vAlign w:val="center"/>
            <w:hideMark/>
          </w:tcPr>
          <w:p w14:paraId="42B2E656" w14:textId="77777777" w:rsidR="00386EBD" w:rsidRPr="00386EBD" w:rsidRDefault="0000546D" w:rsidP="0000546D">
            <w:pPr>
              <w:pStyle w:val="af2"/>
              <w:rPr>
                <w:rFonts w:ascii="Tahoma" w:hAnsi="Tahoma" w:cs="Tahoma"/>
                <w:color w:val="000000"/>
                <w:sz w:val="19"/>
                <w:szCs w:val="19"/>
              </w:rPr>
            </w:pPr>
            <w:r w:rsidRPr="00386EBD">
              <w:rPr>
                <w:rFonts w:ascii="Tahoma" w:hAnsi="Tahoma" w:cs="Tahoma"/>
                <w:color w:val="000000"/>
                <w:sz w:val="19"/>
                <w:szCs w:val="19"/>
              </w:rPr>
              <w:t xml:space="preserve">Строго по заявкам (техническим заданиям) Заказчика в течение срока действия договора или до полного исполнения Сторонами своих обязательств.  </w:t>
            </w:r>
          </w:p>
          <w:p w14:paraId="015A79C9" w14:textId="28D43CE5" w:rsidR="0000546D" w:rsidRPr="00386EBD" w:rsidRDefault="00386EBD" w:rsidP="00386EBD">
            <w:pPr>
              <w:pStyle w:val="af2"/>
              <w:rPr>
                <w:rFonts w:ascii="Tahoma" w:hAnsi="Tahoma" w:cs="Tahoma"/>
                <w:color w:val="000000"/>
                <w:sz w:val="19"/>
                <w:szCs w:val="19"/>
              </w:rPr>
            </w:pPr>
            <w:r w:rsidRPr="00386EBD">
              <w:rPr>
                <w:rFonts w:ascii="Tahoma" w:hAnsi="Tahoma" w:cs="Tahoma"/>
                <w:color w:val="000000"/>
                <w:sz w:val="19"/>
                <w:szCs w:val="19"/>
              </w:rPr>
              <w:t>Не более 40 (сорока) календарных дней с момента выдачи технического задания</w:t>
            </w:r>
          </w:p>
        </w:tc>
      </w:tr>
      <w:tr w:rsidR="0000546D" w:rsidRPr="00386EBD" w14:paraId="35A8BE6A" w14:textId="77777777" w:rsidTr="002D0141">
        <w:trPr>
          <w:trHeight w:val="549"/>
        </w:trPr>
        <w:tc>
          <w:tcPr>
            <w:tcW w:w="645" w:type="dxa"/>
            <w:shd w:val="clear" w:color="auto" w:fill="auto"/>
            <w:noWrap/>
            <w:vAlign w:val="center"/>
            <w:hideMark/>
          </w:tcPr>
          <w:p w14:paraId="75553A89" w14:textId="607C4EEC"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1.4</w:t>
            </w:r>
          </w:p>
        </w:tc>
        <w:tc>
          <w:tcPr>
            <w:tcW w:w="3891" w:type="dxa"/>
            <w:shd w:val="clear" w:color="auto" w:fill="auto"/>
            <w:vAlign w:val="center"/>
            <w:hideMark/>
          </w:tcPr>
          <w:p w14:paraId="61B38075" w14:textId="75C6F013" w:rsidR="0000546D" w:rsidRPr="00386EBD" w:rsidRDefault="0000546D" w:rsidP="0000546D">
            <w:pPr>
              <w:pStyle w:val="af2"/>
              <w:rPr>
                <w:rFonts w:ascii="Tahoma" w:hAnsi="Tahoma" w:cs="Tahoma"/>
                <w:sz w:val="19"/>
                <w:szCs w:val="19"/>
              </w:rPr>
            </w:pPr>
            <w:r w:rsidRPr="00386EB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E53F347" w14:textId="7F485FDE" w:rsidR="0000546D" w:rsidRPr="00386EBD" w:rsidRDefault="0000546D" w:rsidP="0000546D">
            <w:pPr>
              <w:spacing w:after="0" w:line="240" w:lineRule="auto"/>
              <w:ind w:right="-57"/>
              <w:rPr>
                <w:rFonts w:ascii="Tahoma" w:hAnsi="Tahoma" w:cs="Tahoma"/>
                <w:color w:val="000000"/>
                <w:sz w:val="19"/>
                <w:szCs w:val="19"/>
              </w:rPr>
            </w:pPr>
            <w:r w:rsidRPr="00386EBD">
              <w:rPr>
                <w:rFonts w:ascii="Tahoma" w:hAnsi="Tahoma" w:cs="Tahoma"/>
                <w:color w:val="000000"/>
                <w:sz w:val="19"/>
                <w:szCs w:val="19"/>
              </w:rPr>
              <w:t xml:space="preserve">По мере необходимости, на территории </w:t>
            </w:r>
            <w:proofErr w:type="spellStart"/>
            <w:r w:rsidRPr="00386EBD">
              <w:rPr>
                <w:rFonts w:ascii="Tahoma" w:hAnsi="Tahoma" w:cs="Tahoma"/>
                <w:color w:val="000000"/>
                <w:sz w:val="19"/>
                <w:szCs w:val="19"/>
              </w:rPr>
              <w:t>Кыргызской</w:t>
            </w:r>
            <w:proofErr w:type="spellEnd"/>
            <w:r w:rsidRPr="00386EBD">
              <w:rPr>
                <w:rFonts w:ascii="Tahoma" w:hAnsi="Tahoma" w:cs="Tahoma"/>
                <w:color w:val="000000"/>
                <w:sz w:val="19"/>
                <w:szCs w:val="19"/>
              </w:rPr>
              <w:t xml:space="preserve"> Республики.</w:t>
            </w:r>
          </w:p>
        </w:tc>
      </w:tr>
      <w:tr w:rsidR="0000546D" w:rsidRPr="00386EBD" w14:paraId="63FB0794" w14:textId="77777777" w:rsidTr="00DF0DCF">
        <w:trPr>
          <w:trHeight w:val="315"/>
        </w:trPr>
        <w:tc>
          <w:tcPr>
            <w:tcW w:w="645" w:type="dxa"/>
            <w:shd w:val="clear" w:color="auto" w:fill="auto"/>
            <w:noWrap/>
            <w:vAlign w:val="center"/>
            <w:hideMark/>
          </w:tcPr>
          <w:p w14:paraId="259DB742" w14:textId="7F4DC61E"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1.5</w:t>
            </w:r>
          </w:p>
        </w:tc>
        <w:tc>
          <w:tcPr>
            <w:tcW w:w="3891" w:type="dxa"/>
            <w:shd w:val="clear" w:color="auto" w:fill="auto"/>
            <w:vAlign w:val="center"/>
            <w:hideMark/>
          </w:tcPr>
          <w:p w14:paraId="2E8C3525" w14:textId="77777777" w:rsidR="0000546D" w:rsidRPr="00386EBD" w:rsidRDefault="0000546D" w:rsidP="0000546D">
            <w:pPr>
              <w:pStyle w:val="af2"/>
              <w:rPr>
                <w:rFonts w:ascii="Tahoma" w:hAnsi="Tahoma" w:cs="Tahoma"/>
                <w:sz w:val="19"/>
                <w:szCs w:val="19"/>
              </w:rPr>
            </w:pPr>
            <w:r w:rsidRPr="00386EB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00546D" w:rsidRPr="00386EBD" w:rsidRDefault="0000546D" w:rsidP="0000546D">
            <w:pPr>
              <w:pStyle w:val="af2"/>
              <w:rPr>
                <w:rFonts w:ascii="Tahoma" w:hAnsi="Tahoma" w:cs="Tahoma"/>
                <w:bCs/>
                <w:color w:val="000000"/>
                <w:sz w:val="19"/>
                <w:szCs w:val="19"/>
              </w:rPr>
            </w:pPr>
            <w:r w:rsidRPr="00386EBD">
              <w:rPr>
                <w:rFonts w:ascii="Tahoma" w:hAnsi="Tahoma" w:cs="Tahoma"/>
                <w:bCs/>
                <w:color w:val="000000"/>
                <w:sz w:val="19"/>
                <w:szCs w:val="19"/>
              </w:rPr>
              <w:t xml:space="preserve">Авансовый платеж не предусмотрен. Оплата </w:t>
            </w:r>
            <w:r w:rsidRPr="00386EB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00546D" w:rsidRPr="00386EBD" w14:paraId="5DAACA19" w14:textId="77777777" w:rsidTr="00DF0DCF">
        <w:trPr>
          <w:trHeight w:val="1471"/>
        </w:trPr>
        <w:tc>
          <w:tcPr>
            <w:tcW w:w="645" w:type="dxa"/>
            <w:shd w:val="clear" w:color="auto" w:fill="auto"/>
            <w:noWrap/>
            <w:vAlign w:val="center"/>
            <w:hideMark/>
          </w:tcPr>
          <w:p w14:paraId="305EB200" w14:textId="36227D0C"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1.6</w:t>
            </w:r>
          </w:p>
        </w:tc>
        <w:tc>
          <w:tcPr>
            <w:tcW w:w="3891" w:type="dxa"/>
            <w:shd w:val="clear" w:color="auto" w:fill="auto"/>
            <w:vAlign w:val="center"/>
            <w:hideMark/>
          </w:tcPr>
          <w:p w14:paraId="2CA6DBDA" w14:textId="211FE03B" w:rsidR="0000546D" w:rsidRPr="00386EBD" w:rsidRDefault="0000546D" w:rsidP="0000546D">
            <w:pPr>
              <w:pStyle w:val="af2"/>
              <w:rPr>
                <w:rFonts w:ascii="Tahoma" w:hAnsi="Tahoma" w:cs="Tahoma"/>
                <w:sz w:val="19"/>
                <w:szCs w:val="19"/>
              </w:rPr>
            </w:pPr>
            <w:r w:rsidRPr="00386EB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00546D" w:rsidRPr="00386EBD" w:rsidRDefault="0000546D" w:rsidP="0000546D">
            <w:pPr>
              <w:pStyle w:val="af2"/>
              <w:rPr>
                <w:rFonts w:ascii="Tahoma" w:hAnsi="Tahoma" w:cs="Tahoma"/>
                <w:sz w:val="19"/>
                <w:szCs w:val="19"/>
              </w:rPr>
            </w:pPr>
            <w:r w:rsidRPr="00386EB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386EBD">
              <w:rPr>
                <w:rFonts w:ascii="Tahoma" w:hAnsi="Tahoma" w:cs="Tahoma"/>
                <w:sz w:val="19"/>
                <w:szCs w:val="19"/>
              </w:rPr>
              <w:t>Кыргызской</w:t>
            </w:r>
            <w:proofErr w:type="spellEnd"/>
            <w:r w:rsidRPr="00386EBD">
              <w:rPr>
                <w:rFonts w:ascii="Tahoma" w:hAnsi="Tahoma" w:cs="Tahoma"/>
                <w:sz w:val="19"/>
                <w:szCs w:val="19"/>
              </w:rPr>
              <w:t xml:space="preserve"> Республики. </w:t>
            </w:r>
          </w:p>
          <w:p w14:paraId="184D044D" w14:textId="660FE130" w:rsidR="0000546D" w:rsidRPr="00386EBD" w:rsidRDefault="0000546D" w:rsidP="0000546D">
            <w:pPr>
              <w:ind w:left="-57" w:right="-57"/>
              <w:rPr>
                <w:rFonts w:ascii="Tahoma" w:hAnsi="Tahoma" w:cs="Tahoma"/>
                <w:sz w:val="19"/>
                <w:szCs w:val="19"/>
              </w:rPr>
            </w:pPr>
            <w:r w:rsidRPr="00386EBD">
              <w:rPr>
                <w:rFonts w:ascii="Tahoma" w:hAnsi="Tahoma" w:cs="Tahoma"/>
                <w:sz w:val="19"/>
                <w:szCs w:val="19"/>
              </w:rPr>
              <w:t>Цены указать отдельно по каждому лоту и по каждой позиции работ и материалов, указанных в Приложении № 2а к Приглашению</w:t>
            </w:r>
          </w:p>
        </w:tc>
      </w:tr>
      <w:tr w:rsidR="0000546D" w:rsidRPr="00386EBD" w14:paraId="046F0756" w14:textId="77777777" w:rsidTr="00DF0DCF">
        <w:trPr>
          <w:trHeight w:val="132"/>
        </w:trPr>
        <w:tc>
          <w:tcPr>
            <w:tcW w:w="645" w:type="dxa"/>
            <w:shd w:val="clear" w:color="auto" w:fill="auto"/>
            <w:noWrap/>
            <w:vAlign w:val="center"/>
          </w:tcPr>
          <w:p w14:paraId="5D1BD03D" w14:textId="76731207"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1.7</w:t>
            </w:r>
          </w:p>
        </w:tc>
        <w:tc>
          <w:tcPr>
            <w:tcW w:w="3891" w:type="dxa"/>
            <w:shd w:val="clear" w:color="auto" w:fill="auto"/>
            <w:vAlign w:val="center"/>
          </w:tcPr>
          <w:p w14:paraId="0F10A1DC" w14:textId="5B2175D6" w:rsidR="0000546D" w:rsidRPr="00386EBD" w:rsidRDefault="0000546D" w:rsidP="0000546D">
            <w:pPr>
              <w:pStyle w:val="af2"/>
              <w:rPr>
                <w:rFonts w:ascii="Tahoma" w:hAnsi="Tahoma" w:cs="Tahoma"/>
                <w:sz w:val="19"/>
                <w:szCs w:val="19"/>
              </w:rPr>
            </w:pPr>
            <w:r w:rsidRPr="00386EB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00546D" w:rsidRPr="00386EBD" w:rsidRDefault="0000546D" w:rsidP="0000546D">
            <w:pPr>
              <w:pStyle w:val="af2"/>
              <w:rPr>
                <w:rFonts w:ascii="Tahoma" w:hAnsi="Tahoma" w:cs="Tahoma"/>
                <w:sz w:val="19"/>
                <w:szCs w:val="19"/>
              </w:rPr>
            </w:pPr>
            <w:r w:rsidRPr="00386EBD">
              <w:rPr>
                <w:rFonts w:ascii="Tahoma" w:hAnsi="Tahoma" w:cs="Tahoma"/>
                <w:sz w:val="19"/>
                <w:szCs w:val="19"/>
              </w:rPr>
              <w:t xml:space="preserve">Сом КР.   </w:t>
            </w:r>
          </w:p>
        </w:tc>
      </w:tr>
      <w:tr w:rsidR="0000546D" w:rsidRPr="00386EBD" w14:paraId="23BFBBE6" w14:textId="77777777" w:rsidTr="00DF0DCF">
        <w:trPr>
          <w:trHeight w:val="298"/>
        </w:trPr>
        <w:tc>
          <w:tcPr>
            <w:tcW w:w="645" w:type="dxa"/>
            <w:shd w:val="clear" w:color="auto" w:fill="auto"/>
            <w:noWrap/>
            <w:vAlign w:val="center"/>
          </w:tcPr>
          <w:p w14:paraId="32792D8F" w14:textId="2EE3AFE9"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1.8</w:t>
            </w:r>
          </w:p>
        </w:tc>
        <w:tc>
          <w:tcPr>
            <w:tcW w:w="3891" w:type="dxa"/>
            <w:shd w:val="clear" w:color="auto" w:fill="auto"/>
            <w:vAlign w:val="center"/>
          </w:tcPr>
          <w:p w14:paraId="58448C58" w14:textId="77777777" w:rsidR="0000546D" w:rsidRPr="00386EBD" w:rsidRDefault="0000546D" w:rsidP="0000546D">
            <w:pPr>
              <w:spacing w:after="0" w:line="240" w:lineRule="auto"/>
              <w:ind w:left="320" w:hanging="320"/>
              <w:rPr>
                <w:rFonts w:ascii="Tahoma" w:hAnsi="Tahoma" w:cs="Tahoma"/>
                <w:sz w:val="19"/>
                <w:szCs w:val="19"/>
              </w:rPr>
            </w:pPr>
            <w:r w:rsidRPr="00386EBD">
              <w:rPr>
                <w:rFonts w:ascii="Tahoma" w:hAnsi="Tahoma" w:cs="Tahoma"/>
                <w:sz w:val="19"/>
                <w:szCs w:val="19"/>
              </w:rPr>
              <w:t xml:space="preserve">Документы: </w:t>
            </w:r>
          </w:p>
          <w:p w14:paraId="58C9032E" w14:textId="77777777" w:rsidR="0000546D" w:rsidRPr="00386EBD" w:rsidRDefault="0000546D" w:rsidP="0000546D">
            <w:pPr>
              <w:pStyle w:val="a3"/>
              <w:ind w:left="0"/>
              <w:rPr>
                <w:rFonts w:ascii="Tahoma" w:eastAsia="Calibri" w:hAnsi="Tahoma" w:cs="Tahoma"/>
                <w:sz w:val="19"/>
                <w:szCs w:val="19"/>
                <w:lang w:eastAsia="en-US"/>
              </w:rPr>
            </w:pPr>
            <w:r w:rsidRPr="00386EBD">
              <w:rPr>
                <w:rFonts w:ascii="Tahoma" w:eastAsia="Calibri" w:hAnsi="Tahoma" w:cs="Tahoma"/>
                <w:b/>
                <w:sz w:val="19"/>
                <w:szCs w:val="19"/>
                <w:lang w:eastAsia="en-US"/>
              </w:rPr>
              <w:t>Для Юридических лиц</w:t>
            </w:r>
            <w:r w:rsidRPr="00386EB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00546D" w:rsidRPr="00386EBD" w:rsidRDefault="0000546D" w:rsidP="00272D2D">
            <w:pPr>
              <w:pStyle w:val="a3"/>
              <w:numPr>
                <w:ilvl w:val="0"/>
                <w:numId w:val="4"/>
              </w:numPr>
              <w:ind w:left="320" w:hanging="320"/>
              <w:contextualSpacing/>
              <w:rPr>
                <w:rFonts w:ascii="Tahoma" w:eastAsia="Calibri" w:hAnsi="Tahoma" w:cs="Tahoma"/>
                <w:sz w:val="19"/>
                <w:szCs w:val="19"/>
                <w:lang w:eastAsia="en-US"/>
              </w:rPr>
            </w:pPr>
            <w:r w:rsidRPr="00386EBD">
              <w:rPr>
                <w:rFonts w:ascii="Tahoma" w:eastAsia="Calibri" w:hAnsi="Tahoma" w:cs="Tahoma"/>
                <w:sz w:val="19"/>
                <w:szCs w:val="19"/>
                <w:lang w:eastAsia="en-US"/>
              </w:rPr>
              <w:t>Свидетельство о гос. регистрации/перерегистрации,</w:t>
            </w:r>
          </w:p>
          <w:p w14:paraId="397DF48B" w14:textId="77777777" w:rsidR="0000546D" w:rsidRPr="00386EBD" w:rsidRDefault="0000546D" w:rsidP="00272D2D">
            <w:pPr>
              <w:pStyle w:val="a3"/>
              <w:numPr>
                <w:ilvl w:val="0"/>
                <w:numId w:val="4"/>
              </w:numPr>
              <w:ind w:left="320" w:hanging="320"/>
              <w:contextualSpacing/>
              <w:rPr>
                <w:rFonts w:ascii="Tahoma" w:eastAsia="Calibri" w:hAnsi="Tahoma" w:cs="Tahoma"/>
                <w:sz w:val="19"/>
                <w:szCs w:val="19"/>
                <w:lang w:eastAsia="en-US"/>
              </w:rPr>
            </w:pPr>
            <w:r w:rsidRPr="00386EBD">
              <w:rPr>
                <w:rFonts w:ascii="Tahoma" w:eastAsia="Calibri" w:hAnsi="Tahoma" w:cs="Tahoma"/>
                <w:sz w:val="19"/>
                <w:szCs w:val="19"/>
                <w:lang w:eastAsia="en-US"/>
              </w:rPr>
              <w:t>Устав</w:t>
            </w:r>
          </w:p>
          <w:p w14:paraId="301B4021" w14:textId="1C1A6259" w:rsidR="0000546D" w:rsidRPr="00386EBD" w:rsidRDefault="0000546D" w:rsidP="00272D2D">
            <w:pPr>
              <w:pStyle w:val="a3"/>
              <w:numPr>
                <w:ilvl w:val="0"/>
                <w:numId w:val="4"/>
              </w:numPr>
              <w:ind w:left="320" w:hanging="320"/>
              <w:contextualSpacing/>
              <w:rPr>
                <w:rFonts w:ascii="Tahoma" w:eastAsia="Calibri" w:hAnsi="Tahoma" w:cs="Tahoma"/>
                <w:sz w:val="19"/>
                <w:szCs w:val="19"/>
                <w:lang w:eastAsia="en-US"/>
              </w:rPr>
            </w:pPr>
            <w:r w:rsidRPr="00386EBD">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00546D" w:rsidRPr="00386EBD" w:rsidRDefault="0000546D" w:rsidP="0000546D">
            <w:pPr>
              <w:pStyle w:val="af2"/>
              <w:rPr>
                <w:rFonts w:ascii="Tahoma" w:hAnsi="Tahoma" w:cs="Tahoma"/>
                <w:sz w:val="19"/>
                <w:szCs w:val="19"/>
              </w:rPr>
            </w:pPr>
            <w:r w:rsidRPr="00386EBD">
              <w:rPr>
                <w:rFonts w:ascii="Tahoma" w:hAnsi="Tahoma" w:cs="Tahoma"/>
                <w:b/>
                <w:sz w:val="19"/>
                <w:szCs w:val="19"/>
              </w:rPr>
              <w:t>Для индивидуальных предпринимателей</w:t>
            </w:r>
            <w:r w:rsidRPr="00386EB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00546D" w:rsidRPr="00386EBD" w:rsidRDefault="0000546D" w:rsidP="0000546D">
            <w:pPr>
              <w:pStyle w:val="af2"/>
              <w:rPr>
                <w:rFonts w:ascii="Tahoma" w:hAnsi="Tahoma" w:cs="Tahoma"/>
                <w:sz w:val="19"/>
                <w:szCs w:val="19"/>
              </w:rPr>
            </w:pPr>
            <w:r w:rsidRPr="00386EBD">
              <w:rPr>
                <w:rFonts w:ascii="Tahoma" w:hAnsi="Tahoma" w:cs="Tahoma"/>
                <w:sz w:val="19"/>
                <w:szCs w:val="19"/>
              </w:rPr>
              <w:t>Приложить копии</w:t>
            </w:r>
          </w:p>
          <w:p w14:paraId="4CB70175" w14:textId="1B02051D" w:rsidR="0000546D" w:rsidRPr="00386EBD" w:rsidRDefault="0000546D" w:rsidP="0000546D">
            <w:pPr>
              <w:pStyle w:val="af2"/>
              <w:rPr>
                <w:rFonts w:ascii="Tahoma" w:hAnsi="Tahoma" w:cs="Tahoma"/>
                <w:sz w:val="19"/>
                <w:szCs w:val="19"/>
              </w:rPr>
            </w:pPr>
            <w:r w:rsidRPr="00386EB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00546D" w:rsidRPr="00386EBD" w14:paraId="2F12603C" w14:textId="77777777" w:rsidTr="00DF0DCF">
        <w:trPr>
          <w:trHeight w:val="298"/>
        </w:trPr>
        <w:tc>
          <w:tcPr>
            <w:tcW w:w="645" w:type="dxa"/>
            <w:shd w:val="clear" w:color="auto" w:fill="auto"/>
            <w:noWrap/>
            <w:vAlign w:val="center"/>
          </w:tcPr>
          <w:p w14:paraId="2130B1D6" w14:textId="7E982C2D"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1.9</w:t>
            </w:r>
          </w:p>
        </w:tc>
        <w:tc>
          <w:tcPr>
            <w:tcW w:w="3891" w:type="dxa"/>
            <w:shd w:val="clear" w:color="auto" w:fill="auto"/>
            <w:vAlign w:val="center"/>
          </w:tcPr>
          <w:p w14:paraId="64230FE5" w14:textId="3810BA9B" w:rsidR="0000546D" w:rsidRPr="00386EBD" w:rsidRDefault="0000546D" w:rsidP="0000546D">
            <w:pPr>
              <w:pStyle w:val="af2"/>
              <w:rPr>
                <w:rFonts w:ascii="Tahoma" w:hAnsi="Tahoma" w:cs="Tahoma"/>
                <w:sz w:val="19"/>
                <w:szCs w:val="19"/>
              </w:rPr>
            </w:pPr>
            <w:r w:rsidRPr="00386EB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00546D" w:rsidRPr="00386EBD" w:rsidRDefault="0000546D" w:rsidP="0000546D">
            <w:pPr>
              <w:pStyle w:val="af2"/>
              <w:rPr>
                <w:rFonts w:ascii="Tahoma" w:hAnsi="Tahoma" w:cs="Tahoma"/>
                <w:sz w:val="19"/>
                <w:szCs w:val="19"/>
              </w:rPr>
            </w:pPr>
          </w:p>
        </w:tc>
      </w:tr>
      <w:tr w:rsidR="0000546D" w:rsidRPr="00386EBD" w14:paraId="7CDD55B8" w14:textId="77777777" w:rsidTr="00DF0DCF">
        <w:trPr>
          <w:trHeight w:val="563"/>
        </w:trPr>
        <w:tc>
          <w:tcPr>
            <w:tcW w:w="645" w:type="dxa"/>
            <w:shd w:val="clear" w:color="auto" w:fill="auto"/>
            <w:noWrap/>
            <w:vAlign w:val="center"/>
          </w:tcPr>
          <w:p w14:paraId="1E40E6E6" w14:textId="724FE885"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1.10</w:t>
            </w:r>
          </w:p>
        </w:tc>
        <w:tc>
          <w:tcPr>
            <w:tcW w:w="3891" w:type="dxa"/>
            <w:shd w:val="clear" w:color="auto" w:fill="auto"/>
            <w:vAlign w:val="center"/>
          </w:tcPr>
          <w:p w14:paraId="3AE6C2EC" w14:textId="53E08110" w:rsidR="0000546D" w:rsidRPr="00386EBD" w:rsidRDefault="0000546D" w:rsidP="0000546D">
            <w:pPr>
              <w:pStyle w:val="af2"/>
              <w:rPr>
                <w:rFonts w:ascii="Tahoma" w:hAnsi="Tahoma" w:cs="Tahoma"/>
                <w:sz w:val="19"/>
                <w:szCs w:val="19"/>
              </w:rPr>
            </w:pPr>
            <w:r w:rsidRPr="00386EBD">
              <w:rPr>
                <w:rFonts w:ascii="Tahoma" w:hAnsi="Tahoma" w:cs="Tahoma"/>
                <w:sz w:val="19"/>
                <w:szCs w:val="19"/>
              </w:rPr>
              <w:t>Регистрационный документ по НДС -12% (если участник является плательщиком НДС-12%).</w:t>
            </w:r>
          </w:p>
        </w:tc>
        <w:tc>
          <w:tcPr>
            <w:tcW w:w="6438" w:type="dxa"/>
            <w:gridSpan w:val="2"/>
            <w:shd w:val="clear" w:color="auto" w:fill="auto"/>
            <w:vAlign w:val="center"/>
          </w:tcPr>
          <w:p w14:paraId="12A95092" w14:textId="75FFC7CD" w:rsidR="0000546D" w:rsidRPr="00386EBD" w:rsidRDefault="0000546D" w:rsidP="0000546D">
            <w:pPr>
              <w:spacing w:after="0" w:line="240" w:lineRule="auto"/>
              <w:rPr>
                <w:rFonts w:ascii="Tahoma" w:hAnsi="Tahoma" w:cs="Tahoma"/>
                <w:sz w:val="19"/>
                <w:szCs w:val="19"/>
              </w:rPr>
            </w:pPr>
            <w:r w:rsidRPr="00386EBD">
              <w:rPr>
                <w:rFonts w:ascii="Tahoma" w:hAnsi="Tahoma" w:cs="Tahoma"/>
                <w:sz w:val="19"/>
                <w:szCs w:val="19"/>
              </w:rPr>
              <w:t>Приложить копию</w:t>
            </w:r>
          </w:p>
          <w:p w14:paraId="41D0A882" w14:textId="04849994" w:rsidR="0000546D" w:rsidRPr="00386EBD" w:rsidRDefault="0000546D" w:rsidP="0000546D">
            <w:pPr>
              <w:pStyle w:val="af2"/>
              <w:rPr>
                <w:rFonts w:ascii="Tahoma" w:hAnsi="Tahoma" w:cs="Tahoma"/>
                <w:sz w:val="19"/>
                <w:szCs w:val="19"/>
              </w:rPr>
            </w:pPr>
            <w:r w:rsidRPr="00386EB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00546D" w:rsidRPr="00386EBD" w14:paraId="6FA3F2E1" w14:textId="77777777" w:rsidTr="00DF0DCF">
        <w:trPr>
          <w:trHeight w:val="534"/>
        </w:trPr>
        <w:tc>
          <w:tcPr>
            <w:tcW w:w="645" w:type="dxa"/>
            <w:shd w:val="clear" w:color="auto" w:fill="auto"/>
            <w:noWrap/>
            <w:vAlign w:val="center"/>
          </w:tcPr>
          <w:p w14:paraId="11C2952D" w14:textId="78ED7287"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1.11</w:t>
            </w:r>
          </w:p>
        </w:tc>
        <w:tc>
          <w:tcPr>
            <w:tcW w:w="3891" w:type="dxa"/>
            <w:shd w:val="clear" w:color="auto" w:fill="auto"/>
            <w:vAlign w:val="center"/>
          </w:tcPr>
          <w:p w14:paraId="70E194B2" w14:textId="5DFA9965" w:rsidR="0000546D" w:rsidRPr="00386EBD" w:rsidRDefault="0000546D" w:rsidP="0000546D">
            <w:pPr>
              <w:pStyle w:val="af2"/>
              <w:rPr>
                <w:rFonts w:ascii="Tahoma" w:hAnsi="Tahoma" w:cs="Tahoma"/>
                <w:sz w:val="19"/>
                <w:szCs w:val="19"/>
              </w:rPr>
            </w:pPr>
            <w:r w:rsidRPr="00386EB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00546D" w:rsidRPr="00386EBD" w:rsidRDefault="0000546D" w:rsidP="0000546D">
            <w:pPr>
              <w:pStyle w:val="af2"/>
              <w:rPr>
                <w:rFonts w:ascii="Tahoma" w:hAnsi="Tahoma" w:cs="Tahoma"/>
                <w:sz w:val="19"/>
                <w:szCs w:val="19"/>
              </w:rPr>
            </w:pPr>
            <w:r w:rsidRPr="00386EBD">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00546D" w:rsidRPr="00386EBD" w14:paraId="57092C1B" w14:textId="77777777" w:rsidTr="00DF0DCF">
        <w:trPr>
          <w:trHeight w:val="525"/>
        </w:trPr>
        <w:tc>
          <w:tcPr>
            <w:tcW w:w="645" w:type="dxa"/>
            <w:shd w:val="clear" w:color="auto" w:fill="auto"/>
            <w:noWrap/>
            <w:vAlign w:val="center"/>
          </w:tcPr>
          <w:p w14:paraId="12A817D6" w14:textId="0FE8D569"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1.12</w:t>
            </w:r>
          </w:p>
        </w:tc>
        <w:tc>
          <w:tcPr>
            <w:tcW w:w="3891" w:type="dxa"/>
            <w:shd w:val="clear" w:color="auto" w:fill="auto"/>
            <w:vAlign w:val="center"/>
            <w:hideMark/>
          </w:tcPr>
          <w:p w14:paraId="55A73965" w14:textId="77777777" w:rsidR="0000546D" w:rsidRPr="00386EBD" w:rsidRDefault="0000546D" w:rsidP="0000546D">
            <w:pPr>
              <w:pStyle w:val="af2"/>
              <w:rPr>
                <w:rFonts w:ascii="Tahoma" w:hAnsi="Tahoma" w:cs="Tahoma"/>
                <w:sz w:val="19"/>
                <w:szCs w:val="19"/>
              </w:rPr>
            </w:pPr>
            <w:r w:rsidRPr="00386EB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00546D" w:rsidRPr="00386EBD" w:rsidRDefault="0000546D" w:rsidP="0000546D">
            <w:pPr>
              <w:pStyle w:val="af2"/>
              <w:rPr>
                <w:rFonts w:ascii="Tahoma" w:hAnsi="Tahoma" w:cs="Tahoma"/>
                <w:sz w:val="19"/>
                <w:szCs w:val="19"/>
              </w:rPr>
            </w:pPr>
            <w:r w:rsidRPr="00386EBD">
              <w:rPr>
                <w:rFonts w:ascii="Tahoma" w:hAnsi="Tahoma" w:cs="Tahoma"/>
                <w:sz w:val="19"/>
                <w:szCs w:val="19"/>
              </w:rPr>
              <w:t>60 (шестьдесят) календарных дней с даты вскрытия</w:t>
            </w:r>
          </w:p>
        </w:tc>
      </w:tr>
      <w:tr w:rsidR="0000546D" w:rsidRPr="00386EBD" w14:paraId="6FC1DE0B" w14:textId="77777777" w:rsidTr="00DF0DCF">
        <w:trPr>
          <w:trHeight w:val="435"/>
        </w:trPr>
        <w:tc>
          <w:tcPr>
            <w:tcW w:w="645" w:type="dxa"/>
            <w:shd w:val="clear" w:color="auto" w:fill="auto"/>
            <w:noWrap/>
            <w:vAlign w:val="center"/>
          </w:tcPr>
          <w:p w14:paraId="44BAE3B7" w14:textId="64979533"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lastRenderedPageBreak/>
              <w:t>1.13</w:t>
            </w:r>
          </w:p>
        </w:tc>
        <w:tc>
          <w:tcPr>
            <w:tcW w:w="3891" w:type="dxa"/>
            <w:shd w:val="clear" w:color="auto" w:fill="auto"/>
            <w:vAlign w:val="center"/>
            <w:hideMark/>
          </w:tcPr>
          <w:p w14:paraId="50BEAFC2" w14:textId="18761CBC" w:rsidR="0000546D" w:rsidRPr="00386EBD" w:rsidRDefault="0000546D" w:rsidP="0000546D">
            <w:pPr>
              <w:pStyle w:val="af2"/>
              <w:rPr>
                <w:rFonts w:ascii="Tahoma" w:hAnsi="Tahoma" w:cs="Tahoma"/>
                <w:sz w:val="19"/>
                <w:szCs w:val="19"/>
              </w:rPr>
            </w:pPr>
            <w:r w:rsidRPr="00386EBD">
              <w:rPr>
                <w:rFonts w:ascii="Tahoma" w:hAnsi="Tahoma" w:cs="Tahoma"/>
                <w:sz w:val="19"/>
                <w:szCs w:val="19"/>
              </w:rPr>
              <w:t>Размер и форма гарантийного обеспечения исполнения Соглашения (ГОИД)</w:t>
            </w:r>
          </w:p>
        </w:tc>
        <w:tc>
          <w:tcPr>
            <w:tcW w:w="6438" w:type="dxa"/>
            <w:gridSpan w:val="2"/>
            <w:shd w:val="clear" w:color="auto" w:fill="auto"/>
            <w:vAlign w:val="center"/>
            <w:hideMark/>
          </w:tcPr>
          <w:p w14:paraId="566AD5C4" w14:textId="77777777" w:rsidR="0000546D" w:rsidRPr="00386EBD" w:rsidRDefault="0000546D" w:rsidP="0000546D">
            <w:pPr>
              <w:pStyle w:val="af2"/>
              <w:rPr>
                <w:rFonts w:ascii="Tahoma" w:hAnsi="Tahoma" w:cs="Tahoma"/>
                <w:sz w:val="19"/>
                <w:szCs w:val="19"/>
              </w:rPr>
            </w:pPr>
            <w:r w:rsidRPr="00386EBD">
              <w:rPr>
                <w:rFonts w:ascii="Tahoma" w:hAnsi="Tahoma" w:cs="Tahoma"/>
                <w:sz w:val="19"/>
                <w:szCs w:val="19"/>
              </w:rPr>
              <w:t>Поставщику, которому будет присуждено право заключения Договора, должен внести гарантийное обеспечение исполнения Договора (ГОИД) в размере:</w:t>
            </w:r>
          </w:p>
          <w:p w14:paraId="5A6A868E" w14:textId="1A430816" w:rsidR="0000546D" w:rsidRPr="00386EBD" w:rsidRDefault="0000546D" w:rsidP="0000546D">
            <w:pPr>
              <w:pStyle w:val="af2"/>
              <w:rPr>
                <w:rFonts w:ascii="Tahoma" w:hAnsi="Tahoma" w:cs="Tahoma"/>
                <w:b/>
                <w:sz w:val="19"/>
                <w:szCs w:val="19"/>
              </w:rPr>
            </w:pPr>
            <w:r w:rsidRPr="00386EBD">
              <w:rPr>
                <w:rFonts w:ascii="Tahoma" w:hAnsi="Tahoma" w:cs="Tahoma"/>
                <w:sz w:val="19"/>
                <w:szCs w:val="19"/>
              </w:rPr>
              <w:t xml:space="preserve">Для Лота №1 – </w:t>
            </w:r>
            <w:r w:rsidRPr="00386EBD">
              <w:rPr>
                <w:rFonts w:ascii="Tahoma" w:hAnsi="Tahoma" w:cs="Tahoma"/>
                <w:b/>
                <w:sz w:val="19"/>
                <w:szCs w:val="19"/>
              </w:rPr>
              <w:t>3,5% от общей суммы Договора</w:t>
            </w:r>
          </w:p>
          <w:p w14:paraId="60B16E1D" w14:textId="3BFB504E" w:rsidR="0000546D" w:rsidRPr="00386EBD" w:rsidRDefault="0000546D" w:rsidP="0000546D">
            <w:pPr>
              <w:pStyle w:val="af2"/>
              <w:rPr>
                <w:rFonts w:ascii="Tahoma" w:hAnsi="Tahoma" w:cs="Tahoma"/>
                <w:sz w:val="19"/>
                <w:szCs w:val="19"/>
              </w:rPr>
            </w:pPr>
            <w:r w:rsidRPr="00386EB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0B3F221E" w14:textId="4BDDA862" w:rsidR="0000546D" w:rsidRPr="00386EBD" w:rsidRDefault="0000546D" w:rsidP="0000546D">
            <w:pPr>
              <w:pStyle w:val="af2"/>
              <w:rPr>
                <w:rFonts w:ascii="Tahoma" w:hAnsi="Tahoma" w:cs="Tahoma"/>
                <w:sz w:val="19"/>
                <w:szCs w:val="19"/>
              </w:rPr>
            </w:pPr>
            <w:r w:rsidRPr="00386EBD">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47978BF1" w:rsidR="0000546D" w:rsidRPr="00386EBD" w:rsidRDefault="0000546D" w:rsidP="0000546D">
            <w:pPr>
              <w:pStyle w:val="af2"/>
              <w:jc w:val="both"/>
              <w:rPr>
                <w:rFonts w:ascii="Tahoma" w:hAnsi="Tahoma" w:cs="Tahoma"/>
                <w:sz w:val="19"/>
                <w:szCs w:val="19"/>
              </w:rPr>
            </w:pPr>
            <w:r w:rsidRPr="00386EBD">
              <w:rPr>
                <w:rFonts w:ascii="Tahoma" w:hAnsi="Tahoma" w:cs="Tahoma"/>
                <w:sz w:val="19"/>
                <w:szCs w:val="19"/>
              </w:rPr>
              <w:t>Порядок возврата ГОИД определяется в договоре</w:t>
            </w:r>
          </w:p>
        </w:tc>
      </w:tr>
      <w:tr w:rsidR="0000546D" w:rsidRPr="00386EBD" w14:paraId="247D930F" w14:textId="77777777" w:rsidTr="00DF0DCF">
        <w:trPr>
          <w:trHeight w:val="281"/>
        </w:trPr>
        <w:tc>
          <w:tcPr>
            <w:tcW w:w="645" w:type="dxa"/>
            <w:shd w:val="clear" w:color="auto" w:fill="auto"/>
            <w:noWrap/>
            <w:vAlign w:val="center"/>
          </w:tcPr>
          <w:p w14:paraId="7B70497F" w14:textId="2643BE50"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1.14</w:t>
            </w:r>
          </w:p>
        </w:tc>
        <w:tc>
          <w:tcPr>
            <w:tcW w:w="3891" w:type="dxa"/>
            <w:shd w:val="clear" w:color="auto" w:fill="auto"/>
            <w:vAlign w:val="center"/>
            <w:hideMark/>
          </w:tcPr>
          <w:p w14:paraId="1DC096EF" w14:textId="77777777" w:rsidR="0000546D" w:rsidRPr="00386EBD" w:rsidRDefault="0000546D" w:rsidP="0000546D">
            <w:pPr>
              <w:pStyle w:val="af2"/>
              <w:rPr>
                <w:rFonts w:ascii="Tahoma" w:hAnsi="Tahoma" w:cs="Tahoma"/>
                <w:sz w:val="19"/>
                <w:szCs w:val="19"/>
              </w:rPr>
            </w:pPr>
            <w:r w:rsidRPr="00386EB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00546D" w:rsidRPr="00386EBD" w:rsidRDefault="0000546D" w:rsidP="0000546D">
            <w:pPr>
              <w:pStyle w:val="af2"/>
              <w:rPr>
                <w:rFonts w:ascii="Tahoma" w:hAnsi="Tahoma" w:cs="Tahoma"/>
                <w:sz w:val="19"/>
                <w:szCs w:val="19"/>
              </w:rPr>
            </w:pPr>
            <w:r w:rsidRPr="00386EBD">
              <w:rPr>
                <w:rFonts w:ascii="Tahoma" w:hAnsi="Tahoma" w:cs="Tahoma"/>
                <w:sz w:val="19"/>
                <w:szCs w:val="19"/>
              </w:rPr>
              <w:t>указаны в Приглашении</w:t>
            </w:r>
          </w:p>
        </w:tc>
      </w:tr>
      <w:tr w:rsidR="0000546D" w:rsidRPr="00386EBD" w14:paraId="59D0448A" w14:textId="77777777" w:rsidTr="00DF0DCF">
        <w:trPr>
          <w:trHeight w:val="295"/>
        </w:trPr>
        <w:tc>
          <w:tcPr>
            <w:tcW w:w="645" w:type="dxa"/>
            <w:shd w:val="clear" w:color="auto" w:fill="auto"/>
            <w:noWrap/>
            <w:vAlign w:val="center"/>
          </w:tcPr>
          <w:p w14:paraId="007F7A26" w14:textId="51549DD0"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1.15</w:t>
            </w:r>
          </w:p>
        </w:tc>
        <w:tc>
          <w:tcPr>
            <w:tcW w:w="3891" w:type="dxa"/>
            <w:shd w:val="clear" w:color="auto" w:fill="auto"/>
            <w:vAlign w:val="center"/>
            <w:hideMark/>
          </w:tcPr>
          <w:p w14:paraId="357DBEA9" w14:textId="77777777" w:rsidR="0000546D" w:rsidRPr="00386EBD" w:rsidRDefault="0000546D" w:rsidP="0000546D">
            <w:pPr>
              <w:pStyle w:val="af2"/>
              <w:rPr>
                <w:rFonts w:ascii="Tahoma" w:hAnsi="Tahoma" w:cs="Tahoma"/>
                <w:sz w:val="19"/>
                <w:szCs w:val="19"/>
              </w:rPr>
            </w:pPr>
            <w:r w:rsidRPr="00386EB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0546D" w:rsidRPr="00386EBD" w:rsidRDefault="0000546D" w:rsidP="0000546D">
            <w:pPr>
              <w:spacing w:after="0" w:line="240" w:lineRule="auto"/>
              <w:ind w:left="-57" w:right="-57"/>
              <w:rPr>
                <w:rFonts w:ascii="Tahoma" w:eastAsia="Times New Roman" w:hAnsi="Tahoma" w:cs="Tahoma"/>
                <w:b/>
                <w:i/>
                <w:color w:val="000000"/>
                <w:sz w:val="19"/>
                <w:szCs w:val="19"/>
              </w:rPr>
            </w:pPr>
            <w:r w:rsidRPr="00386EBD">
              <w:rPr>
                <w:rFonts w:ascii="Tahoma" w:eastAsia="Times New Roman" w:hAnsi="Tahoma" w:cs="Tahoma"/>
                <w:b/>
                <w:i/>
                <w:color w:val="000000"/>
                <w:sz w:val="19"/>
                <w:szCs w:val="19"/>
              </w:rPr>
              <w:t>Стоимость</w:t>
            </w:r>
          </w:p>
          <w:p w14:paraId="23CF25A4" w14:textId="74B50361" w:rsidR="0000546D" w:rsidRPr="00386EBD" w:rsidRDefault="0000546D" w:rsidP="0000546D">
            <w:pPr>
              <w:spacing w:after="0" w:line="240" w:lineRule="auto"/>
              <w:ind w:left="-57" w:right="-57"/>
              <w:rPr>
                <w:rFonts w:ascii="Tahoma" w:eastAsia="Times New Roman" w:hAnsi="Tahoma" w:cs="Tahoma"/>
                <w:b/>
                <w:i/>
                <w:color w:val="000000"/>
                <w:sz w:val="19"/>
                <w:szCs w:val="19"/>
              </w:rPr>
            </w:pPr>
            <w:r w:rsidRPr="00386EB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00546D" w:rsidRPr="00386EBD" w:rsidRDefault="0000546D" w:rsidP="0000546D">
            <w:pPr>
              <w:spacing w:after="0" w:line="240" w:lineRule="auto"/>
              <w:ind w:left="-57" w:right="-57"/>
              <w:rPr>
                <w:rFonts w:ascii="Tahoma" w:eastAsia="Times New Roman" w:hAnsi="Tahoma" w:cs="Tahoma"/>
                <w:color w:val="000000"/>
                <w:sz w:val="19"/>
                <w:szCs w:val="19"/>
              </w:rPr>
            </w:pPr>
            <w:r w:rsidRPr="00386EB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386EBD">
              <w:rPr>
                <w:rFonts w:ascii="Tahoma" w:eastAsia="Times New Roman" w:hAnsi="Tahoma" w:cs="Tahoma"/>
                <w:color w:val="000000"/>
                <w:sz w:val="19"/>
                <w:szCs w:val="19"/>
              </w:rPr>
              <w:t xml:space="preserve"> </w:t>
            </w:r>
          </w:p>
          <w:p w14:paraId="2A0FA09E" w14:textId="77777777" w:rsidR="0000546D" w:rsidRPr="00386EBD" w:rsidRDefault="0000546D" w:rsidP="0000546D">
            <w:pPr>
              <w:pStyle w:val="af2"/>
              <w:rPr>
                <w:rFonts w:ascii="Tahoma" w:hAnsi="Tahoma" w:cs="Tahoma"/>
                <w:b/>
                <w:sz w:val="19"/>
                <w:szCs w:val="19"/>
              </w:rPr>
            </w:pPr>
            <w:r w:rsidRPr="00386EB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386EB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386EBD">
              <w:rPr>
                <w:rFonts w:ascii="Tahoma" w:hAnsi="Tahoma" w:cs="Tahoma"/>
                <w:color w:val="000000"/>
                <w:sz w:val="19"/>
                <w:szCs w:val="19"/>
              </w:rPr>
              <w:t>.</w:t>
            </w:r>
          </w:p>
          <w:p w14:paraId="0FC02821" w14:textId="34919901" w:rsidR="0000546D" w:rsidRPr="00386EBD" w:rsidRDefault="0000546D" w:rsidP="0000546D">
            <w:pPr>
              <w:pStyle w:val="af2"/>
              <w:rPr>
                <w:rFonts w:ascii="Tahoma" w:hAnsi="Tahoma" w:cs="Tahoma"/>
                <w:color w:val="000000"/>
                <w:sz w:val="19"/>
                <w:szCs w:val="19"/>
              </w:rPr>
            </w:pPr>
            <w:r w:rsidRPr="00386EB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00546D" w:rsidRPr="00386EBD" w14:paraId="487207BF" w14:textId="77777777" w:rsidTr="00DF0DCF">
        <w:trPr>
          <w:trHeight w:val="300"/>
        </w:trPr>
        <w:tc>
          <w:tcPr>
            <w:tcW w:w="645" w:type="dxa"/>
            <w:shd w:val="clear" w:color="auto" w:fill="auto"/>
            <w:noWrap/>
            <w:vAlign w:val="center"/>
          </w:tcPr>
          <w:p w14:paraId="01506533" w14:textId="4E6AC9A3"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1.16</w:t>
            </w:r>
          </w:p>
        </w:tc>
        <w:tc>
          <w:tcPr>
            <w:tcW w:w="3891" w:type="dxa"/>
            <w:shd w:val="clear" w:color="auto" w:fill="auto"/>
            <w:vAlign w:val="center"/>
          </w:tcPr>
          <w:p w14:paraId="044705DC" w14:textId="763458AB" w:rsidR="0000546D" w:rsidRPr="00386EBD" w:rsidRDefault="0000546D" w:rsidP="0000546D">
            <w:pPr>
              <w:pStyle w:val="af2"/>
              <w:rPr>
                <w:rFonts w:ascii="Tahoma" w:hAnsi="Tahoma" w:cs="Tahoma"/>
                <w:sz w:val="19"/>
                <w:szCs w:val="19"/>
              </w:rPr>
            </w:pPr>
            <w:r w:rsidRPr="00386EB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FDA57B5" w:rsidR="0000546D" w:rsidRPr="00386EBD" w:rsidRDefault="0000546D" w:rsidP="0000546D">
            <w:pPr>
              <w:pStyle w:val="af2"/>
              <w:rPr>
                <w:rFonts w:ascii="Tahoma" w:hAnsi="Tahoma" w:cs="Tahoma"/>
                <w:sz w:val="19"/>
                <w:szCs w:val="19"/>
              </w:rPr>
            </w:pPr>
            <w:r w:rsidRPr="00386EB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10 (десяти) календарных дней;</w:t>
            </w:r>
          </w:p>
        </w:tc>
      </w:tr>
      <w:tr w:rsidR="0000546D" w:rsidRPr="00386EBD" w14:paraId="17773E00" w14:textId="77777777" w:rsidTr="00DF0DCF">
        <w:trPr>
          <w:trHeight w:val="300"/>
        </w:trPr>
        <w:tc>
          <w:tcPr>
            <w:tcW w:w="645" w:type="dxa"/>
            <w:shd w:val="clear" w:color="auto" w:fill="auto"/>
            <w:noWrap/>
            <w:vAlign w:val="center"/>
          </w:tcPr>
          <w:p w14:paraId="1D63EF5C" w14:textId="1AF8F3EA" w:rsidR="0000546D" w:rsidRPr="00386EBD" w:rsidRDefault="0000546D" w:rsidP="0000546D">
            <w:pPr>
              <w:pStyle w:val="af2"/>
              <w:jc w:val="center"/>
              <w:rPr>
                <w:rFonts w:ascii="Tahoma" w:hAnsi="Tahoma" w:cs="Tahoma"/>
                <w:sz w:val="19"/>
                <w:szCs w:val="19"/>
              </w:rPr>
            </w:pPr>
            <w:r w:rsidRPr="00386EBD">
              <w:rPr>
                <w:rFonts w:ascii="Tahoma" w:hAnsi="Tahoma" w:cs="Tahoma"/>
                <w:sz w:val="19"/>
                <w:szCs w:val="19"/>
              </w:rPr>
              <w:t>1.17</w:t>
            </w:r>
          </w:p>
        </w:tc>
        <w:tc>
          <w:tcPr>
            <w:tcW w:w="3891" w:type="dxa"/>
            <w:shd w:val="clear" w:color="auto" w:fill="auto"/>
            <w:noWrap/>
            <w:vAlign w:val="center"/>
          </w:tcPr>
          <w:p w14:paraId="1DE25871" w14:textId="3DD948E0" w:rsidR="0000546D" w:rsidRPr="00386EBD" w:rsidRDefault="0000546D" w:rsidP="0000546D">
            <w:pPr>
              <w:pStyle w:val="af2"/>
              <w:rPr>
                <w:rFonts w:ascii="Tahoma" w:hAnsi="Tahoma" w:cs="Tahoma"/>
                <w:sz w:val="19"/>
                <w:szCs w:val="19"/>
              </w:rPr>
            </w:pPr>
            <w:r w:rsidRPr="00386EB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00546D" w:rsidRPr="00386EBD" w:rsidRDefault="0000546D" w:rsidP="0000546D">
            <w:pPr>
              <w:pStyle w:val="af2"/>
              <w:rPr>
                <w:rFonts w:ascii="Tahoma" w:hAnsi="Tahoma" w:cs="Tahoma"/>
                <w:sz w:val="19"/>
                <w:szCs w:val="19"/>
              </w:rPr>
            </w:pPr>
            <w:r w:rsidRPr="00386EBD">
              <w:rPr>
                <w:rFonts w:ascii="Tahoma" w:hAnsi="Tahoma" w:cs="Tahoma"/>
                <w:sz w:val="19"/>
                <w:szCs w:val="19"/>
              </w:rPr>
              <w:t>см. проект договора (Приложение № 3)</w:t>
            </w:r>
          </w:p>
        </w:tc>
      </w:tr>
      <w:tr w:rsidR="00386EBD" w:rsidRPr="00386EBD" w14:paraId="49547A0D" w14:textId="77777777" w:rsidTr="00DF0DCF">
        <w:trPr>
          <w:trHeight w:val="788"/>
        </w:trPr>
        <w:tc>
          <w:tcPr>
            <w:tcW w:w="645" w:type="dxa"/>
            <w:shd w:val="clear" w:color="auto" w:fill="auto"/>
            <w:noWrap/>
            <w:vAlign w:val="center"/>
          </w:tcPr>
          <w:p w14:paraId="585F37A3" w14:textId="63104431" w:rsidR="00386EBD" w:rsidRPr="00386EBD" w:rsidRDefault="00386EBD" w:rsidP="00386EBD">
            <w:pPr>
              <w:pStyle w:val="af2"/>
              <w:jc w:val="center"/>
              <w:rPr>
                <w:rFonts w:ascii="Tahoma" w:hAnsi="Tahoma" w:cs="Tahoma"/>
                <w:sz w:val="19"/>
                <w:szCs w:val="19"/>
              </w:rPr>
            </w:pPr>
            <w:r w:rsidRPr="00386EBD">
              <w:rPr>
                <w:rFonts w:ascii="Tahoma" w:hAnsi="Tahoma" w:cs="Tahoma"/>
                <w:sz w:val="19"/>
                <w:szCs w:val="19"/>
              </w:rPr>
              <w:t>1.18</w:t>
            </w:r>
          </w:p>
        </w:tc>
        <w:tc>
          <w:tcPr>
            <w:tcW w:w="3891" w:type="dxa"/>
            <w:shd w:val="clear" w:color="auto" w:fill="auto"/>
            <w:noWrap/>
            <w:vAlign w:val="center"/>
          </w:tcPr>
          <w:p w14:paraId="57E6408E" w14:textId="26F52F08" w:rsidR="00386EBD" w:rsidRPr="00386EBD" w:rsidRDefault="00386EBD" w:rsidP="00386EBD">
            <w:pPr>
              <w:pStyle w:val="af2"/>
              <w:rPr>
                <w:rFonts w:ascii="Tahoma" w:hAnsi="Tahoma" w:cs="Tahoma"/>
                <w:b/>
                <w:color w:val="FF0000"/>
                <w:sz w:val="19"/>
                <w:szCs w:val="19"/>
              </w:rPr>
            </w:pPr>
            <w:r w:rsidRPr="00386EBD">
              <w:rPr>
                <w:rFonts w:ascii="Tahoma" w:eastAsia="Times New Roman" w:hAnsi="Tahoma" w:cs="Tahoma"/>
                <w:color w:val="000000"/>
                <w:sz w:val="19"/>
                <w:szCs w:val="19"/>
              </w:rPr>
              <w:t>Сертификация работников</w:t>
            </w:r>
          </w:p>
        </w:tc>
        <w:tc>
          <w:tcPr>
            <w:tcW w:w="6438" w:type="dxa"/>
            <w:gridSpan w:val="2"/>
            <w:shd w:val="clear" w:color="auto" w:fill="auto"/>
            <w:noWrap/>
            <w:vAlign w:val="center"/>
          </w:tcPr>
          <w:p w14:paraId="6A9523EC" w14:textId="77777777" w:rsidR="00386EBD" w:rsidRPr="00386EBD" w:rsidRDefault="00386EBD" w:rsidP="00386EBD">
            <w:pPr>
              <w:pStyle w:val="af2"/>
              <w:rPr>
                <w:rFonts w:ascii="Tahoma" w:hAnsi="Tahoma" w:cs="Tahoma"/>
                <w:color w:val="000000"/>
                <w:sz w:val="19"/>
                <w:szCs w:val="19"/>
              </w:rPr>
            </w:pPr>
            <w:r w:rsidRPr="00386EBD">
              <w:rPr>
                <w:rFonts w:ascii="Tahoma" w:hAnsi="Tahoma" w:cs="Tahoma"/>
                <w:color w:val="000000"/>
                <w:sz w:val="19"/>
                <w:szCs w:val="19"/>
              </w:rPr>
              <w:t>Сертификаты ответственных сотрудников, на соответствующие заданию виды работ (не менее одного специалиста):</w:t>
            </w:r>
          </w:p>
          <w:p w14:paraId="76901383" w14:textId="77777777" w:rsidR="00386EBD" w:rsidRPr="00386EBD" w:rsidRDefault="00386EBD" w:rsidP="00386EBD">
            <w:pPr>
              <w:pStyle w:val="af2"/>
              <w:rPr>
                <w:rFonts w:ascii="Tahoma" w:hAnsi="Tahoma" w:cs="Tahoma"/>
                <w:color w:val="000000"/>
                <w:sz w:val="19"/>
                <w:szCs w:val="19"/>
              </w:rPr>
            </w:pPr>
            <w:r w:rsidRPr="00386EBD">
              <w:rPr>
                <w:rFonts w:ascii="Tahoma" w:hAnsi="Tahoma" w:cs="Tahoma"/>
                <w:color w:val="000000"/>
                <w:sz w:val="19"/>
                <w:szCs w:val="19"/>
              </w:rPr>
              <w:t>- сертификат серии ИЗ-2.1 (инженера-гидрогеолога или инженера-геолога для целей строительства);</w:t>
            </w:r>
          </w:p>
          <w:p w14:paraId="37476758" w14:textId="10496F52" w:rsidR="00386EBD" w:rsidRPr="00386EBD" w:rsidRDefault="00386EBD" w:rsidP="00386EBD">
            <w:pPr>
              <w:pStyle w:val="af2"/>
              <w:rPr>
                <w:rFonts w:ascii="Tahoma" w:hAnsi="Tahoma" w:cs="Tahoma"/>
                <w:b/>
                <w:sz w:val="19"/>
                <w:szCs w:val="19"/>
              </w:rPr>
            </w:pPr>
            <w:r w:rsidRPr="00386EBD">
              <w:rPr>
                <w:rFonts w:ascii="Tahoma" w:hAnsi="Tahoma" w:cs="Tahoma"/>
                <w:color w:val="000000"/>
                <w:sz w:val="19"/>
                <w:szCs w:val="19"/>
              </w:rPr>
              <w:t>- сертификат серии ПР-3.2 (инженера-строителя-расчетчика);</w:t>
            </w:r>
          </w:p>
        </w:tc>
      </w:tr>
      <w:tr w:rsidR="00386EBD" w:rsidRPr="00386EBD" w14:paraId="484F01CA" w14:textId="77777777" w:rsidTr="00DF0DCF">
        <w:trPr>
          <w:trHeight w:val="788"/>
        </w:trPr>
        <w:tc>
          <w:tcPr>
            <w:tcW w:w="645" w:type="dxa"/>
            <w:vMerge w:val="restart"/>
            <w:shd w:val="clear" w:color="auto" w:fill="auto"/>
            <w:noWrap/>
            <w:vAlign w:val="center"/>
          </w:tcPr>
          <w:p w14:paraId="79A9D153" w14:textId="0214FF7F" w:rsidR="00386EBD" w:rsidRPr="00386EBD" w:rsidRDefault="00386EBD" w:rsidP="00386EBD">
            <w:pPr>
              <w:pStyle w:val="af2"/>
              <w:jc w:val="center"/>
              <w:rPr>
                <w:rFonts w:ascii="Tahoma" w:hAnsi="Tahoma" w:cs="Tahoma"/>
                <w:sz w:val="19"/>
                <w:szCs w:val="19"/>
              </w:rPr>
            </w:pPr>
            <w:r w:rsidRPr="00386EBD">
              <w:rPr>
                <w:rFonts w:ascii="Tahoma" w:hAnsi="Tahoma" w:cs="Tahoma"/>
                <w:sz w:val="19"/>
                <w:szCs w:val="19"/>
              </w:rPr>
              <w:t>1.19</w:t>
            </w:r>
          </w:p>
        </w:tc>
        <w:tc>
          <w:tcPr>
            <w:tcW w:w="3891" w:type="dxa"/>
            <w:vMerge w:val="restart"/>
            <w:shd w:val="clear" w:color="auto" w:fill="auto"/>
            <w:noWrap/>
            <w:vAlign w:val="center"/>
          </w:tcPr>
          <w:p w14:paraId="3D23E111" w14:textId="77777777" w:rsidR="00386EBD" w:rsidRPr="00386EBD" w:rsidRDefault="00386EBD" w:rsidP="00386EBD">
            <w:pPr>
              <w:pStyle w:val="af2"/>
              <w:rPr>
                <w:rFonts w:ascii="Tahoma" w:hAnsi="Tahoma" w:cs="Tahoma"/>
                <w:b/>
                <w:color w:val="FF0000"/>
                <w:sz w:val="19"/>
                <w:szCs w:val="19"/>
              </w:rPr>
            </w:pPr>
            <w:r w:rsidRPr="00386EBD">
              <w:rPr>
                <w:rFonts w:ascii="Tahoma" w:hAnsi="Tahoma" w:cs="Tahoma"/>
                <w:b/>
                <w:color w:val="FF0000"/>
                <w:sz w:val="19"/>
                <w:szCs w:val="19"/>
              </w:rPr>
              <w:t>Планируемая сумма</w:t>
            </w:r>
          </w:p>
          <w:p w14:paraId="02D05F02" w14:textId="68995FEF" w:rsidR="00386EBD" w:rsidRPr="00386EBD" w:rsidRDefault="00386EBD" w:rsidP="00386EBD">
            <w:pPr>
              <w:pStyle w:val="af2"/>
              <w:rPr>
                <w:rFonts w:ascii="Tahoma" w:hAnsi="Tahoma" w:cs="Tahoma"/>
                <w:color w:val="000000"/>
                <w:sz w:val="19"/>
                <w:szCs w:val="19"/>
              </w:rPr>
            </w:pPr>
            <w:r w:rsidRPr="00386EB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386EBD" w:rsidRPr="00386EBD" w:rsidRDefault="00386EBD" w:rsidP="00386EBD">
            <w:pPr>
              <w:pStyle w:val="af2"/>
              <w:rPr>
                <w:rFonts w:ascii="Tahoma" w:hAnsi="Tahoma" w:cs="Tahoma"/>
                <w:b/>
                <w:sz w:val="19"/>
                <w:szCs w:val="19"/>
              </w:rPr>
            </w:pPr>
            <w:r w:rsidRPr="00386EB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w:t>
            </w:r>
            <w:proofErr w:type="spellStart"/>
            <w:r w:rsidRPr="00386EBD">
              <w:rPr>
                <w:rFonts w:ascii="Tahoma" w:hAnsi="Tahoma" w:cs="Tahoma"/>
                <w:b/>
                <w:sz w:val="19"/>
                <w:szCs w:val="19"/>
              </w:rPr>
              <w:t>ых</w:t>
            </w:r>
            <w:proofErr w:type="spellEnd"/>
            <w:r w:rsidRPr="00386EBD">
              <w:rPr>
                <w:rFonts w:ascii="Tahoma" w:hAnsi="Tahoma" w:cs="Tahoma"/>
                <w:b/>
                <w:sz w:val="19"/>
                <w:szCs w:val="19"/>
              </w:rPr>
              <w:t xml:space="preserve"> планирует принять участие подрядчик: </w:t>
            </w:r>
          </w:p>
        </w:tc>
      </w:tr>
      <w:tr w:rsidR="00386EBD" w:rsidRPr="00386EBD" w14:paraId="65DBEF0A" w14:textId="77777777" w:rsidTr="0000546D">
        <w:trPr>
          <w:trHeight w:val="453"/>
        </w:trPr>
        <w:tc>
          <w:tcPr>
            <w:tcW w:w="645" w:type="dxa"/>
            <w:vMerge/>
            <w:shd w:val="clear" w:color="auto" w:fill="auto"/>
            <w:noWrap/>
            <w:vAlign w:val="bottom"/>
          </w:tcPr>
          <w:p w14:paraId="37AB72AC" w14:textId="77777777" w:rsidR="00386EBD" w:rsidRPr="00386EBD" w:rsidRDefault="00386EBD" w:rsidP="00386EBD">
            <w:pPr>
              <w:pStyle w:val="af2"/>
              <w:rPr>
                <w:rFonts w:ascii="Tahoma" w:hAnsi="Tahoma" w:cs="Tahoma"/>
                <w:sz w:val="19"/>
                <w:szCs w:val="19"/>
              </w:rPr>
            </w:pPr>
          </w:p>
        </w:tc>
        <w:tc>
          <w:tcPr>
            <w:tcW w:w="3891" w:type="dxa"/>
            <w:vMerge/>
            <w:shd w:val="clear" w:color="auto" w:fill="auto"/>
            <w:noWrap/>
            <w:vAlign w:val="center"/>
          </w:tcPr>
          <w:p w14:paraId="475B0A53" w14:textId="77777777" w:rsidR="00386EBD" w:rsidRPr="00386EBD" w:rsidRDefault="00386EBD" w:rsidP="00386EBD">
            <w:pPr>
              <w:pStyle w:val="af2"/>
              <w:rPr>
                <w:rFonts w:ascii="Tahoma" w:hAnsi="Tahoma" w:cs="Tahoma"/>
                <w:b/>
                <w:color w:val="FF0000"/>
                <w:sz w:val="19"/>
                <w:szCs w:val="19"/>
              </w:rPr>
            </w:pPr>
          </w:p>
        </w:tc>
        <w:tc>
          <w:tcPr>
            <w:tcW w:w="4418" w:type="dxa"/>
            <w:shd w:val="clear" w:color="auto" w:fill="auto"/>
            <w:noWrap/>
          </w:tcPr>
          <w:p w14:paraId="6F9B91A1" w14:textId="2082EA90" w:rsidR="00386EBD" w:rsidRPr="00386EBD" w:rsidRDefault="00386EBD" w:rsidP="00386EBD">
            <w:pPr>
              <w:pStyle w:val="af2"/>
              <w:rPr>
                <w:rFonts w:ascii="Tahoma" w:hAnsi="Tahoma" w:cs="Tahoma"/>
                <w:sz w:val="19"/>
                <w:szCs w:val="19"/>
              </w:rPr>
            </w:pPr>
            <w:r w:rsidRPr="00386EBD">
              <w:rPr>
                <w:rFonts w:ascii="Tahoma" w:hAnsi="Tahoma" w:cs="Tahoma"/>
                <w:sz w:val="19"/>
                <w:szCs w:val="19"/>
              </w:rPr>
              <w:t>Лот №1 - Работы по подготовке технической документации на строительство объектов связи</w:t>
            </w:r>
          </w:p>
        </w:tc>
        <w:tc>
          <w:tcPr>
            <w:tcW w:w="2020" w:type="dxa"/>
            <w:shd w:val="clear" w:color="auto" w:fill="auto"/>
            <w:vAlign w:val="center"/>
          </w:tcPr>
          <w:p w14:paraId="0AA7E3D4" w14:textId="058BF7FF" w:rsidR="00386EBD" w:rsidRPr="00386EBD" w:rsidRDefault="00386EBD" w:rsidP="00386EBD">
            <w:pPr>
              <w:pStyle w:val="af2"/>
              <w:jc w:val="center"/>
              <w:rPr>
                <w:rFonts w:ascii="Tahoma" w:hAnsi="Tahoma" w:cs="Tahoma"/>
                <w:color w:val="000000"/>
                <w:sz w:val="19"/>
                <w:szCs w:val="19"/>
              </w:rPr>
            </w:pPr>
            <w:r w:rsidRPr="00386EBD">
              <w:rPr>
                <w:rFonts w:ascii="Tahoma" w:hAnsi="Tahoma" w:cs="Tahoma"/>
                <w:color w:val="000000"/>
                <w:sz w:val="19"/>
                <w:szCs w:val="19"/>
              </w:rPr>
              <w:t>10 000 000,00 сом</w:t>
            </w:r>
          </w:p>
        </w:tc>
      </w:tr>
      <w:tr w:rsidR="00386EBD" w:rsidRPr="00386EB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386EBD" w:rsidRPr="00386EBD" w:rsidRDefault="00386EBD" w:rsidP="00386EBD">
            <w:pPr>
              <w:pStyle w:val="af2"/>
              <w:jc w:val="center"/>
              <w:rPr>
                <w:rFonts w:ascii="Tahoma" w:hAnsi="Tahoma" w:cs="Tahoma"/>
                <w:b/>
                <w:sz w:val="19"/>
                <w:szCs w:val="19"/>
              </w:rPr>
            </w:pPr>
            <w:r w:rsidRPr="00386EB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386EBD" w:rsidRPr="00386EBD" w:rsidRDefault="00386EBD" w:rsidP="00386EBD">
            <w:pPr>
              <w:pStyle w:val="af2"/>
              <w:jc w:val="center"/>
              <w:rPr>
                <w:rFonts w:ascii="Tahoma" w:hAnsi="Tahoma" w:cs="Tahoma"/>
                <w:b/>
                <w:sz w:val="19"/>
                <w:szCs w:val="19"/>
              </w:rPr>
            </w:pPr>
            <w:r w:rsidRPr="00386EBD">
              <w:rPr>
                <w:rFonts w:ascii="Tahoma" w:hAnsi="Tahoma" w:cs="Tahoma"/>
                <w:b/>
                <w:sz w:val="19"/>
                <w:szCs w:val="19"/>
              </w:rPr>
              <w:t>Квалификационные требования:</w:t>
            </w:r>
          </w:p>
        </w:tc>
      </w:tr>
      <w:tr w:rsidR="00386EBD" w:rsidRPr="00386EBD" w14:paraId="52298035" w14:textId="77777777" w:rsidTr="00161045">
        <w:trPr>
          <w:trHeight w:val="1161"/>
        </w:trPr>
        <w:tc>
          <w:tcPr>
            <w:tcW w:w="645" w:type="dxa"/>
            <w:shd w:val="clear" w:color="auto" w:fill="auto"/>
            <w:noWrap/>
            <w:vAlign w:val="center"/>
            <w:hideMark/>
          </w:tcPr>
          <w:p w14:paraId="04B6C7C4" w14:textId="472FA406" w:rsidR="00386EBD" w:rsidRPr="00386EBD" w:rsidRDefault="00386EBD" w:rsidP="00386EBD">
            <w:pPr>
              <w:pStyle w:val="af2"/>
              <w:jc w:val="center"/>
              <w:rPr>
                <w:rFonts w:ascii="Tahoma" w:hAnsi="Tahoma" w:cs="Tahoma"/>
                <w:sz w:val="19"/>
                <w:szCs w:val="19"/>
              </w:rPr>
            </w:pPr>
            <w:r w:rsidRPr="00386EBD">
              <w:rPr>
                <w:rFonts w:ascii="Tahoma" w:hAnsi="Tahoma" w:cs="Tahoma"/>
                <w:sz w:val="19"/>
                <w:szCs w:val="19"/>
              </w:rPr>
              <w:t>2.1</w:t>
            </w:r>
          </w:p>
        </w:tc>
        <w:tc>
          <w:tcPr>
            <w:tcW w:w="3891" w:type="dxa"/>
            <w:shd w:val="clear" w:color="auto" w:fill="auto"/>
            <w:vAlign w:val="center"/>
            <w:hideMark/>
          </w:tcPr>
          <w:p w14:paraId="731A5B21" w14:textId="7E4BF538" w:rsidR="00386EBD" w:rsidRPr="00386EBD" w:rsidRDefault="00386EBD" w:rsidP="00386EBD">
            <w:pPr>
              <w:pStyle w:val="af2"/>
              <w:rPr>
                <w:rFonts w:ascii="Tahoma" w:hAnsi="Tahoma" w:cs="Tahoma"/>
                <w:color w:val="000000"/>
                <w:sz w:val="19"/>
                <w:szCs w:val="19"/>
              </w:rPr>
            </w:pPr>
            <w:r w:rsidRPr="00386EB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3956FAAA" w14:textId="77777777"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Наличие опыта по расчету конструкций антенно-мачтовых сооружений и выполнение инженерно-геологических изысканий - за последние 2 (два) года на сумму не менее 1 000 000 (один млн) сом с предоставлением подтверждающих документов:</w:t>
            </w:r>
          </w:p>
          <w:p w14:paraId="5526F247" w14:textId="58DB11AA"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приложить акты приемки выполненных работ, счета фактуры.</w:t>
            </w:r>
          </w:p>
        </w:tc>
      </w:tr>
      <w:tr w:rsidR="00386EBD" w:rsidRPr="00386EBD" w14:paraId="5CF2E447" w14:textId="77777777" w:rsidTr="00161045">
        <w:trPr>
          <w:trHeight w:val="594"/>
        </w:trPr>
        <w:tc>
          <w:tcPr>
            <w:tcW w:w="645" w:type="dxa"/>
            <w:shd w:val="clear" w:color="auto" w:fill="auto"/>
            <w:noWrap/>
            <w:vAlign w:val="center"/>
          </w:tcPr>
          <w:p w14:paraId="525630BB" w14:textId="1028CB6A" w:rsidR="00386EBD" w:rsidRPr="00386EBD" w:rsidRDefault="00386EBD" w:rsidP="00386EBD">
            <w:pPr>
              <w:pStyle w:val="af2"/>
              <w:jc w:val="center"/>
              <w:rPr>
                <w:rFonts w:ascii="Tahoma" w:hAnsi="Tahoma" w:cs="Tahoma"/>
                <w:sz w:val="19"/>
                <w:szCs w:val="19"/>
              </w:rPr>
            </w:pPr>
            <w:r w:rsidRPr="00386EB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41528956" w:rsidR="00386EBD" w:rsidRPr="00386EBD" w:rsidRDefault="00386EBD" w:rsidP="00386EBD">
            <w:pPr>
              <w:pStyle w:val="af2"/>
              <w:rPr>
                <w:rFonts w:ascii="Tahoma" w:hAnsi="Tahoma" w:cs="Tahoma"/>
                <w:color w:val="000000"/>
                <w:sz w:val="19"/>
                <w:szCs w:val="19"/>
              </w:rPr>
            </w:pPr>
            <w:r w:rsidRPr="00386EB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569DE4EE" w14:textId="77777777"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Лицензия на градостроительные и проектно-изыскательские работы – не ниже III уровня, включающая разрешение на выполнение следующих видов работ:</w:t>
            </w:r>
          </w:p>
          <w:p w14:paraId="026452D6" w14:textId="77777777"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п.2 Инженерно-геологические изыскания</w:t>
            </w:r>
          </w:p>
          <w:p w14:paraId="5DCA7D15" w14:textId="77777777"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 xml:space="preserve">    01. Инженерно-геологические работы под объекты строительства.</w:t>
            </w:r>
          </w:p>
          <w:p w14:paraId="3C2D8851" w14:textId="77777777"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п.7 Строительное проектирование и конструирование.</w:t>
            </w:r>
          </w:p>
          <w:p w14:paraId="22F99C6E" w14:textId="39D3554E" w:rsidR="00386EBD" w:rsidRPr="00386EBD" w:rsidRDefault="00386EBD" w:rsidP="00386EBD">
            <w:pPr>
              <w:pStyle w:val="af2"/>
              <w:jc w:val="both"/>
              <w:rPr>
                <w:rFonts w:ascii="Tahoma" w:hAnsi="Tahoma" w:cs="Tahoma"/>
                <w:sz w:val="19"/>
                <w:szCs w:val="19"/>
              </w:rPr>
            </w:pPr>
            <w:r w:rsidRPr="00386EBD">
              <w:rPr>
                <w:rFonts w:ascii="Tahoma" w:hAnsi="Tahoma" w:cs="Tahoma"/>
                <w:color w:val="000000"/>
                <w:sz w:val="19"/>
                <w:szCs w:val="19"/>
              </w:rPr>
              <w:t xml:space="preserve">     01. Жилые дом, общественные здания и сооружения, объекты производственного назначения.</w:t>
            </w:r>
          </w:p>
        </w:tc>
      </w:tr>
      <w:tr w:rsidR="00386EBD" w:rsidRPr="00386EBD" w14:paraId="69C8E7A3" w14:textId="77777777" w:rsidTr="0000546D">
        <w:trPr>
          <w:trHeight w:val="594"/>
        </w:trPr>
        <w:tc>
          <w:tcPr>
            <w:tcW w:w="10974" w:type="dxa"/>
            <w:gridSpan w:val="4"/>
            <w:tcBorders>
              <w:right w:val="single" w:sz="4" w:space="0" w:color="auto"/>
            </w:tcBorders>
            <w:shd w:val="clear" w:color="auto" w:fill="auto"/>
            <w:noWrap/>
            <w:vAlign w:val="center"/>
          </w:tcPr>
          <w:p w14:paraId="6615B4E0" w14:textId="3DE9A9A3" w:rsidR="00386EBD" w:rsidRPr="00386EBD" w:rsidRDefault="00386EBD" w:rsidP="00386EBD">
            <w:pPr>
              <w:pStyle w:val="af2"/>
              <w:jc w:val="center"/>
              <w:rPr>
                <w:rFonts w:ascii="Tahoma" w:hAnsi="Tahoma" w:cs="Tahoma"/>
                <w:color w:val="000000"/>
                <w:sz w:val="19"/>
                <w:szCs w:val="19"/>
              </w:rPr>
            </w:pPr>
            <w:r w:rsidRPr="00386EBD">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386EBD" w:rsidRPr="00386EBD" w14:paraId="6E5760D4" w14:textId="77777777" w:rsidTr="00161045">
        <w:trPr>
          <w:trHeight w:val="124"/>
        </w:trPr>
        <w:tc>
          <w:tcPr>
            <w:tcW w:w="645" w:type="dxa"/>
            <w:shd w:val="clear" w:color="auto" w:fill="D9D9D9" w:themeFill="background1" w:themeFillShade="D9"/>
            <w:noWrap/>
            <w:vAlign w:val="bottom"/>
          </w:tcPr>
          <w:p w14:paraId="453FE0BD" w14:textId="2BD84684" w:rsidR="00386EBD" w:rsidRPr="00386EBD" w:rsidRDefault="00386EBD" w:rsidP="00386EBD">
            <w:pPr>
              <w:pStyle w:val="af2"/>
              <w:jc w:val="center"/>
              <w:rPr>
                <w:rFonts w:ascii="Tahoma" w:hAnsi="Tahoma" w:cs="Tahoma"/>
                <w:b/>
                <w:sz w:val="19"/>
                <w:szCs w:val="19"/>
              </w:rPr>
            </w:pPr>
            <w:r w:rsidRPr="00386EB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386EBD" w:rsidRPr="00386EBD" w:rsidRDefault="00386EBD" w:rsidP="00386EBD">
            <w:pPr>
              <w:spacing w:after="0"/>
              <w:ind w:left="34"/>
              <w:jc w:val="center"/>
              <w:rPr>
                <w:rFonts w:ascii="Tahoma" w:hAnsi="Tahoma" w:cs="Tahoma"/>
                <w:b/>
                <w:sz w:val="19"/>
                <w:szCs w:val="19"/>
              </w:rPr>
            </w:pPr>
            <w:r w:rsidRPr="00386EBD">
              <w:rPr>
                <w:rFonts w:ascii="Tahoma" w:hAnsi="Tahoma" w:cs="Tahoma"/>
                <w:b/>
                <w:sz w:val="19"/>
                <w:szCs w:val="19"/>
              </w:rPr>
              <w:t>Существенные требования/Технические спецификации</w:t>
            </w:r>
          </w:p>
        </w:tc>
      </w:tr>
      <w:tr w:rsidR="00386EBD" w:rsidRPr="00386EBD" w14:paraId="76728975" w14:textId="77777777" w:rsidTr="00161045">
        <w:trPr>
          <w:trHeight w:val="299"/>
        </w:trPr>
        <w:tc>
          <w:tcPr>
            <w:tcW w:w="645" w:type="dxa"/>
            <w:shd w:val="clear" w:color="auto" w:fill="auto"/>
            <w:noWrap/>
            <w:vAlign w:val="center"/>
          </w:tcPr>
          <w:p w14:paraId="09C1DD9B" w14:textId="1FC7B7AA" w:rsidR="00386EBD" w:rsidRPr="00386EBD" w:rsidRDefault="00386EBD" w:rsidP="00386EBD">
            <w:pPr>
              <w:pStyle w:val="af2"/>
              <w:jc w:val="center"/>
              <w:rPr>
                <w:rFonts w:ascii="Tahoma" w:hAnsi="Tahoma" w:cs="Tahoma"/>
                <w:b/>
                <w:sz w:val="19"/>
                <w:szCs w:val="19"/>
              </w:rPr>
            </w:pPr>
            <w:r w:rsidRPr="00386EB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386EBD" w:rsidRPr="00386EBD" w:rsidRDefault="00386EBD" w:rsidP="00386EBD">
            <w:pPr>
              <w:ind w:left="1"/>
              <w:jc w:val="center"/>
              <w:rPr>
                <w:rFonts w:ascii="Tahoma" w:hAnsi="Tahoma" w:cs="Tahoma"/>
                <w:color w:val="000000"/>
                <w:sz w:val="19"/>
                <w:szCs w:val="19"/>
              </w:rPr>
            </w:pPr>
            <w:r w:rsidRPr="00386EB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4107570A" w14:textId="77777777"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 xml:space="preserve">См. Ведомости объемов работ по лоту №1 </w:t>
            </w:r>
          </w:p>
          <w:p w14:paraId="6D5F2746" w14:textId="72945ED7" w:rsidR="00386EBD" w:rsidRPr="00386EBD" w:rsidRDefault="00386EBD" w:rsidP="00386EBD">
            <w:pPr>
              <w:pStyle w:val="af2"/>
              <w:jc w:val="both"/>
              <w:rPr>
                <w:rFonts w:ascii="Tahoma" w:hAnsi="Tahoma" w:cs="Tahoma"/>
                <w:color w:val="000000"/>
                <w:sz w:val="19"/>
                <w:szCs w:val="19"/>
              </w:rPr>
            </w:pPr>
            <w:r w:rsidRPr="00386EBD">
              <w:rPr>
                <w:rFonts w:ascii="Tahoma" w:hAnsi="Tahoma" w:cs="Tahoma"/>
                <w:color w:val="000000"/>
                <w:sz w:val="19"/>
                <w:szCs w:val="19"/>
              </w:rPr>
              <w:t xml:space="preserve">(см. Приложение №2а к Приглашению). </w:t>
            </w:r>
          </w:p>
        </w:tc>
      </w:tr>
    </w:tbl>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lastRenderedPageBreak/>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1B56ED">
              <w:rPr>
                <w:rFonts w:ascii="Tahoma" w:hAnsi="Tahoma" w:cs="Tahoma"/>
                <w:color w:val="000000"/>
                <w:sz w:val="19"/>
                <w:szCs w:val="19"/>
              </w:rPr>
              <w:t>Кыргызской</w:t>
            </w:r>
            <w:proofErr w:type="spellEnd"/>
            <w:r w:rsidRPr="001B56ED">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3CF5CE5B" w:rsidR="00CC69E5"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3CFA6003" w14:textId="77777777" w:rsidR="0000546D" w:rsidRDefault="0000546D" w:rsidP="00E4059B">
      <w:pPr>
        <w:widowControl w:val="0"/>
        <w:autoSpaceDE w:val="0"/>
        <w:autoSpaceDN w:val="0"/>
        <w:adjustRightInd w:val="0"/>
        <w:spacing w:after="0" w:line="240" w:lineRule="auto"/>
        <w:ind w:firstLine="567"/>
        <w:jc w:val="center"/>
        <w:rPr>
          <w:rFonts w:ascii="Tahoma" w:hAnsi="Tahoma" w:cs="Tahoma"/>
          <w:b/>
          <w:sz w:val="19"/>
          <w:szCs w:val="19"/>
        </w:rPr>
      </w:pPr>
    </w:p>
    <w:p w14:paraId="77BDC09D" w14:textId="45933F72" w:rsidR="0000546D" w:rsidRPr="001B56ED" w:rsidRDefault="0000546D" w:rsidP="00E4059B">
      <w:pPr>
        <w:widowControl w:val="0"/>
        <w:autoSpaceDE w:val="0"/>
        <w:autoSpaceDN w:val="0"/>
        <w:adjustRightInd w:val="0"/>
        <w:spacing w:after="0" w:line="240" w:lineRule="auto"/>
        <w:ind w:firstLine="567"/>
        <w:jc w:val="center"/>
        <w:rPr>
          <w:rFonts w:ascii="Tahoma" w:hAnsi="Tahoma" w:cs="Tahoma"/>
          <w:b/>
          <w:sz w:val="19"/>
          <w:szCs w:val="19"/>
        </w:rPr>
      </w:pPr>
      <w:r w:rsidRPr="003C0068">
        <w:rPr>
          <w:rFonts w:ascii="Tahoma" w:eastAsia="Times New Roman" w:hAnsi="Tahoma" w:cs="Tahoma"/>
          <w:b/>
          <w:bCs/>
          <w:color w:val="000000"/>
          <w:sz w:val="19"/>
          <w:szCs w:val="19"/>
          <w:lang w:eastAsia="ru-RU"/>
        </w:rPr>
        <w:t xml:space="preserve">Ведомость </w:t>
      </w:r>
      <w:r w:rsidRPr="0000546D">
        <w:rPr>
          <w:rFonts w:ascii="Tahoma" w:eastAsia="Times New Roman" w:hAnsi="Tahoma" w:cs="Tahoma"/>
          <w:b/>
          <w:bCs/>
          <w:color w:val="000000"/>
          <w:sz w:val="19"/>
          <w:szCs w:val="19"/>
          <w:lang w:eastAsia="ru-RU"/>
        </w:rPr>
        <w:t>объемов работ по лоту №1</w:t>
      </w:r>
      <w:r w:rsidRPr="003C0068">
        <w:rPr>
          <w:rFonts w:ascii="Tahoma" w:eastAsia="Times New Roman" w:hAnsi="Tahoma" w:cs="Tahoma"/>
          <w:b/>
          <w:bCs/>
          <w:color w:val="000000"/>
          <w:sz w:val="19"/>
          <w:szCs w:val="19"/>
          <w:lang w:eastAsia="ru-RU"/>
        </w:rPr>
        <w:t>.</w:t>
      </w:r>
    </w:p>
    <w:p w14:paraId="0FFE1BFA" w14:textId="6C421C98" w:rsidR="00056FA0" w:rsidRDefault="00056FA0" w:rsidP="003E0CA3">
      <w:pPr>
        <w:spacing w:after="0"/>
        <w:rPr>
          <w:rFonts w:ascii="Tahoma" w:hAnsi="Tahoma" w:cs="Tahoma"/>
          <w:b/>
          <w:bCs/>
          <w:sz w:val="19"/>
          <w:szCs w:val="19"/>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05"/>
        <w:gridCol w:w="3357"/>
        <w:gridCol w:w="854"/>
        <w:gridCol w:w="1701"/>
        <w:gridCol w:w="1700"/>
      </w:tblGrid>
      <w:tr w:rsidR="0000546D" w14:paraId="67B4923C" w14:textId="294B7EEB" w:rsidTr="0000546D">
        <w:trPr>
          <w:trHeight w:val="591"/>
        </w:trPr>
        <w:tc>
          <w:tcPr>
            <w:tcW w:w="582" w:type="dxa"/>
            <w:shd w:val="clear" w:color="auto" w:fill="D9D9D9"/>
            <w:vAlign w:val="center"/>
            <w:hideMark/>
          </w:tcPr>
          <w:p w14:paraId="2CB194E9" w14:textId="77777777" w:rsidR="0000546D" w:rsidRDefault="0000546D" w:rsidP="0000546D">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3005" w:type="dxa"/>
            <w:shd w:val="clear" w:color="auto" w:fill="D9D9D9"/>
            <w:vAlign w:val="center"/>
            <w:hideMark/>
          </w:tcPr>
          <w:p w14:paraId="33AA6BB6" w14:textId="77777777" w:rsidR="0000546D" w:rsidRDefault="0000546D" w:rsidP="0000546D">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Наименование объектов связи</w:t>
            </w:r>
          </w:p>
        </w:tc>
        <w:tc>
          <w:tcPr>
            <w:tcW w:w="3357" w:type="dxa"/>
            <w:shd w:val="clear" w:color="auto" w:fill="D9D9D9"/>
            <w:vAlign w:val="center"/>
            <w:hideMark/>
          </w:tcPr>
          <w:p w14:paraId="2BF30062" w14:textId="77777777" w:rsidR="0000546D" w:rsidRDefault="0000546D" w:rsidP="0000546D">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Подробное описание работ по каждому объекту связи</w:t>
            </w:r>
          </w:p>
        </w:tc>
        <w:tc>
          <w:tcPr>
            <w:tcW w:w="854" w:type="dxa"/>
            <w:shd w:val="clear" w:color="auto" w:fill="D9D9D9"/>
            <w:vAlign w:val="center"/>
          </w:tcPr>
          <w:p w14:paraId="24626C38" w14:textId="77777777" w:rsidR="0000546D" w:rsidRDefault="0000546D" w:rsidP="0000546D">
            <w:pPr>
              <w:ind w:left="-108"/>
              <w:jc w:val="center"/>
              <w:rPr>
                <w:rFonts w:ascii="Tahoma" w:hAnsi="Tahoma" w:cs="Tahoma"/>
                <w:b/>
                <w:bCs/>
                <w:color w:val="000000"/>
                <w:sz w:val="18"/>
                <w:szCs w:val="18"/>
              </w:rPr>
            </w:pPr>
            <w:r>
              <w:rPr>
                <w:rFonts w:ascii="Tahoma" w:hAnsi="Tahoma" w:cs="Tahoma"/>
                <w:b/>
                <w:bCs/>
                <w:color w:val="000000"/>
                <w:sz w:val="18"/>
                <w:szCs w:val="18"/>
              </w:rPr>
              <w:t>Кол-во, объем</w:t>
            </w:r>
          </w:p>
        </w:tc>
        <w:tc>
          <w:tcPr>
            <w:tcW w:w="1701" w:type="dxa"/>
            <w:shd w:val="clear" w:color="auto" w:fill="D9D9D9"/>
            <w:vAlign w:val="center"/>
          </w:tcPr>
          <w:p w14:paraId="6EDE7828" w14:textId="78D6116D" w:rsidR="0000546D" w:rsidRDefault="0000546D" w:rsidP="0000546D">
            <w:pPr>
              <w:ind w:left="-108"/>
              <w:jc w:val="center"/>
              <w:rPr>
                <w:rFonts w:ascii="Tahoma" w:hAnsi="Tahoma" w:cs="Tahoma"/>
                <w:b/>
                <w:bCs/>
                <w:color w:val="000000"/>
                <w:sz w:val="18"/>
                <w:szCs w:val="18"/>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700" w:type="dxa"/>
            <w:shd w:val="clear" w:color="auto" w:fill="D9D9D9"/>
            <w:vAlign w:val="center"/>
          </w:tcPr>
          <w:p w14:paraId="5050CEBE" w14:textId="47678592" w:rsidR="0000546D" w:rsidRDefault="0000546D" w:rsidP="0000546D">
            <w:pPr>
              <w:ind w:left="-108"/>
              <w:jc w:val="center"/>
              <w:rPr>
                <w:rFonts w:ascii="Tahoma" w:hAnsi="Tahoma" w:cs="Tahoma"/>
                <w:b/>
                <w:bCs/>
                <w:color w:val="000000"/>
                <w:sz w:val="18"/>
                <w:szCs w:val="18"/>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00546D" w:rsidRPr="00065617" w14:paraId="1623BA3F" w14:textId="471832E7" w:rsidTr="0000546D">
        <w:trPr>
          <w:trHeight w:val="326"/>
        </w:trPr>
        <w:tc>
          <w:tcPr>
            <w:tcW w:w="582" w:type="dxa"/>
            <w:vMerge w:val="restart"/>
            <w:shd w:val="clear" w:color="auto" w:fill="FFFFFF" w:themeFill="background1"/>
            <w:vAlign w:val="center"/>
            <w:hideMark/>
          </w:tcPr>
          <w:p w14:paraId="155B03CE"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3005" w:type="dxa"/>
            <w:vMerge w:val="restart"/>
            <w:shd w:val="clear" w:color="auto" w:fill="FFFFFF" w:themeFill="background1"/>
            <w:vAlign w:val="center"/>
            <w:hideMark/>
          </w:tcPr>
          <w:p w14:paraId="5FADC0EA" w14:textId="77777777" w:rsidR="0000546D" w:rsidRDefault="0000546D" w:rsidP="0000546D">
            <w:pPr>
              <w:spacing w:after="0" w:line="240" w:lineRule="auto"/>
              <w:rPr>
                <w:rFonts w:ascii="Tahoma" w:eastAsia="Times New Roman" w:hAnsi="Tahoma" w:cs="Tahoma"/>
                <w:bCs/>
                <w:sz w:val="20"/>
                <w:szCs w:val="20"/>
              </w:rPr>
            </w:pPr>
            <w:r>
              <w:rPr>
                <w:rFonts w:ascii="Tahoma" w:eastAsia="Times New Roman" w:hAnsi="Tahoma" w:cs="Tahoma"/>
                <w:bCs/>
                <w:sz w:val="20"/>
                <w:szCs w:val="20"/>
              </w:rPr>
              <w:t>1. Инженерно-геологические изыскания и расчет конструкций сооружений связи по г. Бишкек и Чуйской области.</w:t>
            </w:r>
          </w:p>
        </w:tc>
        <w:tc>
          <w:tcPr>
            <w:tcW w:w="3357" w:type="dxa"/>
            <w:shd w:val="clear" w:color="auto" w:fill="FFFFFF" w:themeFill="background1"/>
            <w:vAlign w:val="center"/>
            <w:hideMark/>
          </w:tcPr>
          <w:p w14:paraId="27CEAB00"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4" w:type="dxa"/>
            <w:shd w:val="clear" w:color="auto" w:fill="FFFFFF" w:themeFill="background1"/>
            <w:vAlign w:val="center"/>
            <w:hideMark/>
          </w:tcPr>
          <w:p w14:paraId="3E82D83F"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3CAEBA09" w14:textId="33BFE875"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40 768,00 сом</w:t>
            </w:r>
          </w:p>
        </w:tc>
        <w:tc>
          <w:tcPr>
            <w:tcW w:w="1700" w:type="dxa"/>
            <w:shd w:val="clear" w:color="auto" w:fill="FFFFFF" w:themeFill="background1"/>
            <w:vAlign w:val="center"/>
          </w:tcPr>
          <w:p w14:paraId="0665A6A2" w14:textId="16B32878"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66433195" w14:textId="04B638BF" w:rsidTr="0000546D">
        <w:trPr>
          <w:trHeight w:val="402"/>
        </w:trPr>
        <w:tc>
          <w:tcPr>
            <w:tcW w:w="582" w:type="dxa"/>
            <w:vMerge/>
            <w:vAlign w:val="center"/>
            <w:hideMark/>
          </w:tcPr>
          <w:p w14:paraId="73ACC798"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467201B6" w14:textId="77777777" w:rsidR="0000546D" w:rsidRDefault="0000546D" w:rsidP="0000546D">
            <w:pPr>
              <w:spacing w:after="0"/>
              <w:rPr>
                <w:rFonts w:ascii="Tahoma" w:eastAsia="Times New Roman" w:hAnsi="Tahoma" w:cs="Tahoma"/>
                <w:bCs/>
                <w:sz w:val="20"/>
                <w:szCs w:val="20"/>
              </w:rPr>
            </w:pPr>
          </w:p>
        </w:tc>
        <w:tc>
          <w:tcPr>
            <w:tcW w:w="3357" w:type="dxa"/>
            <w:shd w:val="clear" w:color="auto" w:fill="FFFFFF" w:themeFill="background1"/>
            <w:vAlign w:val="center"/>
            <w:hideMark/>
          </w:tcPr>
          <w:p w14:paraId="1EB887C0"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4" w:type="dxa"/>
            <w:shd w:val="clear" w:color="auto" w:fill="FFFFFF" w:themeFill="background1"/>
            <w:vAlign w:val="center"/>
            <w:hideMark/>
          </w:tcPr>
          <w:p w14:paraId="283C820E" w14:textId="77777777" w:rsidR="0000546D" w:rsidRDefault="0000546D" w:rsidP="0000546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34561A7E" w14:textId="5EFB2B45" w:rsidR="0000546D" w:rsidRPr="00065617" w:rsidRDefault="0000546D" w:rsidP="0000546D">
            <w:pPr>
              <w:spacing w:after="0" w:line="240" w:lineRule="auto"/>
              <w:jc w:val="center"/>
              <w:rPr>
                <w:rFonts w:ascii="Tahoma" w:eastAsia="Times New Roman" w:hAnsi="Tahoma" w:cs="Tahoma"/>
                <w:color w:val="000000"/>
                <w:sz w:val="20"/>
                <w:szCs w:val="20"/>
              </w:rPr>
            </w:pPr>
            <w:r>
              <w:rPr>
                <w:rFonts w:ascii="Tahoma" w:hAnsi="Tahoma" w:cs="Tahoma"/>
                <w:color w:val="000000"/>
                <w:sz w:val="20"/>
                <w:szCs w:val="20"/>
              </w:rPr>
              <w:t>28 000,00 сом</w:t>
            </w:r>
          </w:p>
        </w:tc>
        <w:tc>
          <w:tcPr>
            <w:tcW w:w="1700" w:type="dxa"/>
            <w:shd w:val="clear" w:color="auto" w:fill="FFFFFF" w:themeFill="background1"/>
            <w:vAlign w:val="center"/>
          </w:tcPr>
          <w:p w14:paraId="5DABAB16" w14:textId="722436EB" w:rsidR="0000546D" w:rsidRPr="00065617" w:rsidRDefault="0000546D" w:rsidP="0000546D">
            <w:pPr>
              <w:spacing w:after="0" w:line="240" w:lineRule="auto"/>
              <w:jc w:val="center"/>
              <w:rPr>
                <w:rFonts w:ascii="Tahoma" w:eastAsia="Times New Roman" w:hAnsi="Tahoma" w:cs="Tahoma"/>
                <w:color w:val="000000"/>
                <w:sz w:val="20"/>
                <w:szCs w:val="20"/>
              </w:rPr>
            </w:pPr>
          </w:p>
        </w:tc>
      </w:tr>
      <w:tr w:rsidR="0000546D" w:rsidRPr="00065617" w14:paraId="39EE5565" w14:textId="77777777" w:rsidTr="0000546D">
        <w:trPr>
          <w:trHeight w:val="183"/>
        </w:trPr>
        <w:tc>
          <w:tcPr>
            <w:tcW w:w="582" w:type="dxa"/>
            <w:vMerge/>
            <w:vAlign w:val="center"/>
            <w:hideMark/>
          </w:tcPr>
          <w:p w14:paraId="3AD20ADA"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26F7325A" w14:textId="77777777" w:rsidR="0000546D" w:rsidRDefault="0000546D" w:rsidP="0000546D">
            <w:pPr>
              <w:spacing w:after="0"/>
              <w:rPr>
                <w:rFonts w:ascii="Tahoma" w:eastAsia="Times New Roman" w:hAnsi="Tahoma" w:cs="Tahoma"/>
                <w:bCs/>
                <w:sz w:val="20"/>
                <w:szCs w:val="20"/>
              </w:rPr>
            </w:pPr>
          </w:p>
        </w:tc>
        <w:tc>
          <w:tcPr>
            <w:tcW w:w="4211" w:type="dxa"/>
            <w:gridSpan w:val="2"/>
            <w:shd w:val="clear" w:color="auto" w:fill="FFFFFF" w:themeFill="background1"/>
            <w:vAlign w:val="center"/>
            <w:hideMark/>
          </w:tcPr>
          <w:p w14:paraId="74536269" w14:textId="77777777" w:rsidR="0000546D" w:rsidRDefault="0000546D" w:rsidP="0000546D">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35791B11" w14:textId="30D601FB" w:rsidR="0000546D" w:rsidRPr="00065617" w:rsidRDefault="0000546D" w:rsidP="0000546D">
            <w:pPr>
              <w:spacing w:after="0" w:line="240" w:lineRule="auto"/>
              <w:jc w:val="center"/>
              <w:rPr>
                <w:rFonts w:ascii="Tahoma" w:eastAsia="Times New Roman" w:hAnsi="Tahoma" w:cs="Tahoma"/>
                <w:b/>
                <w:color w:val="000000"/>
                <w:sz w:val="20"/>
                <w:szCs w:val="20"/>
              </w:rPr>
            </w:pPr>
            <w:r>
              <w:rPr>
                <w:rFonts w:ascii="Tahoma" w:hAnsi="Tahoma" w:cs="Tahoma"/>
                <w:b/>
                <w:bCs/>
                <w:color w:val="000000"/>
                <w:sz w:val="20"/>
                <w:szCs w:val="20"/>
              </w:rPr>
              <w:t>68 768,00 сом</w:t>
            </w:r>
          </w:p>
        </w:tc>
        <w:tc>
          <w:tcPr>
            <w:tcW w:w="1700" w:type="dxa"/>
            <w:shd w:val="clear" w:color="auto" w:fill="FFFFFF" w:themeFill="background1"/>
            <w:vAlign w:val="center"/>
          </w:tcPr>
          <w:p w14:paraId="3DF34D6E" w14:textId="2B15B3C5" w:rsidR="0000546D" w:rsidRPr="00065617" w:rsidRDefault="0000546D" w:rsidP="0000546D">
            <w:pPr>
              <w:spacing w:after="0" w:line="240" w:lineRule="auto"/>
              <w:jc w:val="center"/>
              <w:rPr>
                <w:rFonts w:ascii="Tahoma" w:eastAsia="Times New Roman" w:hAnsi="Tahoma" w:cs="Tahoma"/>
                <w:b/>
                <w:color w:val="000000"/>
                <w:sz w:val="20"/>
                <w:szCs w:val="20"/>
              </w:rPr>
            </w:pPr>
          </w:p>
        </w:tc>
      </w:tr>
      <w:tr w:rsidR="0000546D" w:rsidRPr="00065617" w14:paraId="0FC257DC" w14:textId="02102A87" w:rsidTr="0000546D">
        <w:trPr>
          <w:trHeight w:val="245"/>
        </w:trPr>
        <w:tc>
          <w:tcPr>
            <w:tcW w:w="582" w:type="dxa"/>
            <w:vMerge/>
            <w:vAlign w:val="center"/>
            <w:hideMark/>
          </w:tcPr>
          <w:p w14:paraId="074ED4C5" w14:textId="77777777" w:rsidR="0000546D" w:rsidRDefault="0000546D" w:rsidP="0000546D">
            <w:pPr>
              <w:spacing w:after="0"/>
              <w:rPr>
                <w:rFonts w:ascii="Tahoma" w:eastAsia="Times New Roman" w:hAnsi="Tahoma" w:cs="Tahoma"/>
                <w:bCs/>
                <w:color w:val="000000"/>
                <w:sz w:val="20"/>
                <w:szCs w:val="20"/>
              </w:rPr>
            </w:pPr>
          </w:p>
        </w:tc>
        <w:tc>
          <w:tcPr>
            <w:tcW w:w="3005" w:type="dxa"/>
            <w:vMerge w:val="restart"/>
            <w:shd w:val="clear" w:color="auto" w:fill="FFFFFF" w:themeFill="background1"/>
            <w:vAlign w:val="center"/>
            <w:hideMark/>
          </w:tcPr>
          <w:p w14:paraId="76452B35" w14:textId="77777777" w:rsidR="0000546D" w:rsidRDefault="0000546D" w:rsidP="0000546D">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2.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Таласской</w:t>
            </w:r>
            <w:proofErr w:type="spellEnd"/>
            <w:r>
              <w:rPr>
                <w:rFonts w:ascii="Tahoma" w:eastAsia="Times New Roman" w:hAnsi="Tahoma" w:cs="Tahoma"/>
                <w:bCs/>
                <w:sz w:val="20"/>
                <w:szCs w:val="20"/>
              </w:rPr>
              <w:t xml:space="preserve"> области.</w:t>
            </w:r>
          </w:p>
        </w:tc>
        <w:tc>
          <w:tcPr>
            <w:tcW w:w="3357" w:type="dxa"/>
            <w:shd w:val="clear" w:color="auto" w:fill="FFFFFF" w:themeFill="background1"/>
            <w:vAlign w:val="center"/>
            <w:hideMark/>
          </w:tcPr>
          <w:p w14:paraId="56977F72"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4" w:type="dxa"/>
            <w:shd w:val="clear" w:color="auto" w:fill="FFFFFF" w:themeFill="background1"/>
            <w:vAlign w:val="center"/>
            <w:hideMark/>
          </w:tcPr>
          <w:p w14:paraId="0D012789"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00567490" w14:textId="34AC25C6"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43 120,00 сом</w:t>
            </w:r>
          </w:p>
        </w:tc>
        <w:tc>
          <w:tcPr>
            <w:tcW w:w="1700" w:type="dxa"/>
            <w:shd w:val="clear" w:color="auto" w:fill="FFFFFF" w:themeFill="background1"/>
            <w:vAlign w:val="center"/>
          </w:tcPr>
          <w:p w14:paraId="413C3E3B" w14:textId="725BBF78"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19982AB0" w14:textId="3F2C3853" w:rsidTr="0000546D">
        <w:trPr>
          <w:trHeight w:val="404"/>
        </w:trPr>
        <w:tc>
          <w:tcPr>
            <w:tcW w:w="582" w:type="dxa"/>
            <w:vMerge/>
            <w:vAlign w:val="center"/>
            <w:hideMark/>
          </w:tcPr>
          <w:p w14:paraId="2DB15875"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079B57EE" w14:textId="77777777" w:rsidR="0000546D" w:rsidRDefault="0000546D" w:rsidP="0000546D">
            <w:pPr>
              <w:spacing w:after="0"/>
              <w:rPr>
                <w:rFonts w:ascii="Tahoma" w:eastAsia="Times New Roman" w:hAnsi="Tahoma" w:cs="Tahoma"/>
                <w:bCs/>
                <w:sz w:val="20"/>
                <w:szCs w:val="20"/>
              </w:rPr>
            </w:pPr>
          </w:p>
        </w:tc>
        <w:tc>
          <w:tcPr>
            <w:tcW w:w="3357" w:type="dxa"/>
            <w:shd w:val="clear" w:color="auto" w:fill="FFFFFF" w:themeFill="background1"/>
            <w:vAlign w:val="center"/>
            <w:hideMark/>
          </w:tcPr>
          <w:p w14:paraId="6D88FFD4"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4" w:type="dxa"/>
            <w:shd w:val="clear" w:color="auto" w:fill="FFFFFF" w:themeFill="background1"/>
            <w:vAlign w:val="center"/>
            <w:hideMark/>
          </w:tcPr>
          <w:p w14:paraId="3BCB54F6" w14:textId="77777777" w:rsidR="0000546D" w:rsidRDefault="0000546D" w:rsidP="0000546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02873F68" w14:textId="52F7E1BA" w:rsidR="0000546D" w:rsidRPr="00065617" w:rsidRDefault="0000546D" w:rsidP="0000546D">
            <w:pPr>
              <w:spacing w:after="0" w:line="240" w:lineRule="auto"/>
              <w:jc w:val="center"/>
              <w:rPr>
                <w:rFonts w:ascii="Tahoma" w:eastAsia="Times New Roman" w:hAnsi="Tahoma" w:cs="Tahoma"/>
                <w:color w:val="000000"/>
                <w:sz w:val="20"/>
                <w:szCs w:val="20"/>
              </w:rPr>
            </w:pPr>
            <w:r>
              <w:rPr>
                <w:rFonts w:ascii="Tahoma" w:hAnsi="Tahoma" w:cs="Tahoma"/>
                <w:color w:val="000000"/>
                <w:sz w:val="20"/>
                <w:szCs w:val="20"/>
              </w:rPr>
              <w:t>28 000,00 сом</w:t>
            </w:r>
          </w:p>
        </w:tc>
        <w:tc>
          <w:tcPr>
            <w:tcW w:w="1700" w:type="dxa"/>
            <w:shd w:val="clear" w:color="auto" w:fill="FFFFFF" w:themeFill="background1"/>
            <w:vAlign w:val="center"/>
          </w:tcPr>
          <w:p w14:paraId="1E799F4C" w14:textId="44CD403A" w:rsidR="0000546D" w:rsidRPr="00065617" w:rsidRDefault="0000546D" w:rsidP="0000546D">
            <w:pPr>
              <w:spacing w:after="0" w:line="240" w:lineRule="auto"/>
              <w:jc w:val="center"/>
              <w:rPr>
                <w:rFonts w:ascii="Tahoma" w:eastAsia="Times New Roman" w:hAnsi="Tahoma" w:cs="Tahoma"/>
                <w:color w:val="000000"/>
                <w:sz w:val="20"/>
                <w:szCs w:val="20"/>
              </w:rPr>
            </w:pPr>
          </w:p>
        </w:tc>
      </w:tr>
      <w:tr w:rsidR="0000546D" w:rsidRPr="00065617" w14:paraId="19008137" w14:textId="77777777" w:rsidTr="0000546D">
        <w:trPr>
          <w:trHeight w:val="199"/>
        </w:trPr>
        <w:tc>
          <w:tcPr>
            <w:tcW w:w="582" w:type="dxa"/>
            <w:vMerge/>
            <w:vAlign w:val="center"/>
            <w:hideMark/>
          </w:tcPr>
          <w:p w14:paraId="7DAA545D"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0A736DFF" w14:textId="77777777" w:rsidR="0000546D" w:rsidRDefault="0000546D" w:rsidP="0000546D">
            <w:pPr>
              <w:spacing w:after="0"/>
              <w:rPr>
                <w:rFonts w:ascii="Tahoma" w:eastAsia="Times New Roman" w:hAnsi="Tahoma" w:cs="Tahoma"/>
                <w:bCs/>
                <w:sz w:val="20"/>
                <w:szCs w:val="20"/>
              </w:rPr>
            </w:pPr>
          </w:p>
        </w:tc>
        <w:tc>
          <w:tcPr>
            <w:tcW w:w="4211" w:type="dxa"/>
            <w:gridSpan w:val="2"/>
            <w:shd w:val="clear" w:color="auto" w:fill="FFFFFF" w:themeFill="background1"/>
            <w:vAlign w:val="center"/>
            <w:hideMark/>
          </w:tcPr>
          <w:p w14:paraId="094F8D02" w14:textId="77777777" w:rsidR="0000546D" w:rsidRDefault="0000546D" w:rsidP="0000546D">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r>
              <w:rPr>
                <w:rFonts w:ascii="Tahoma" w:eastAsia="Times New Roman" w:hAnsi="Tahoma" w:cs="Tahoma"/>
                <w:b/>
                <w:color w:val="000000"/>
                <w:sz w:val="20"/>
                <w:szCs w:val="20"/>
                <w:lang w:val="en-US"/>
              </w:rPr>
              <w:t>:</w:t>
            </w:r>
          </w:p>
        </w:tc>
        <w:tc>
          <w:tcPr>
            <w:tcW w:w="1701" w:type="dxa"/>
            <w:shd w:val="clear" w:color="auto" w:fill="FFFFFF" w:themeFill="background1"/>
            <w:vAlign w:val="center"/>
          </w:tcPr>
          <w:p w14:paraId="60885F3D" w14:textId="3E16F712" w:rsidR="0000546D" w:rsidRPr="00065617" w:rsidRDefault="0000546D" w:rsidP="0000546D">
            <w:pPr>
              <w:spacing w:after="0" w:line="240" w:lineRule="auto"/>
              <w:jc w:val="center"/>
              <w:rPr>
                <w:rFonts w:ascii="Tahoma" w:eastAsia="Times New Roman" w:hAnsi="Tahoma" w:cs="Tahoma"/>
                <w:b/>
                <w:color w:val="000000"/>
                <w:sz w:val="20"/>
                <w:szCs w:val="20"/>
              </w:rPr>
            </w:pPr>
            <w:r>
              <w:rPr>
                <w:rFonts w:ascii="Tahoma" w:hAnsi="Tahoma" w:cs="Tahoma"/>
                <w:b/>
                <w:bCs/>
                <w:color w:val="000000"/>
                <w:sz w:val="20"/>
                <w:szCs w:val="20"/>
              </w:rPr>
              <w:t>71 120,00 сом</w:t>
            </w:r>
          </w:p>
        </w:tc>
        <w:tc>
          <w:tcPr>
            <w:tcW w:w="1700" w:type="dxa"/>
            <w:shd w:val="clear" w:color="auto" w:fill="FFFFFF" w:themeFill="background1"/>
            <w:vAlign w:val="center"/>
          </w:tcPr>
          <w:p w14:paraId="4BE13023" w14:textId="1012D8E1" w:rsidR="0000546D" w:rsidRPr="00065617" w:rsidRDefault="0000546D" w:rsidP="0000546D">
            <w:pPr>
              <w:spacing w:after="0" w:line="240" w:lineRule="auto"/>
              <w:jc w:val="center"/>
              <w:rPr>
                <w:rFonts w:ascii="Tahoma" w:eastAsia="Times New Roman" w:hAnsi="Tahoma" w:cs="Tahoma"/>
                <w:b/>
                <w:color w:val="000000"/>
                <w:sz w:val="20"/>
                <w:szCs w:val="20"/>
              </w:rPr>
            </w:pPr>
          </w:p>
        </w:tc>
      </w:tr>
      <w:tr w:rsidR="0000546D" w:rsidRPr="00065617" w14:paraId="07A82EFB" w14:textId="6ABA8E42" w:rsidTr="0000546D">
        <w:trPr>
          <w:trHeight w:val="291"/>
        </w:trPr>
        <w:tc>
          <w:tcPr>
            <w:tcW w:w="582" w:type="dxa"/>
            <w:vMerge/>
            <w:vAlign w:val="center"/>
            <w:hideMark/>
          </w:tcPr>
          <w:p w14:paraId="4369CDEF" w14:textId="77777777" w:rsidR="0000546D" w:rsidRDefault="0000546D" w:rsidP="0000546D">
            <w:pPr>
              <w:spacing w:after="0"/>
              <w:rPr>
                <w:rFonts w:ascii="Tahoma" w:eastAsia="Times New Roman" w:hAnsi="Tahoma" w:cs="Tahoma"/>
                <w:bCs/>
                <w:color w:val="000000"/>
                <w:sz w:val="20"/>
                <w:szCs w:val="20"/>
              </w:rPr>
            </w:pPr>
          </w:p>
        </w:tc>
        <w:tc>
          <w:tcPr>
            <w:tcW w:w="3005" w:type="dxa"/>
            <w:vMerge w:val="restart"/>
            <w:shd w:val="clear" w:color="auto" w:fill="FFFFFF" w:themeFill="background1"/>
            <w:vAlign w:val="center"/>
            <w:hideMark/>
          </w:tcPr>
          <w:p w14:paraId="4D0E1115" w14:textId="77777777" w:rsidR="0000546D" w:rsidRDefault="0000546D" w:rsidP="0000546D">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3.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Нарынской</w:t>
            </w:r>
            <w:proofErr w:type="spellEnd"/>
            <w:r>
              <w:rPr>
                <w:rFonts w:ascii="Tahoma" w:eastAsia="Times New Roman" w:hAnsi="Tahoma" w:cs="Tahoma"/>
                <w:bCs/>
                <w:sz w:val="20"/>
                <w:szCs w:val="20"/>
              </w:rPr>
              <w:t xml:space="preserve"> области.</w:t>
            </w:r>
          </w:p>
        </w:tc>
        <w:tc>
          <w:tcPr>
            <w:tcW w:w="3357" w:type="dxa"/>
            <w:shd w:val="clear" w:color="auto" w:fill="FFFFFF" w:themeFill="background1"/>
            <w:vAlign w:val="center"/>
            <w:hideMark/>
          </w:tcPr>
          <w:p w14:paraId="2FB22281"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4" w:type="dxa"/>
            <w:shd w:val="clear" w:color="auto" w:fill="FFFFFF" w:themeFill="background1"/>
            <w:vAlign w:val="center"/>
            <w:hideMark/>
          </w:tcPr>
          <w:p w14:paraId="5FE27A77"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0E810BA3" w14:textId="6966A198"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44 240,00 сом</w:t>
            </w:r>
          </w:p>
        </w:tc>
        <w:tc>
          <w:tcPr>
            <w:tcW w:w="1700" w:type="dxa"/>
            <w:shd w:val="clear" w:color="auto" w:fill="FFFFFF" w:themeFill="background1"/>
            <w:vAlign w:val="center"/>
          </w:tcPr>
          <w:p w14:paraId="11F077C9" w14:textId="1125BEA0"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1C7C100B" w14:textId="51300C85" w:rsidTr="0000546D">
        <w:trPr>
          <w:trHeight w:val="371"/>
        </w:trPr>
        <w:tc>
          <w:tcPr>
            <w:tcW w:w="582" w:type="dxa"/>
            <w:vMerge/>
            <w:vAlign w:val="center"/>
            <w:hideMark/>
          </w:tcPr>
          <w:p w14:paraId="5A1F0097"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72667D8A" w14:textId="77777777" w:rsidR="0000546D" w:rsidRDefault="0000546D" w:rsidP="0000546D">
            <w:pPr>
              <w:spacing w:after="0"/>
              <w:rPr>
                <w:rFonts w:ascii="Tahoma" w:eastAsia="Times New Roman" w:hAnsi="Tahoma" w:cs="Tahoma"/>
                <w:bCs/>
                <w:sz w:val="20"/>
                <w:szCs w:val="20"/>
              </w:rPr>
            </w:pPr>
          </w:p>
        </w:tc>
        <w:tc>
          <w:tcPr>
            <w:tcW w:w="3357" w:type="dxa"/>
            <w:shd w:val="clear" w:color="auto" w:fill="FFFFFF" w:themeFill="background1"/>
            <w:vAlign w:val="center"/>
            <w:hideMark/>
          </w:tcPr>
          <w:p w14:paraId="60EB0B6B"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4" w:type="dxa"/>
            <w:shd w:val="clear" w:color="auto" w:fill="FFFFFF" w:themeFill="background1"/>
            <w:vAlign w:val="center"/>
            <w:hideMark/>
          </w:tcPr>
          <w:p w14:paraId="3422047A" w14:textId="77777777" w:rsidR="0000546D" w:rsidRDefault="0000546D" w:rsidP="0000546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181298C9" w14:textId="68AAFC59"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28 000,00 сом</w:t>
            </w:r>
          </w:p>
        </w:tc>
        <w:tc>
          <w:tcPr>
            <w:tcW w:w="1700" w:type="dxa"/>
            <w:shd w:val="clear" w:color="auto" w:fill="FFFFFF" w:themeFill="background1"/>
            <w:vAlign w:val="center"/>
          </w:tcPr>
          <w:p w14:paraId="3B5D347E" w14:textId="700EB386"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22CE0766" w14:textId="77777777" w:rsidTr="0000546D">
        <w:trPr>
          <w:trHeight w:val="285"/>
        </w:trPr>
        <w:tc>
          <w:tcPr>
            <w:tcW w:w="582" w:type="dxa"/>
            <w:vMerge/>
            <w:vAlign w:val="center"/>
            <w:hideMark/>
          </w:tcPr>
          <w:p w14:paraId="5E80323D"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7714297F" w14:textId="77777777" w:rsidR="0000546D" w:rsidRDefault="0000546D" w:rsidP="0000546D">
            <w:pPr>
              <w:spacing w:after="0"/>
              <w:rPr>
                <w:rFonts w:ascii="Tahoma" w:eastAsia="Times New Roman" w:hAnsi="Tahoma" w:cs="Tahoma"/>
                <w:bCs/>
                <w:sz w:val="20"/>
                <w:szCs w:val="20"/>
              </w:rPr>
            </w:pPr>
          </w:p>
        </w:tc>
        <w:tc>
          <w:tcPr>
            <w:tcW w:w="4211" w:type="dxa"/>
            <w:gridSpan w:val="2"/>
            <w:shd w:val="clear" w:color="auto" w:fill="FFFFFF" w:themeFill="background1"/>
            <w:vAlign w:val="center"/>
            <w:hideMark/>
          </w:tcPr>
          <w:p w14:paraId="5B88D715" w14:textId="77777777" w:rsidR="0000546D" w:rsidRDefault="0000546D" w:rsidP="0000546D">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5F75A471" w14:textId="0D4DE063" w:rsidR="0000546D" w:rsidRPr="00065617" w:rsidRDefault="0000546D" w:rsidP="0000546D">
            <w:pPr>
              <w:spacing w:after="0" w:line="240" w:lineRule="auto"/>
              <w:jc w:val="center"/>
              <w:rPr>
                <w:rFonts w:ascii="Tahoma" w:eastAsia="Times New Roman" w:hAnsi="Tahoma" w:cs="Tahoma"/>
                <w:b/>
                <w:bCs/>
                <w:color w:val="000000"/>
                <w:sz w:val="20"/>
                <w:szCs w:val="20"/>
              </w:rPr>
            </w:pPr>
            <w:r>
              <w:rPr>
                <w:rFonts w:ascii="Tahoma" w:hAnsi="Tahoma" w:cs="Tahoma"/>
                <w:b/>
                <w:bCs/>
                <w:color w:val="000000"/>
                <w:sz w:val="20"/>
                <w:szCs w:val="20"/>
              </w:rPr>
              <w:t>72 240,00 сом</w:t>
            </w:r>
          </w:p>
        </w:tc>
        <w:tc>
          <w:tcPr>
            <w:tcW w:w="1700" w:type="dxa"/>
            <w:shd w:val="clear" w:color="auto" w:fill="FFFFFF" w:themeFill="background1"/>
            <w:vAlign w:val="center"/>
          </w:tcPr>
          <w:p w14:paraId="2BB03AD7" w14:textId="3276A969" w:rsidR="0000546D" w:rsidRPr="00065617" w:rsidRDefault="0000546D" w:rsidP="0000546D">
            <w:pPr>
              <w:spacing w:after="0" w:line="240" w:lineRule="auto"/>
              <w:jc w:val="center"/>
              <w:rPr>
                <w:rFonts w:ascii="Tahoma" w:eastAsia="Times New Roman" w:hAnsi="Tahoma" w:cs="Tahoma"/>
                <w:b/>
                <w:bCs/>
                <w:color w:val="000000"/>
                <w:sz w:val="20"/>
                <w:szCs w:val="20"/>
              </w:rPr>
            </w:pPr>
          </w:p>
        </w:tc>
      </w:tr>
      <w:tr w:rsidR="0000546D" w:rsidRPr="00065617" w14:paraId="66013007" w14:textId="3F327C96" w:rsidTr="0000546D">
        <w:trPr>
          <w:trHeight w:val="341"/>
        </w:trPr>
        <w:tc>
          <w:tcPr>
            <w:tcW w:w="582" w:type="dxa"/>
            <w:vMerge/>
            <w:vAlign w:val="center"/>
            <w:hideMark/>
          </w:tcPr>
          <w:p w14:paraId="54FE9DDC" w14:textId="77777777" w:rsidR="0000546D" w:rsidRDefault="0000546D" w:rsidP="0000546D">
            <w:pPr>
              <w:spacing w:after="0"/>
              <w:rPr>
                <w:rFonts w:ascii="Tahoma" w:eastAsia="Times New Roman" w:hAnsi="Tahoma" w:cs="Tahoma"/>
                <w:bCs/>
                <w:color w:val="000000"/>
                <w:sz w:val="20"/>
                <w:szCs w:val="20"/>
              </w:rPr>
            </w:pPr>
          </w:p>
        </w:tc>
        <w:tc>
          <w:tcPr>
            <w:tcW w:w="3005" w:type="dxa"/>
            <w:vMerge w:val="restart"/>
            <w:shd w:val="clear" w:color="auto" w:fill="FFFFFF" w:themeFill="background1"/>
            <w:vAlign w:val="center"/>
            <w:hideMark/>
          </w:tcPr>
          <w:p w14:paraId="46FAD78A" w14:textId="77777777" w:rsidR="0000546D" w:rsidRDefault="0000546D" w:rsidP="0000546D">
            <w:pPr>
              <w:spacing w:after="0" w:line="240" w:lineRule="auto"/>
              <w:rPr>
                <w:rFonts w:ascii="Tahoma" w:eastAsia="Times New Roman" w:hAnsi="Tahoma" w:cs="Tahoma"/>
                <w:bCs/>
                <w:sz w:val="20"/>
                <w:szCs w:val="20"/>
              </w:rPr>
            </w:pPr>
            <w:r>
              <w:rPr>
                <w:rFonts w:ascii="Tahoma" w:eastAsia="Times New Roman" w:hAnsi="Tahoma" w:cs="Tahoma"/>
                <w:bCs/>
                <w:sz w:val="20"/>
                <w:szCs w:val="20"/>
              </w:rPr>
              <w:t>4. Инженерно-геологические изыскания и расчет конструкций сооружений связи по Иссык-Кульской области.</w:t>
            </w:r>
          </w:p>
        </w:tc>
        <w:tc>
          <w:tcPr>
            <w:tcW w:w="3357" w:type="dxa"/>
            <w:shd w:val="clear" w:color="auto" w:fill="FFFFFF" w:themeFill="background1"/>
            <w:vAlign w:val="center"/>
            <w:hideMark/>
          </w:tcPr>
          <w:p w14:paraId="202BA213"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4" w:type="dxa"/>
            <w:shd w:val="clear" w:color="auto" w:fill="FFFFFF" w:themeFill="background1"/>
            <w:vAlign w:val="center"/>
            <w:hideMark/>
          </w:tcPr>
          <w:p w14:paraId="44F57DAE"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18E360B1" w14:textId="6BE50753"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44 240,00 сом</w:t>
            </w:r>
          </w:p>
        </w:tc>
        <w:tc>
          <w:tcPr>
            <w:tcW w:w="1700" w:type="dxa"/>
            <w:shd w:val="clear" w:color="auto" w:fill="FFFFFF" w:themeFill="background1"/>
            <w:vAlign w:val="center"/>
          </w:tcPr>
          <w:p w14:paraId="0EE268CD" w14:textId="7F0A0CBE"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4A562A8D" w14:textId="1EDB3FF0" w:rsidTr="0000546D">
        <w:trPr>
          <w:trHeight w:val="341"/>
        </w:trPr>
        <w:tc>
          <w:tcPr>
            <w:tcW w:w="582" w:type="dxa"/>
            <w:vMerge/>
            <w:vAlign w:val="center"/>
            <w:hideMark/>
          </w:tcPr>
          <w:p w14:paraId="569C728E"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4AE38EA6" w14:textId="77777777" w:rsidR="0000546D" w:rsidRDefault="0000546D" w:rsidP="0000546D">
            <w:pPr>
              <w:spacing w:after="0"/>
              <w:rPr>
                <w:rFonts w:ascii="Tahoma" w:eastAsia="Times New Roman" w:hAnsi="Tahoma" w:cs="Tahoma"/>
                <w:bCs/>
                <w:sz w:val="20"/>
                <w:szCs w:val="20"/>
              </w:rPr>
            </w:pPr>
          </w:p>
        </w:tc>
        <w:tc>
          <w:tcPr>
            <w:tcW w:w="3357" w:type="dxa"/>
            <w:shd w:val="clear" w:color="auto" w:fill="FFFFFF" w:themeFill="background1"/>
            <w:vAlign w:val="center"/>
            <w:hideMark/>
          </w:tcPr>
          <w:p w14:paraId="16E440B6"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4" w:type="dxa"/>
            <w:shd w:val="clear" w:color="auto" w:fill="FFFFFF" w:themeFill="background1"/>
            <w:vAlign w:val="center"/>
            <w:hideMark/>
          </w:tcPr>
          <w:p w14:paraId="4D9347C1" w14:textId="77777777" w:rsidR="0000546D" w:rsidRDefault="0000546D" w:rsidP="0000546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26349573" w14:textId="4048FFFB"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28 000,00 сом</w:t>
            </w:r>
          </w:p>
        </w:tc>
        <w:tc>
          <w:tcPr>
            <w:tcW w:w="1700" w:type="dxa"/>
            <w:shd w:val="clear" w:color="auto" w:fill="FFFFFF" w:themeFill="background1"/>
            <w:vAlign w:val="center"/>
          </w:tcPr>
          <w:p w14:paraId="5C30AE41" w14:textId="3F97D8F9"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345C797E" w14:textId="77777777" w:rsidTr="0000546D">
        <w:trPr>
          <w:trHeight w:val="341"/>
        </w:trPr>
        <w:tc>
          <w:tcPr>
            <w:tcW w:w="582" w:type="dxa"/>
            <w:vMerge/>
            <w:vAlign w:val="center"/>
            <w:hideMark/>
          </w:tcPr>
          <w:p w14:paraId="66AB51E4"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55717C88" w14:textId="77777777" w:rsidR="0000546D" w:rsidRDefault="0000546D" w:rsidP="0000546D">
            <w:pPr>
              <w:spacing w:after="0"/>
              <w:rPr>
                <w:rFonts w:ascii="Tahoma" w:eastAsia="Times New Roman" w:hAnsi="Tahoma" w:cs="Tahoma"/>
                <w:bCs/>
                <w:sz w:val="20"/>
                <w:szCs w:val="20"/>
              </w:rPr>
            </w:pPr>
          </w:p>
        </w:tc>
        <w:tc>
          <w:tcPr>
            <w:tcW w:w="4211" w:type="dxa"/>
            <w:gridSpan w:val="2"/>
            <w:shd w:val="clear" w:color="auto" w:fill="FFFFFF" w:themeFill="background1"/>
            <w:vAlign w:val="center"/>
            <w:hideMark/>
          </w:tcPr>
          <w:p w14:paraId="7DC34C0A" w14:textId="77777777" w:rsidR="0000546D" w:rsidRDefault="0000546D" w:rsidP="0000546D">
            <w:pPr>
              <w:spacing w:after="0" w:line="240" w:lineRule="auto"/>
              <w:jc w:val="center"/>
              <w:rPr>
                <w:rFonts w:ascii="Tahoma" w:eastAsia="Times New Roman" w:hAnsi="Tahoma" w:cs="Tahoma"/>
                <w:b/>
                <w:bCs/>
                <w:color w:val="000000"/>
                <w:sz w:val="20"/>
                <w:szCs w:val="20"/>
              </w:rPr>
            </w:pPr>
            <w:r>
              <w:rPr>
                <w:rFonts w:ascii="Tahoma" w:eastAsia="Times New Roman" w:hAnsi="Tahoma" w:cs="Tahoma"/>
                <w:b/>
                <w:color w:val="000000"/>
                <w:sz w:val="20"/>
                <w:szCs w:val="20"/>
              </w:rPr>
              <w:t>Итого на объект</w:t>
            </w:r>
            <w:r>
              <w:rPr>
                <w:rFonts w:ascii="Tahoma" w:eastAsia="Times New Roman" w:hAnsi="Tahoma" w:cs="Tahoma"/>
                <w:b/>
                <w:color w:val="000000"/>
                <w:sz w:val="20"/>
                <w:szCs w:val="20"/>
                <w:lang w:val="en-US"/>
              </w:rPr>
              <w:t>:</w:t>
            </w:r>
          </w:p>
        </w:tc>
        <w:tc>
          <w:tcPr>
            <w:tcW w:w="1701" w:type="dxa"/>
            <w:shd w:val="clear" w:color="auto" w:fill="FFFFFF" w:themeFill="background1"/>
            <w:vAlign w:val="center"/>
          </w:tcPr>
          <w:p w14:paraId="760637C9" w14:textId="2974B22F" w:rsidR="0000546D" w:rsidRPr="00065617" w:rsidRDefault="0000546D" w:rsidP="0000546D">
            <w:pPr>
              <w:spacing w:after="0" w:line="240" w:lineRule="auto"/>
              <w:jc w:val="center"/>
              <w:rPr>
                <w:rFonts w:ascii="Tahoma" w:eastAsia="Times New Roman" w:hAnsi="Tahoma" w:cs="Tahoma"/>
                <w:b/>
                <w:bCs/>
                <w:color w:val="000000"/>
                <w:sz w:val="20"/>
                <w:szCs w:val="20"/>
              </w:rPr>
            </w:pPr>
            <w:r>
              <w:rPr>
                <w:rFonts w:ascii="Tahoma" w:hAnsi="Tahoma" w:cs="Tahoma"/>
                <w:b/>
                <w:bCs/>
                <w:color w:val="000000"/>
                <w:sz w:val="20"/>
                <w:szCs w:val="20"/>
              </w:rPr>
              <w:t>72 240,00 сом</w:t>
            </w:r>
          </w:p>
        </w:tc>
        <w:tc>
          <w:tcPr>
            <w:tcW w:w="1700" w:type="dxa"/>
            <w:shd w:val="clear" w:color="auto" w:fill="FFFFFF" w:themeFill="background1"/>
            <w:vAlign w:val="center"/>
          </w:tcPr>
          <w:p w14:paraId="48490548" w14:textId="1FA8CAB1" w:rsidR="0000546D" w:rsidRPr="00065617" w:rsidRDefault="0000546D" w:rsidP="0000546D">
            <w:pPr>
              <w:spacing w:after="0" w:line="240" w:lineRule="auto"/>
              <w:jc w:val="center"/>
              <w:rPr>
                <w:rFonts w:ascii="Tahoma" w:eastAsia="Times New Roman" w:hAnsi="Tahoma" w:cs="Tahoma"/>
                <w:b/>
                <w:bCs/>
                <w:color w:val="000000"/>
                <w:sz w:val="20"/>
                <w:szCs w:val="20"/>
              </w:rPr>
            </w:pPr>
          </w:p>
        </w:tc>
      </w:tr>
      <w:tr w:rsidR="0000546D" w:rsidRPr="00065617" w14:paraId="3D41AE6A" w14:textId="6797181F" w:rsidTr="0000546D">
        <w:trPr>
          <w:trHeight w:val="341"/>
        </w:trPr>
        <w:tc>
          <w:tcPr>
            <w:tcW w:w="582" w:type="dxa"/>
            <w:vMerge/>
            <w:vAlign w:val="center"/>
            <w:hideMark/>
          </w:tcPr>
          <w:p w14:paraId="5AADA48C" w14:textId="77777777" w:rsidR="0000546D" w:rsidRDefault="0000546D" w:rsidP="0000546D">
            <w:pPr>
              <w:spacing w:after="0"/>
              <w:rPr>
                <w:rFonts w:ascii="Tahoma" w:eastAsia="Times New Roman" w:hAnsi="Tahoma" w:cs="Tahoma"/>
                <w:bCs/>
                <w:color w:val="000000"/>
                <w:sz w:val="20"/>
                <w:szCs w:val="20"/>
              </w:rPr>
            </w:pPr>
          </w:p>
        </w:tc>
        <w:tc>
          <w:tcPr>
            <w:tcW w:w="3005" w:type="dxa"/>
            <w:vMerge w:val="restart"/>
            <w:shd w:val="clear" w:color="auto" w:fill="FFFFFF" w:themeFill="background1"/>
            <w:vAlign w:val="center"/>
            <w:hideMark/>
          </w:tcPr>
          <w:p w14:paraId="528E7D87" w14:textId="77777777" w:rsidR="0000546D" w:rsidRDefault="0000546D" w:rsidP="0000546D">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5.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Джалал-Абадской</w:t>
            </w:r>
            <w:proofErr w:type="spellEnd"/>
            <w:r>
              <w:rPr>
                <w:rFonts w:ascii="Tahoma" w:eastAsia="Times New Roman" w:hAnsi="Tahoma" w:cs="Tahoma"/>
                <w:bCs/>
                <w:sz w:val="20"/>
                <w:szCs w:val="20"/>
              </w:rPr>
              <w:t xml:space="preserve"> области.</w:t>
            </w:r>
          </w:p>
        </w:tc>
        <w:tc>
          <w:tcPr>
            <w:tcW w:w="3357" w:type="dxa"/>
            <w:shd w:val="clear" w:color="auto" w:fill="FFFFFF" w:themeFill="background1"/>
            <w:vAlign w:val="center"/>
            <w:hideMark/>
          </w:tcPr>
          <w:p w14:paraId="3F7288BF"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4" w:type="dxa"/>
            <w:shd w:val="clear" w:color="auto" w:fill="FFFFFF" w:themeFill="background1"/>
            <w:vAlign w:val="center"/>
            <w:hideMark/>
          </w:tcPr>
          <w:p w14:paraId="27F4E606"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79293776" w14:textId="539186B1"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45 360,00 сом</w:t>
            </w:r>
          </w:p>
        </w:tc>
        <w:tc>
          <w:tcPr>
            <w:tcW w:w="1700" w:type="dxa"/>
            <w:shd w:val="clear" w:color="auto" w:fill="FFFFFF" w:themeFill="background1"/>
            <w:vAlign w:val="center"/>
          </w:tcPr>
          <w:p w14:paraId="2A855214" w14:textId="3CCF5CB7"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5FDF0FDE" w14:textId="57AA838F" w:rsidTr="0000546D">
        <w:trPr>
          <w:trHeight w:val="263"/>
        </w:trPr>
        <w:tc>
          <w:tcPr>
            <w:tcW w:w="582" w:type="dxa"/>
            <w:vMerge/>
            <w:vAlign w:val="center"/>
            <w:hideMark/>
          </w:tcPr>
          <w:p w14:paraId="1BCCFECA"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22573C8A" w14:textId="77777777" w:rsidR="0000546D" w:rsidRDefault="0000546D" w:rsidP="0000546D">
            <w:pPr>
              <w:spacing w:after="0"/>
              <w:rPr>
                <w:rFonts w:ascii="Tahoma" w:eastAsia="Times New Roman" w:hAnsi="Tahoma" w:cs="Tahoma"/>
                <w:bCs/>
                <w:sz w:val="20"/>
                <w:szCs w:val="20"/>
              </w:rPr>
            </w:pPr>
          </w:p>
        </w:tc>
        <w:tc>
          <w:tcPr>
            <w:tcW w:w="3357" w:type="dxa"/>
            <w:shd w:val="clear" w:color="auto" w:fill="FFFFFF" w:themeFill="background1"/>
            <w:vAlign w:val="center"/>
            <w:hideMark/>
          </w:tcPr>
          <w:p w14:paraId="07BA339B"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4" w:type="dxa"/>
            <w:shd w:val="clear" w:color="auto" w:fill="FFFFFF" w:themeFill="background1"/>
            <w:vAlign w:val="center"/>
            <w:hideMark/>
          </w:tcPr>
          <w:p w14:paraId="0D5A8100" w14:textId="77777777" w:rsidR="0000546D" w:rsidRDefault="0000546D" w:rsidP="0000546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64139F9C" w14:textId="582C489C"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28 000,00 сом</w:t>
            </w:r>
          </w:p>
        </w:tc>
        <w:tc>
          <w:tcPr>
            <w:tcW w:w="1700" w:type="dxa"/>
            <w:shd w:val="clear" w:color="auto" w:fill="FFFFFF" w:themeFill="background1"/>
            <w:vAlign w:val="center"/>
          </w:tcPr>
          <w:p w14:paraId="4385EAED" w14:textId="7A24B7B6"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3CE3C33B" w14:textId="77777777" w:rsidTr="0000546D">
        <w:trPr>
          <w:trHeight w:val="341"/>
        </w:trPr>
        <w:tc>
          <w:tcPr>
            <w:tcW w:w="582" w:type="dxa"/>
            <w:vMerge/>
            <w:vAlign w:val="center"/>
            <w:hideMark/>
          </w:tcPr>
          <w:p w14:paraId="0B709C95"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7A33A6F0" w14:textId="77777777" w:rsidR="0000546D" w:rsidRDefault="0000546D" w:rsidP="0000546D">
            <w:pPr>
              <w:spacing w:after="0"/>
              <w:rPr>
                <w:rFonts w:ascii="Tahoma" w:eastAsia="Times New Roman" w:hAnsi="Tahoma" w:cs="Tahoma"/>
                <w:bCs/>
                <w:sz w:val="20"/>
                <w:szCs w:val="20"/>
              </w:rPr>
            </w:pPr>
          </w:p>
        </w:tc>
        <w:tc>
          <w:tcPr>
            <w:tcW w:w="4211" w:type="dxa"/>
            <w:gridSpan w:val="2"/>
            <w:shd w:val="clear" w:color="auto" w:fill="FFFFFF" w:themeFill="background1"/>
            <w:vAlign w:val="center"/>
            <w:hideMark/>
          </w:tcPr>
          <w:p w14:paraId="2A9848D7" w14:textId="77777777" w:rsidR="0000546D" w:rsidRDefault="0000546D" w:rsidP="0000546D">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22B09DC4" w14:textId="2570187F" w:rsidR="0000546D" w:rsidRPr="00065617" w:rsidRDefault="0000546D" w:rsidP="0000546D">
            <w:pPr>
              <w:spacing w:after="0" w:line="240" w:lineRule="auto"/>
              <w:jc w:val="center"/>
              <w:rPr>
                <w:rFonts w:ascii="Tahoma" w:eastAsia="Times New Roman" w:hAnsi="Tahoma" w:cs="Tahoma"/>
                <w:b/>
                <w:bCs/>
                <w:color w:val="000000"/>
                <w:sz w:val="20"/>
                <w:szCs w:val="20"/>
              </w:rPr>
            </w:pPr>
            <w:r>
              <w:rPr>
                <w:rFonts w:ascii="Tahoma" w:hAnsi="Tahoma" w:cs="Tahoma"/>
                <w:b/>
                <w:bCs/>
                <w:color w:val="000000"/>
                <w:sz w:val="20"/>
                <w:szCs w:val="20"/>
              </w:rPr>
              <w:t>73 360,00 сом</w:t>
            </w:r>
          </w:p>
        </w:tc>
        <w:tc>
          <w:tcPr>
            <w:tcW w:w="1700" w:type="dxa"/>
            <w:shd w:val="clear" w:color="auto" w:fill="FFFFFF" w:themeFill="background1"/>
            <w:vAlign w:val="center"/>
          </w:tcPr>
          <w:p w14:paraId="2F2F1921" w14:textId="524E6B1D" w:rsidR="0000546D" w:rsidRPr="00065617" w:rsidRDefault="0000546D" w:rsidP="0000546D">
            <w:pPr>
              <w:spacing w:after="0" w:line="240" w:lineRule="auto"/>
              <w:jc w:val="center"/>
              <w:rPr>
                <w:rFonts w:ascii="Tahoma" w:eastAsia="Times New Roman" w:hAnsi="Tahoma" w:cs="Tahoma"/>
                <w:b/>
                <w:bCs/>
                <w:color w:val="000000"/>
                <w:sz w:val="20"/>
                <w:szCs w:val="20"/>
              </w:rPr>
            </w:pPr>
          </w:p>
        </w:tc>
      </w:tr>
      <w:tr w:rsidR="0000546D" w:rsidRPr="00065617" w14:paraId="19DFBFF1" w14:textId="6CA12664" w:rsidTr="0000546D">
        <w:trPr>
          <w:trHeight w:val="186"/>
        </w:trPr>
        <w:tc>
          <w:tcPr>
            <w:tcW w:w="582" w:type="dxa"/>
            <w:vMerge/>
            <w:vAlign w:val="center"/>
            <w:hideMark/>
          </w:tcPr>
          <w:p w14:paraId="08C589C6" w14:textId="77777777" w:rsidR="0000546D" w:rsidRDefault="0000546D" w:rsidP="0000546D">
            <w:pPr>
              <w:spacing w:after="0"/>
              <w:rPr>
                <w:rFonts w:ascii="Tahoma" w:eastAsia="Times New Roman" w:hAnsi="Tahoma" w:cs="Tahoma"/>
                <w:bCs/>
                <w:color w:val="000000"/>
                <w:sz w:val="20"/>
                <w:szCs w:val="20"/>
              </w:rPr>
            </w:pPr>
          </w:p>
        </w:tc>
        <w:tc>
          <w:tcPr>
            <w:tcW w:w="3005" w:type="dxa"/>
            <w:vMerge w:val="restart"/>
            <w:shd w:val="clear" w:color="auto" w:fill="FFFFFF" w:themeFill="background1"/>
            <w:vAlign w:val="center"/>
            <w:hideMark/>
          </w:tcPr>
          <w:p w14:paraId="1D433484" w14:textId="77777777" w:rsidR="0000546D" w:rsidRDefault="0000546D" w:rsidP="0000546D">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6. Инженерно-геологические изыскания и расчет конструкций сооружений связи по г. Ош и </w:t>
            </w:r>
            <w:proofErr w:type="spellStart"/>
            <w:r>
              <w:rPr>
                <w:rFonts w:ascii="Tahoma" w:eastAsia="Times New Roman" w:hAnsi="Tahoma" w:cs="Tahoma"/>
                <w:bCs/>
                <w:sz w:val="20"/>
                <w:szCs w:val="20"/>
              </w:rPr>
              <w:t>Ошской</w:t>
            </w:r>
            <w:proofErr w:type="spellEnd"/>
            <w:r>
              <w:rPr>
                <w:rFonts w:ascii="Tahoma" w:eastAsia="Times New Roman" w:hAnsi="Tahoma" w:cs="Tahoma"/>
                <w:bCs/>
                <w:sz w:val="20"/>
                <w:szCs w:val="20"/>
              </w:rPr>
              <w:t xml:space="preserve"> области.</w:t>
            </w:r>
          </w:p>
        </w:tc>
        <w:tc>
          <w:tcPr>
            <w:tcW w:w="3357" w:type="dxa"/>
            <w:shd w:val="clear" w:color="auto" w:fill="FFFFFF" w:themeFill="background1"/>
            <w:vAlign w:val="center"/>
            <w:hideMark/>
          </w:tcPr>
          <w:p w14:paraId="36427FA6"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4" w:type="dxa"/>
            <w:shd w:val="clear" w:color="auto" w:fill="FFFFFF" w:themeFill="background1"/>
            <w:vAlign w:val="center"/>
            <w:hideMark/>
          </w:tcPr>
          <w:p w14:paraId="3027D906"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03BD8D3B" w14:textId="3DE441E6"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44 576,00 сом</w:t>
            </w:r>
          </w:p>
        </w:tc>
        <w:tc>
          <w:tcPr>
            <w:tcW w:w="1700" w:type="dxa"/>
            <w:shd w:val="clear" w:color="auto" w:fill="FFFFFF" w:themeFill="background1"/>
            <w:vAlign w:val="center"/>
          </w:tcPr>
          <w:p w14:paraId="7D4AC163" w14:textId="6DA8BC26"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7A9BB1CF" w14:textId="37E9E4EE" w:rsidTr="0000546D">
        <w:trPr>
          <w:trHeight w:val="601"/>
        </w:trPr>
        <w:tc>
          <w:tcPr>
            <w:tcW w:w="582" w:type="dxa"/>
            <w:vMerge/>
            <w:vAlign w:val="center"/>
            <w:hideMark/>
          </w:tcPr>
          <w:p w14:paraId="37D33A2C"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3D6B779C" w14:textId="77777777" w:rsidR="0000546D" w:rsidRDefault="0000546D" w:rsidP="0000546D">
            <w:pPr>
              <w:spacing w:after="0"/>
              <w:rPr>
                <w:rFonts w:ascii="Tahoma" w:eastAsia="Times New Roman" w:hAnsi="Tahoma" w:cs="Tahoma"/>
                <w:bCs/>
                <w:sz w:val="20"/>
                <w:szCs w:val="20"/>
              </w:rPr>
            </w:pPr>
          </w:p>
        </w:tc>
        <w:tc>
          <w:tcPr>
            <w:tcW w:w="3357" w:type="dxa"/>
            <w:shd w:val="clear" w:color="auto" w:fill="FFFFFF" w:themeFill="background1"/>
            <w:vAlign w:val="center"/>
            <w:hideMark/>
          </w:tcPr>
          <w:p w14:paraId="5ED87C67" w14:textId="77777777" w:rsidR="0000546D" w:rsidRDefault="0000546D" w:rsidP="0000546D">
            <w:pPr>
              <w:spacing w:after="0" w:line="240" w:lineRule="auto"/>
              <w:ind w:left="176" w:hanging="176"/>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4" w:type="dxa"/>
            <w:shd w:val="clear" w:color="auto" w:fill="FFFFFF" w:themeFill="background1"/>
            <w:vAlign w:val="center"/>
            <w:hideMark/>
          </w:tcPr>
          <w:p w14:paraId="3229685D" w14:textId="77777777" w:rsidR="0000546D" w:rsidRDefault="0000546D" w:rsidP="0000546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799595AB" w14:textId="19618E94" w:rsidR="0000546D" w:rsidRPr="00065617" w:rsidRDefault="0000546D" w:rsidP="0000546D">
            <w:pPr>
              <w:spacing w:after="0" w:line="240" w:lineRule="auto"/>
              <w:jc w:val="center"/>
              <w:rPr>
                <w:rFonts w:ascii="Tahoma" w:eastAsia="Times New Roman" w:hAnsi="Tahoma" w:cs="Tahoma"/>
                <w:color w:val="000000"/>
                <w:sz w:val="20"/>
                <w:szCs w:val="20"/>
              </w:rPr>
            </w:pPr>
            <w:r>
              <w:rPr>
                <w:rFonts w:ascii="Tahoma" w:hAnsi="Tahoma" w:cs="Tahoma"/>
                <w:color w:val="000000"/>
                <w:sz w:val="20"/>
                <w:szCs w:val="20"/>
              </w:rPr>
              <w:t>28 000,00 сом</w:t>
            </w:r>
          </w:p>
        </w:tc>
        <w:tc>
          <w:tcPr>
            <w:tcW w:w="1700" w:type="dxa"/>
            <w:shd w:val="clear" w:color="auto" w:fill="FFFFFF" w:themeFill="background1"/>
            <w:vAlign w:val="center"/>
          </w:tcPr>
          <w:p w14:paraId="230062F1" w14:textId="7D46E188" w:rsidR="0000546D" w:rsidRPr="00065617" w:rsidRDefault="0000546D" w:rsidP="0000546D">
            <w:pPr>
              <w:spacing w:after="0" w:line="240" w:lineRule="auto"/>
              <w:jc w:val="center"/>
              <w:rPr>
                <w:rFonts w:ascii="Tahoma" w:eastAsia="Times New Roman" w:hAnsi="Tahoma" w:cs="Tahoma"/>
                <w:color w:val="000000"/>
                <w:sz w:val="20"/>
                <w:szCs w:val="20"/>
              </w:rPr>
            </w:pPr>
          </w:p>
        </w:tc>
      </w:tr>
      <w:tr w:rsidR="0000546D" w:rsidRPr="00065617" w14:paraId="338D197D" w14:textId="77777777" w:rsidTr="0000546D">
        <w:trPr>
          <w:trHeight w:val="285"/>
        </w:trPr>
        <w:tc>
          <w:tcPr>
            <w:tcW w:w="582" w:type="dxa"/>
            <w:vMerge/>
            <w:vAlign w:val="center"/>
            <w:hideMark/>
          </w:tcPr>
          <w:p w14:paraId="42015998"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48D6FEC0" w14:textId="77777777" w:rsidR="0000546D" w:rsidRDefault="0000546D" w:rsidP="0000546D">
            <w:pPr>
              <w:spacing w:after="0"/>
              <w:rPr>
                <w:rFonts w:ascii="Tahoma" w:eastAsia="Times New Roman" w:hAnsi="Tahoma" w:cs="Tahoma"/>
                <w:bCs/>
                <w:sz w:val="20"/>
                <w:szCs w:val="20"/>
              </w:rPr>
            </w:pPr>
          </w:p>
        </w:tc>
        <w:tc>
          <w:tcPr>
            <w:tcW w:w="4211" w:type="dxa"/>
            <w:gridSpan w:val="2"/>
            <w:shd w:val="clear" w:color="auto" w:fill="FFFFFF" w:themeFill="background1"/>
            <w:vAlign w:val="center"/>
            <w:hideMark/>
          </w:tcPr>
          <w:p w14:paraId="7AF7E01E" w14:textId="77777777" w:rsidR="0000546D" w:rsidRDefault="0000546D" w:rsidP="0000546D">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1FCC76CF" w14:textId="19800A21" w:rsidR="0000546D" w:rsidRPr="00065617" w:rsidRDefault="0000546D" w:rsidP="0000546D">
            <w:pPr>
              <w:spacing w:after="0" w:line="240" w:lineRule="auto"/>
              <w:jc w:val="center"/>
              <w:rPr>
                <w:rFonts w:ascii="Tahoma" w:eastAsia="Times New Roman" w:hAnsi="Tahoma" w:cs="Tahoma"/>
                <w:b/>
                <w:color w:val="000000"/>
                <w:sz w:val="20"/>
                <w:szCs w:val="20"/>
              </w:rPr>
            </w:pPr>
            <w:r>
              <w:rPr>
                <w:rFonts w:ascii="Tahoma" w:hAnsi="Tahoma" w:cs="Tahoma"/>
                <w:b/>
                <w:bCs/>
                <w:color w:val="000000"/>
                <w:sz w:val="20"/>
                <w:szCs w:val="20"/>
              </w:rPr>
              <w:t>72 576,00 сом</w:t>
            </w:r>
          </w:p>
        </w:tc>
        <w:tc>
          <w:tcPr>
            <w:tcW w:w="1700" w:type="dxa"/>
            <w:shd w:val="clear" w:color="auto" w:fill="FFFFFF" w:themeFill="background1"/>
            <w:vAlign w:val="center"/>
          </w:tcPr>
          <w:p w14:paraId="125DCCF9" w14:textId="2A6255BD" w:rsidR="0000546D" w:rsidRPr="00065617" w:rsidRDefault="0000546D" w:rsidP="0000546D">
            <w:pPr>
              <w:spacing w:after="0" w:line="240" w:lineRule="auto"/>
              <w:jc w:val="center"/>
              <w:rPr>
                <w:rFonts w:ascii="Tahoma" w:eastAsia="Times New Roman" w:hAnsi="Tahoma" w:cs="Tahoma"/>
                <w:b/>
                <w:color w:val="000000"/>
                <w:sz w:val="20"/>
                <w:szCs w:val="20"/>
              </w:rPr>
            </w:pPr>
          </w:p>
        </w:tc>
      </w:tr>
      <w:tr w:rsidR="0000546D" w:rsidRPr="00065617" w14:paraId="6D4CB415" w14:textId="01F699E7" w:rsidTr="0000546D">
        <w:trPr>
          <w:trHeight w:val="246"/>
        </w:trPr>
        <w:tc>
          <w:tcPr>
            <w:tcW w:w="582" w:type="dxa"/>
            <w:vMerge/>
            <w:vAlign w:val="center"/>
            <w:hideMark/>
          </w:tcPr>
          <w:p w14:paraId="4717B09E" w14:textId="77777777" w:rsidR="0000546D" w:rsidRDefault="0000546D" w:rsidP="0000546D">
            <w:pPr>
              <w:spacing w:after="0"/>
              <w:rPr>
                <w:rFonts w:ascii="Tahoma" w:eastAsia="Times New Roman" w:hAnsi="Tahoma" w:cs="Tahoma"/>
                <w:bCs/>
                <w:color w:val="000000"/>
                <w:sz w:val="20"/>
                <w:szCs w:val="20"/>
              </w:rPr>
            </w:pPr>
          </w:p>
        </w:tc>
        <w:tc>
          <w:tcPr>
            <w:tcW w:w="3005" w:type="dxa"/>
            <w:vMerge w:val="restart"/>
            <w:shd w:val="clear" w:color="auto" w:fill="FFFFFF" w:themeFill="background1"/>
            <w:vAlign w:val="center"/>
            <w:hideMark/>
          </w:tcPr>
          <w:p w14:paraId="72DF7FED" w14:textId="77777777" w:rsidR="0000546D" w:rsidRDefault="0000546D" w:rsidP="0000546D">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7.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Баткенской</w:t>
            </w:r>
            <w:proofErr w:type="spellEnd"/>
            <w:r>
              <w:rPr>
                <w:rFonts w:ascii="Tahoma" w:eastAsia="Times New Roman" w:hAnsi="Tahoma" w:cs="Tahoma"/>
                <w:bCs/>
                <w:sz w:val="20"/>
                <w:szCs w:val="20"/>
              </w:rPr>
              <w:t xml:space="preserve"> области.</w:t>
            </w:r>
          </w:p>
        </w:tc>
        <w:tc>
          <w:tcPr>
            <w:tcW w:w="3357" w:type="dxa"/>
            <w:shd w:val="clear" w:color="auto" w:fill="FFFFFF" w:themeFill="background1"/>
            <w:vAlign w:val="center"/>
            <w:hideMark/>
          </w:tcPr>
          <w:p w14:paraId="033BA1D6"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4" w:type="dxa"/>
            <w:shd w:val="clear" w:color="auto" w:fill="FFFFFF" w:themeFill="background1"/>
            <w:vAlign w:val="center"/>
            <w:hideMark/>
          </w:tcPr>
          <w:p w14:paraId="21BC303D" w14:textId="77777777" w:rsidR="0000546D" w:rsidRDefault="0000546D" w:rsidP="0000546D">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4B934F0E" w14:textId="6982D69D" w:rsidR="0000546D" w:rsidRPr="00065617" w:rsidRDefault="0000546D" w:rsidP="0000546D">
            <w:pPr>
              <w:spacing w:after="0" w:line="240" w:lineRule="auto"/>
              <w:jc w:val="center"/>
              <w:rPr>
                <w:rFonts w:ascii="Tahoma" w:eastAsia="Times New Roman" w:hAnsi="Tahoma" w:cs="Tahoma"/>
                <w:bCs/>
                <w:color w:val="000000"/>
                <w:sz w:val="20"/>
                <w:szCs w:val="20"/>
              </w:rPr>
            </w:pPr>
            <w:r>
              <w:rPr>
                <w:rFonts w:ascii="Tahoma" w:hAnsi="Tahoma" w:cs="Tahoma"/>
                <w:color w:val="000000"/>
                <w:sz w:val="20"/>
                <w:szCs w:val="20"/>
              </w:rPr>
              <w:t>46 480,00 сом</w:t>
            </w:r>
          </w:p>
        </w:tc>
        <w:tc>
          <w:tcPr>
            <w:tcW w:w="1700" w:type="dxa"/>
            <w:shd w:val="clear" w:color="auto" w:fill="FFFFFF" w:themeFill="background1"/>
            <w:vAlign w:val="center"/>
          </w:tcPr>
          <w:p w14:paraId="6C7AD6F5" w14:textId="2347159F" w:rsidR="0000546D" w:rsidRPr="00065617" w:rsidRDefault="0000546D" w:rsidP="0000546D">
            <w:pPr>
              <w:spacing w:after="0" w:line="240" w:lineRule="auto"/>
              <w:jc w:val="center"/>
              <w:rPr>
                <w:rFonts w:ascii="Tahoma" w:eastAsia="Times New Roman" w:hAnsi="Tahoma" w:cs="Tahoma"/>
                <w:bCs/>
                <w:color w:val="000000"/>
                <w:sz w:val="20"/>
                <w:szCs w:val="20"/>
              </w:rPr>
            </w:pPr>
          </w:p>
        </w:tc>
      </w:tr>
      <w:tr w:rsidR="0000546D" w:rsidRPr="00065617" w14:paraId="143380F4" w14:textId="3F955D02" w:rsidTr="0000546D">
        <w:trPr>
          <w:trHeight w:val="511"/>
        </w:trPr>
        <w:tc>
          <w:tcPr>
            <w:tcW w:w="582" w:type="dxa"/>
            <w:vMerge/>
            <w:vAlign w:val="center"/>
            <w:hideMark/>
          </w:tcPr>
          <w:p w14:paraId="32A58E54"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1451FA5E" w14:textId="77777777" w:rsidR="0000546D" w:rsidRDefault="0000546D" w:rsidP="0000546D">
            <w:pPr>
              <w:spacing w:after="0"/>
              <w:rPr>
                <w:rFonts w:ascii="Tahoma" w:eastAsia="Times New Roman" w:hAnsi="Tahoma" w:cs="Tahoma"/>
                <w:bCs/>
                <w:sz w:val="20"/>
                <w:szCs w:val="20"/>
              </w:rPr>
            </w:pPr>
          </w:p>
        </w:tc>
        <w:tc>
          <w:tcPr>
            <w:tcW w:w="3357" w:type="dxa"/>
            <w:shd w:val="clear" w:color="auto" w:fill="FFFFFF" w:themeFill="background1"/>
            <w:vAlign w:val="center"/>
            <w:hideMark/>
          </w:tcPr>
          <w:p w14:paraId="27FEB76D" w14:textId="77777777" w:rsidR="0000546D" w:rsidRDefault="0000546D" w:rsidP="0000546D">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4" w:type="dxa"/>
            <w:shd w:val="clear" w:color="auto" w:fill="FFFFFF" w:themeFill="background1"/>
            <w:vAlign w:val="center"/>
            <w:hideMark/>
          </w:tcPr>
          <w:p w14:paraId="71CF8AD0" w14:textId="77777777" w:rsidR="0000546D" w:rsidRDefault="0000546D" w:rsidP="0000546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420D52EF" w14:textId="7D64E398" w:rsidR="0000546D" w:rsidRPr="00065617" w:rsidRDefault="0000546D" w:rsidP="0000546D">
            <w:pPr>
              <w:spacing w:after="0" w:line="240" w:lineRule="auto"/>
              <w:jc w:val="center"/>
              <w:rPr>
                <w:rFonts w:ascii="Tahoma" w:eastAsia="Times New Roman" w:hAnsi="Tahoma" w:cs="Tahoma"/>
                <w:color w:val="000000"/>
                <w:sz w:val="20"/>
                <w:szCs w:val="20"/>
              </w:rPr>
            </w:pPr>
            <w:r>
              <w:rPr>
                <w:rFonts w:ascii="Tahoma" w:hAnsi="Tahoma" w:cs="Tahoma"/>
                <w:color w:val="000000"/>
                <w:sz w:val="20"/>
                <w:szCs w:val="20"/>
              </w:rPr>
              <w:t>28 000,00 сом</w:t>
            </w:r>
          </w:p>
        </w:tc>
        <w:tc>
          <w:tcPr>
            <w:tcW w:w="1700" w:type="dxa"/>
            <w:shd w:val="clear" w:color="auto" w:fill="FFFFFF" w:themeFill="background1"/>
            <w:vAlign w:val="center"/>
          </w:tcPr>
          <w:p w14:paraId="601DE4C6" w14:textId="791527EF" w:rsidR="0000546D" w:rsidRPr="00065617" w:rsidRDefault="0000546D" w:rsidP="0000546D">
            <w:pPr>
              <w:spacing w:after="0" w:line="240" w:lineRule="auto"/>
              <w:jc w:val="center"/>
              <w:rPr>
                <w:rFonts w:ascii="Tahoma" w:eastAsia="Times New Roman" w:hAnsi="Tahoma" w:cs="Tahoma"/>
                <w:color w:val="000000"/>
                <w:sz w:val="20"/>
                <w:szCs w:val="20"/>
              </w:rPr>
            </w:pPr>
          </w:p>
        </w:tc>
      </w:tr>
      <w:tr w:rsidR="0000546D" w:rsidRPr="00065617" w14:paraId="31BAAB0C" w14:textId="77777777" w:rsidTr="0000546D">
        <w:trPr>
          <w:trHeight w:val="319"/>
        </w:trPr>
        <w:tc>
          <w:tcPr>
            <w:tcW w:w="582" w:type="dxa"/>
            <w:vMerge/>
            <w:vAlign w:val="center"/>
            <w:hideMark/>
          </w:tcPr>
          <w:p w14:paraId="16E6DA39" w14:textId="77777777" w:rsidR="0000546D" w:rsidRDefault="0000546D" w:rsidP="0000546D">
            <w:pPr>
              <w:spacing w:after="0"/>
              <w:rPr>
                <w:rFonts w:ascii="Tahoma" w:eastAsia="Times New Roman" w:hAnsi="Tahoma" w:cs="Tahoma"/>
                <w:bCs/>
                <w:color w:val="000000"/>
                <w:sz w:val="20"/>
                <w:szCs w:val="20"/>
              </w:rPr>
            </w:pPr>
          </w:p>
        </w:tc>
        <w:tc>
          <w:tcPr>
            <w:tcW w:w="3005" w:type="dxa"/>
            <w:vMerge/>
            <w:vAlign w:val="center"/>
            <w:hideMark/>
          </w:tcPr>
          <w:p w14:paraId="314E7E6C" w14:textId="77777777" w:rsidR="0000546D" w:rsidRDefault="0000546D" w:rsidP="0000546D">
            <w:pPr>
              <w:spacing w:after="0"/>
              <w:rPr>
                <w:rFonts w:ascii="Tahoma" w:eastAsia="Times New Roman" w:hAnsi="Tahoma" w:cs="Tahoma"/>
                <w:bCs/>
                <w:sz w:val="20"/>
                <w:szCs w:val="20"/>
              </w:rPr>
            </w:pPr>
          </w:p>
        </w:tc>
        <w:tc>
          <w:tcPr>
            <w:tcW w:w="4211" w:type="dxa"/>
            <w:gridSpan w:val="2"/>
            <w:shd w:val="clear" w:color="auto" w:fill="FFFFFF" w:themeFill="background1"/>
            <w:vAlign w:val="center"/>
            <w:hideMark/>
          </w:tcPr>
          <w:p w14:paraId="2B54B42D" w14:textId="77777777" w:rsidR="0000546D" w:rsidRDefault="0000546D" w:rsidP="0000546D">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71C72277" w14:textId="3D07F898" w:rsidR="0000546D" w:rsidRPr="00065617" w:rsidRDefault="0000546D" w:rsidP="0000546D">
            <w:pPr>
              <w:spacing w:after="0" w:line="240" w:lineRule="auto"/>
              <w:jc w:val="center"/>
              <w:rPr>
                <w:rFonts w:ascii="Tahoma" w:eastAsia="Times New Roman" w:hAnsi="Tahoma" w:cs="Tahoma"/>
                <w:b/>
                <w:color w:val="000000"/>
                <w:sz w:val="20"/>
                <w:szCs w:val="20"/>
              </w:rPr>
            </w:pPr>
            <w:r>
              <w:rPr>
                <w:rFonts w:ascii="Tahoma" w:hAnsi="Tahoma" w:cs="Tahoma"/>
                <w:b/>
                <w:bCs/>
                <w:color w:val="000000"/>
                <w:sz w:val="20"/>
                <w:szCs w:val="20"/>
              </w:rPr>
              <w:t>74 480,00 сом</w:t>
            </w:r>
          </w:p>
        </w:tc>
        <w:tc>
          <w:tcPr>
            <w:tcW w:w="1700" w:type="dxa"/>
            <w:shd w:val="clear" w:color="auto" w:fill="FFFFFF" w:themeFill="background1"/>
            <w:vAlign w:val="center"/>
          </w:tcPr>
          <w:p w14:paraId="6B90EC00" w14:textId="6C4F65F9" w:rsidR="0000546D" w:rsidRPr="00065617" w:rsidRDefault="0000546D" w:rsidP="0000546D">
            <w:pPr>
              <w:spacing w:after="0" w:line="240" w:lineRule="auto"/>
              <w:jc w:val="center"/>
              <w:rPr>
                <w:rFonts w:ascii="Tahoma" w:eastAsia="Times New Roman" w:hAnsi="Tahoma" w:cs="Tahoma"/>
                <w:b/>
                <w:color w:val="000000"/>
                <w:sz w:val="20"/>
                <w:szCs w:val="20"/>
              </w:rPr>
            </w:pPr>
          </w:p>
        </w:tc>
      </w:tr>
    </w:tbl>
    <w:p w14:paraId="3F4FD454" w14:textId="74915D93" w:rsidR="0000546D" w:rsidRDefault="0000546D" w:rsidP="003E0CA3">
      <w:pPr>
        <w:spacing w:after="0"/>
        <w:rPr>
          <w:rFonts w:ascii="Tahoma" w:hAnsi="Tahoma" w:cs="Tahoma"/>
          <w:b/>
          <w:bCs/>
          <w:sz w:val="19"/>
          <w:szCs w:val="19"/>
        </w:rPr>
      </w:pPr>
    </w:p>
    <w:p w14:paraId="07BFC00D" w14:textId="623758B6" w:rsidR="0000546D" w:rsidRDefault="0000546D" w:rsidP="003E0CA3">
      <w:pPr>
        <w:spacing w:after="0"/>
        <w:rPr>
          <w:rFonts w:ascii="Tahoma" w:hAnsi="Tahoma" w:cs="Tahoma"/>
          <w:b/>
          <w:bCs/>
          <w:sz w:val="19"/>
          <w:szCs w:val="19"/>
        </w:rPr>
      </w:pPr>
    </w:p>
    <w:p w14:paraId="6DD75AC8" w14:textId="77777777" w:rsidR="0000546D" w:rsidRPr="00491D95" w:rsidRDefault="0000546D" w:rsidP="0000546D">
      <w:pPr>
        <w:rPr>
          <w:rFonts w:ascii="Tahoma" w:eastAsia="Times New Roman" w:hAnsi="Tahoma" w:cs="Tahoma"/>
          <w:sz w:val="20"/>
          <w:szCs w:val="18"/>
        </w:rPr>
      </w:pPr>
      <w:r w:rsidRPr="005B5B37">
        <w:rPr>
          <w:rFonts w:ascii="Tahoma" w:eastAsia="Times New Roman" w:hAnsi="Tahoma" w:cs="Tahoma"/>
          <w:b/>
          <w:bCs/>
          <w:color w:val="000000"/>
          <w:sz w:val="20"/>
          <w:szCs w:val="18"/>
          <w:u w:val="single"/>
        </w:rPr>
        <w:t>Срок выполнения работ</w:t>
      </w:r>
      <w:r>
        <w:rPr>
          <w:rFonts w:ascii="Tahoma" w:eastAsia="Times New Roman" w:hAnsi="Tahoma" w:cs="Tahoma"/>
          <w:b/>
          <w:bCs/>
          <w:color w:val="000000"/>
          <w:sz w:val="20"/>
          <w:szCs w:val="18"/>
          <w:u w:val="single"/>
        </w:rPr>
        <w:t xml:space="preserve"> по лоту №1</w:t>
      </w:r>
      <w:r w:rsidRPr="005B5B37">
        <w:rPr>
          <w:rFonts w:ascii="Tahoma" w:eastAsia="Times New Roman" w:hAnsi="Tahoma" w:cs="Tahoma"/>
          <w:b/>
          <w:bCs/>
          <w:color w:val="000000"/>
          <w:sz w:val="20"/>
          <w:szCs w:val="18"/>
          <w:u w:val="single"/>
        </w:rPr>
        <w:t>: не</w:t>
      </w:r>
      <w:r>
        <w:rPr>
          <w:rFonts w:ascii="Tahoma" w:eastAsia="Times New Roman" w:hAnsi="Tahoma" w:cs="Tahoma"/>
          <w:b/>
          <w:bCs/>
          <w:color w:val="000000"/>
          <w:sz w:val="20"/>
          <w:szCs w:val="18"/>
          <w:u w:val="single"/>
        </w:rPr>
        <w:t xml:space="preserve"> более 4</w:t>
      </w:r>
      <w:r w:rsidRPr="003906B8">
        <w:rPr>
          <w:rFonts w:ascii="Tahoma" w:eastAsia="Times New Roman" w:hAnsi="Tahoma" w:cs="Tahoma"/>
          <w:b/>
          <w:bCs/>
          <w:color w:val="000000"/>
          <w:sz w:val="20"/>
          <w:szCs w:val="18"/>
          <w:u w:val="single"/>
        </w:rPr>
        <w:t>0 (</w:t>
      </w:r>
      <w:r>
        <w:rPr>
          <w:rFonts w:ascii="Tahoma" w:eastAsia="Times New Roman" w:hAnsi="Tahoma" w:cs="Tahoma"/>
          <w:b/>
          <w:bCs/>
          <w:color w:val="000000"/>
          <w:sz w:val="20"/>
          <w:szCs w:val="18"/>
          <w:u w:val="single"/>
        </w:rPr>
        <w:t>сорока</w:t>
      </w:r>
      <w:r w:rsidRPr="003906B8">
        <w:rPr>
          <w:rFonts w:ascii="Tahoma" w:eastAsia="Times New Roman" w:hAnsi="Tahoma" w:cs="Tahoma"/>
          <w:b/>
          <w:bCs/>
          <w:color w:val="000000"/>
          <w:sz w:val="20"/>
          <w:szCs w:val="18"/>
          <w:u w:val="single"/>
        </w:rPr>
        <w:t>) календарных</w:t>
      </w:r>
      <w:r>
        <w:rPr>
          <w:rFonts w:ascii="Tahoma" w:eastAsia="Times New Roman" w:hAnsi="Tahoma" w:cs="Tahoma"/>
          <w:b/>
          <w:bCs/>
          <w:color w:val="000000"/>
          <w:sz w:val="20"/>
          <w:szCs w:val="18"/>
          <w:u w:val="single"/>
        </w:rPr>
        <w:t xml:space="preserve"> дней</w:t>
      </w:r>
      <w:r w:rsidRPr="005B5B37">
        <w:rPr>
          <w:rFonts w:ascii="Tahoma" w:eastAsia="Times New Roman" w:hAnsi="Tahoma" w:cs="Tahoma"/>
          <w:b/>
          <w:bCs/>
          <w:color w:val="000000"/>
          <w:sz w:val="20"/>
          <w:szCs w:val="18"/>
          <w:u w:val="single"/>
        </w:rPr>
        <w:t xml:space="preserve"> с момента</w:t>
      </w:r>
      <w:r>
        <w:rPr>
          <w:rFonts w:ascii="Tahoma" w:eastAsia="Times New Roman" w:hAnsi="Tahoma" w:cs="Tahoma"/>
          <w:b/>
          <w:bCs/>
          <w:color w:val="000000"/>
          <w:sz w:val="20"/>
          <w:szCs w:val="18"/>
          <w:u w:val="single"/>
        </w:rPr>
        <w:t xml:space="preserve"> подписания Договора</w:t>
      </w:r>
      <w:r w:rsidRPr="00AB5CAE">
        <w:rPr>
          <w:rFonts w:ascii="Tahoma" w:eastAsia="Times New Roman" w:hAnsi="Tahoma" w:cs="Tahoma"/>
          <w:b/>
          <w:bCs/>
          <w:color w:val="000000"/>
          <w:sz w:val="20"/>
          <w:szCs w:val="18"/>
          <w:u w:val="single"/>
        </w:rPr>
        <w:t>.</w:t>
      </w:r>
    </w:p>
    <w:p w14:paraId="79C29547" w14:textId="77777777" w:rsidR="0000546D" w:rsidRDefault="0000546D" w:rsidP="0000546D">
      <w:pPr>
        <w:spacing w:after="0" w:line="240" w:lineRule="auto"/>
        <w:ind w:left="-567"/>
        <w:jc w:val="center"/>
        <w:rPr>
          <w:rFonts w:ascii="Tahoma" w:eastAsia="Times New Roman" w:hAnsi="Tahoma" w:cs="Tahoma"/>
          <w:b/>
          <w:bCs/>
          <w:color w:val="000000"/>
          <w:sz w:val="20"/>
          <w:szCs w:val="18"/>
        </w:rPr>
      </w:pPr>
    </w:p>
    <w:p w14:paraId="38E5B0EA" w14:textId="77777777" w:rsidR="0000546D" w:rsidRPr="008225FA" w:rsidRDefault="0000546D" w:rsidP="0000546D">
      <w:pPr>
        <w:spacing w:after="0" w:line="240" w:lineRule="auto"/>
        <w:ind w:left="142"/>
        <w:rPr>
          <w:rFonts w:ascii="Tahoma" w:eastAsia="Times New Roman" w:hAnsi="Tahoma" w:cs="Tahoma"/>
          <w:b/>
          <w:bCs/>
          <w:color w:val="000000"/>
          <w:sz w:val="20"/>
          <w:szCs w:val="20"/>
        </w:rPr>
      </w:pPr>
      <w:r>
        <w:rPr>
          <w:rFonts w:ascii="Tahoma" w:eastAsia="Times New Roman" w:hAnsi="Tahoma" w:cs="Tahoma"/>
          <w:b/>
          <w:bCs/>
          <w:color w:val="000000"/>
          <w:sz w:val="20"/>
          <w:szCs w:val="20"/>
        </w:rPr>
        <w:t>Требования к выполнению работ</w:t>
      </w:r>
      <w:r w:rsidRPr="008225FA">
        <w:rPr>
          <w:rFonts w:ascii="Tahoma" w:eastAsia="Times New Roman" w:hAnsi="Tahoma" w:cs="Tahoma"/>
          <w:b/>
          <w:bCs/>
          <w:color w:val="000000"/>
          <w:sz w:val="20"/>
          <w:szCs w:val="20"/>
        </w:rPr>
        <w:t>:</w:t>
      </w:r>
    </w:p>
    <w:p w14:paraId="5EC0DF0B" w14:textId="77777777" w:rsidR="0000546D" w:rsidRPr="008225FA" w:rsidRDefault="0000546D" w:rsidP="0000546D">
      <w:pPr>
        <w:spacing w:after="0" w:line="240" w:lineRule="auto"/>
        <w:ind w:left="142"/>
        <w:rPr>
          <w:rFonts w:ascii="Tahoma" w:eastAsia="Times New Roman" w:hAnsi="Tahoma" w:cs="Tahoma"/>
          <w:b/>
          <w:bCs/>
          <w:color w:val="000000"/>
          <w:sz w:val="20"/>
          <w:szCs w:val="20"/>
        </w:rPr>
      </w:pPr>
    </w:p>
    <w:p w14:paraId="28398143" w14:textId="77777777" w:rsidR="0000546D" w:rsidRPr="00DA5666" w:rsidRDefault="0000546D" w:rsidP="0000546D">
      <w:pPr>
        <w:spacing w:after="0" w:line="240" w:lineRule="auto"/>
        <w:ind w:left="142"/>
        <w:rPr>
          <w:rFonts w:ascii="Tahoma" w:eastAsia="Times New Roman" w:hAnsi="Tahoma" w:cs="Tahoma"/>
          <w:b/>
          <w:bCs/>
          <w:color w:val="000000"/>
          <w:sz w:val="20"/>
          <w:szCs w:val="18"/>
        </w:rPr>
      </w:pPr>
      <w:r w:rsidRPr="00780ED6">
        <w:rPr>
          <w:rFonts w:ascii="Tahoma" w:eastAsia="Times New Roman" w:hAnsi="Tahoma" w:cs="Tahoma"/>
          <w:b/>
          <w:bCs/>
          <w:color w:val="000000"/>
          <w:sz w:val="20"/>
          <w:szCs w:val="20"/>
        </w:rPr>
        <w:t>1. Инженерно-геологические изыскания:</w:t>
      </w:r>
      <w:r w:rsidRPr="00780ED6">
        <w:rPr>
          <w:rFonts w:ascii="Tahoma" w:eastAsia="Times New Roman" w:hAnsi="Tahoma" w:cs="Tahoma"/>
          <w:b/>
          <w:bCs/>
          <w:color w:val="000000"/>
          <w:sz w:val="20"/>
          <w:szCs w:val="20"/>
        </w:rPr>
        <w:br/>
      </w:r>
      <w:r w:rsidRPr="00780ED6">
        <w:rPr>
          <w:rFonts w:ascii="Tahoma" w:eastAsia="Times New Roman" w:hAnsi="Tahoma" w:cs="Tahoma"/>
          <w:color w:val="000000"/>
          <w:sz w:val="20"/>
          <w:szCs w:val="20"/>
        </w:rPr>
        <w:t>- общие данные;</w:t>
      </w:r>
      <w:r w:rsidRPr="00780ED6">
        <w:rPr>
          <w:rFonts w:ascii="Tahoma" w:eastAsia="Times New Roman" w:hAnsi="Tahoma" w:cs="Tahoma"/>
          <w:color w:val="000000"/>
          <w:sz w:val="20"/>
          <w:szCs w:val="20"/>
        </w:rPr>
        <w:br/>
        <w:t>- физико-географические условия (климат, рельеф, геоморфология);</w:t>
      </w:r>
      <w:r w:rsidRPr="00780ED6">
        <w:rPr>
          <w:rFonts w:ascii="Tahoma" w:eastAsia="Times New Roman" w:hAnsi="Tahoma" w:cs="Tahoma"/>
          <w:color w:val="000000"/>
          <w:sz w:val="20"/>
          <w:szCs w:val="20"/>
        </w:rPr>
        <w:br/>
      </w:r>
      <w:r w:rsidRPr="00780ED6">
        <w:rPr>
          <w:rFonts w:ascii="Tahoma" w:eastAsia="Times New Roman" w:hAnsi="Tahoma" w:cs="Tahoma"/>
          <w:color w:val="000000"/>
          <w:sz w:val="20"/>
          <w:szCs w:val="20"/>
        </w:rPr>
        <w:lastRenderedPageBreak/>
        <w:t>- геолого-литологическая характеристика;</w:t>
      </w:r>
      <w:r w:rsidRPr="00780ED6">
        <w:rPr>
          <w:rFonts w:ascii="Tahoma" w:eastAsia="Times New Roman" w:hAnsi="Tahoma" w:cs="Tahoma"/>
          <w:color w:val="000000"/>
          <w:sz w:val="20"/>
          <w:szCs w:val="20"/>
        </w:rPr>
        <w:br/>
        <w:t>- описание инженерно-геологических элементов (вид, тип грунта, мощность слоя, расчетные коэффициенты);</w:t>
      </w:r>
      <w:r w:rsidRPr="00780ED6">
        <w:rPr>
          <w:rFonts w:ascii="Tahoma" w:eastAsia="Times New Roman" w:hAnsi="Tahoma" w:cs="Tahoma"/>
          <w:color w:val="000000"/>
          <w:sz w:val="20"/>
          <w:szCs w:val="20"/>
        </w:rPr>
        <w:br/>
        <w:t>- уровень грунтовых вод;</w:t>
      </w:r>
      <w:r w:rsidRPr="00780ED6">
        <w:rPr>
          <w:rFonts w:ascii="Tahoma" w:eastAsia="Times New Roman" w:hAnsi="Tahoma" w:cs="Tahoma"/>
          <w:color w:val="000000"/>
          <w:sz w:val="20"/>
          <w:szCs w:val="20"/>
        </w:rPr>
        <w:br/>
        <w:t>- коррозионные и агрессивные свойства грунтов;</w:t>
      </w:r>
      <w:r w:rsidRPr="00780ED6">
        <w:rPr>
          <w:rFonts w:ascii="Tahoma" w:eastAsia="Times New Roman" w:hAnsi="Tahoma" w:cs="Tahoma"/>
          <w:color w:val="000000"/>
          <w:sz w:val="20"/>
          <w:szCs w:val="20"/>
        </w:rPr>
        <w:br/>
        <w:t>- исходная сейсмичность;</w:t>
      </w:r>
      <w:r w:rsidRPr="00780ED6">
        <w:rPr>
          <w:rFonts w:ascii="Tahoma" w:eastAsia="Times New Roman" w:hAnsi="Tahoma" w:cs="Tahoma"/>
          <w:color w:val="000000"/>
          <w:sz w:val="20"/>
          <w:szCs w:val="20"/>
        </w:rPr>
        <w:br/>
        <w:t>- строительная группа грунтов;</w:t>
      </w:r>
      <w:r w:rsidRPr="00780ED6">
        <w:rPr>
          <w:rFonts w:ascii="Tahoma" w:eastAsia="Times New Roman" w:hAnsi="Tahoma" w:cs="Tahoma"/>
          <w:color w:val="000000"/>
          <w:sz w:val="20"/>
          <w:szCs w:val="20"/>
        </w:rPr>
        <w:br/>
        <w:t>- заключение.</w:t>
      </w:r>
    </w:p>
    <w:p w14:paraId="4120C021" w14:textId="77777777" w:rsidR="0000546D" w:rsidRDefault="0000546D" w:rsidP="0000546D">
      <w:pPr>
        <w:spacing w:after="0" w:line="240" w:lineRule="auto"/>
        <w:ind w:left="-567"/>
        <w:jc w:val="center"/>
        <w:rPr>
          <w:rFonts w:ascii="Tahoma" w:eastAsia="Times New Roman" w:hAnsi="Tahoma" w:cs="Tahoma"/>
          <w:b/>
          <w:bCs/>
          <w:color w:val="000000"/>
          <w:sz w:val="20"/>
          <w:szCs w:val="18"/>
        </w:rPr>
      </w:pPr>
    </w:p>
    <w:p w14:paraId="20779532" w14:textId="77777777" w:rsidR="0000546D" w:rsidRDefault="0000546D" w:rsidP="0000546D">
      <w:pPr>
        <w:spacing w:after="0" w:line="240" w:lineRule="auto"/>
        <w:rPr>
          <w:rFonts w:ascii="Tahoma" w:eastAsia="Times New Roman" w:hAnsi="Tahoma" w:cs="Tahoma"/>
          <w:color w:val="000000"/>
          <w:sz w:val="20"/>
          <w:szCs w:val="20"/>
        </w:rPr>
      </w:pPr>
      <w:r w:rsidRPr="00780ED6">
        <w:rPr>
          <w:rFonts w:ascii="Tahoma" w:eastAsia="Times New Roman" w:hAnsi="Tahoma" w:cs="Tahoma"/>
          <w:b/>
          <w:bCs/>
          <w:color w:val="000000"/>
          <w:sz w:val="20"/>
          <w:szCs w:val="20"/>
        </w:rPr>
        <w:t>2. Статический и динамический расчет:</w:t>
      </w:r>
      <w:r w:rsidRPr="00780ED6">
        <w:rPr>
          <w:rFonts w:ascii="Tahoma" w:eastAsia="Times New Roman" w:hAnsi="Tahoma" w:cs="Tahoma"/>
          <w:b/>
          <w:bCs/>
          <w:color w:val="000000"/>
          <w:sz w:val="20"/>
          <w:szCs w:val="20"/>
        </w:rPr>
        <w:br/>
      </w:r>
      <w:r w:rsidRPr="00780ED6">
        <w:rPr>
          <w:rFonts w:ascii="Tahoma" w:eastAsia="Times New Roman" w:hAnsi="Tahoma" w:cs="Tahoma"/>
          <w:color w:val="000000"/>
          <w:sz w:val="20"/>
          <w:szCs w:val="20"/>
        </w:rPr>
        <w:t>- общие данные (введение);</w:t>
      </w:r>
    </w:p>
    <w:p w14:paraId="26A36586" w14:textId="77777777" w:rsidR="0000546D" w:rsidRDefault="0000546D" w:rsidP="0000546D">
      <w:pPr>
        <w:spacing w:after="0" w:line="240" w:lineRule="auto"/>
        <w:rPr>
          <w:rFonts w:ascii="Tahoma" w:eastAsia="Times New Roman" w:hAnsi="Tahoma" w:cs="Tahoma"/>
          <w:color w:val="000000"/>
          <w:sz w:val="20"/>
          <w:szCs w:val="20"/>
        </w:rPr>
      </w:pPr>
      <w:r w:rsidRPr="00780ED6">
        <w:rPr>
          <w:rFonts w:ascii="Tahoma" w:eastAsia="Times New Roman" w:hAnsi="Tahoma" w:cs="Tahoma"/>
          <w:color w:val="000000"/>
          <w:sz w:val="20"/>
          <w:szCs w:val="20"/>
        </w:rPr>
        <w:t>- проверка сечений элементов (прочность, устойчивость);</w:t>
      </w:r>
    </w:p>
    <w:p w14:paraId="657A8EA8" w14:textId="77777777" w:rsidR="0000546D" w:rsidRDefault="0000546D" w:rsidP="0000546D">
      <w:pPr>
        <w:spacing w:after="0" w:line="240" w:lineRule="auto"/>
        <w:rPr>
          <w:rFonts w:ascii="Tahoma" w:eastAsia="Times New Roman" w:hAnsi="Tahoma" w:cs="Tahoma"/>
          <w:color w:val="000000"/>
          <w:sz w:val="20"/>
          <w:szCs w:val="20"/>
        </w:rPr>
      </w:pPr>
      <w:r w:rsidRPr="00C009B3">
        <w:rPr>
          <w:rFonts w:ascii="Tahoma" w:eastAsia="Times New Roman" w:hAnsi="Tahoma" w:cs="Tahoma"/>
          <w:color w:val="000000"/>
          <w:sz w:val="20"/>
          <w:szCs w:val="20"/>
        </w:rPr>
        <w:t>- определение усилий в элементах конструкций;</w:t>
      </w:r>
      <w:r w:rsidRPr="00780ED6">
        <w:rPr>
          <w:rFonts w:ascii="Tahoma" w:eastAsia="Times New Roman" w:hAnsi="Tahoma" w:cs="Tahoma"/>
          <w:color w:val="000000"/>
          <w:sz w:val="20"/>
          <w:szCs w:val="20"/>
        </w:rPr>
        <w:br/>
        <w:t xml:space="preserve"> - проверка ствола башни по предельным перемещениям;</w:t>
      </w:r>
      <w:r w:rsidRPr="00780ED6">
        <w:rPr>
          <w:rFonts w:ascii="Tahoma" w:eastAsia="Times New Roman" w:hAnsi="Tahoma" w:cs="Tahoma"/>
          <w:color w:val="000000"/>
          <w:sz w:val="20"/>
          <w:szCs w:val="20"/>
        </w:rPr>
        <w:br/>
        <w:t xml:space="preserve"> - сводная таблица по максимальным усилиям в конструктивных элементах; </w:t>
      </w:r>
      <w:r w:rsidRPr="00780ED6">
        <w:rPr>
          <w:rFonts w:ascii="Tahoma" w:eastAsia="Times New Roman" w:hAnsi="Tahoma" w:cs="Tahoma"/>
          <w:color w:val="000000"/>
          <w:sz w:val="20"/>
          <w:szCs w:val="20"/>
        </w:rPr>
        <w:br/>
        <w:t xml:space="preserve">  - расчет базы башни (опорные пластины, анкерные болты);</w:t>
      </w:r>
      <w:r w:rsidRPr="00780ED6">
        <w:rPr>
          <w:rFonts w:ascii="Tahoma" w:eastAsia="Times New Roman" w:hAnsi="Tahoma" w:cs="Tahoma"/>
          <w:color w:val="000000"/>
          <w:sz w:val="20"/>
          <w:szCs w:val="20"/>
        </w:rPr>
        <w:br/>
        <w:t xml:space="preserve">  - расчет фланцевых соединений (толщина фланца, косынок, диаметр болтов и пр.);</w:t>
      </w:r>
      <w:r w:rsidRPr="00780ED6">
        <w:rPr>
          <w:rFonts w:ascii="Tahoma" w:eastAsia="Times New Roman" w:hAnsi="Tahoma" w:cs="Tahoma"/>
          <w:color w:val="000000"/>
          <w:sz w:val="20"/>
          <w:szCs w:val="20"/>
        </w:rPr>
        <w:br/>
        <w:t xml:space="preserve">  - расчет фундамента на опрокидывание;</w:t>
      </w:r>
      <w:r w:rsidRPr="00780ED6">
        <w:rPr>
          <w:rFonts w:ascii="Tahoma" w:eastAsia="Times New Roman" w:hAnsi="Tahoma" w:cs="Tahoma"/>
          <w:color w:val="000000"/>
          <w:sz w:val="20"/>
          <w:szCs w:val="20"/>
        </w:rPr>
        <w:br/>
        <w:t xml:space="preserve">  - расчет армирования фундамента (подошва, балки, </w:t>
      </w:r>
      <w:proofErr w:type="spellStart"/>
      <w:r w:rsidRPr="00780ED6">
        <w:rPr>
          <w:rFonts w:ascii="Tahoma" w:eastAsia="Times New Roman" w:hAnsi="Tahoma" w:cs="Tahoma"/>
          <w:color w:val="000000"/>
          <w:sz w:val="20"/>
          <w:szCs w:val="20"/>
        </w:rPr>
        <w:t>подколонники</w:t>
      </w:r>
      <w:proofErr w:type="spellEnd"/>
      <w:r w:rsidRPr="00780ED6">
        <w:rPr>
          <w:rFonts w:ascii="Tahoma" w:eastAsia="Times New Roman" w:hAnsi="Tahoma" w:cs="Tahoma"/>
          <w:color w:val="000000"/>
          <w:sz w:val="20"/>
          <w:szCs w:val="20"/>
        </w:rPr>
        <w:t>);</w:t>
      </w:r>
      <w:r w:rsidRPr="00780ED6">
        <w:rPr>
          <w:rFonts w:ascii="Tahoma" w:eastAsia="Times New Roman" w:hAnsi="Tahoma" w:cs="Tahoma"/>
          <w:color w:val="000000"/>
          <w:sz w:val="20"/>
          <w:szCs w:val="20"/>
        </w:rPr>
        <w:br/>
        <w:t xml:space="preserve">  - выводы и рекомендации.</w:t>
      </w:r>
    </w:p>
    <w:p w14:paraId="29BFC017" w14:textId="77777777" w:rsidR="0000546D" w:rsidRDefault="0000546D" w:rsidP="0000546D">
      <w:pPr>
        <w:spacing w:after="0" w:line="240" w:lineRule="auto"/>
        <w:rPr>
          <w:rFonts w:ascii="Tahoma" w:eastAsia="Times New Roman" w:hAnsi="Tahoma" w:cs="Tahoma"/>
          <w:color w:val="000000"/>
          <w:sz w:val="20"/>
          <w:szCs w:val="20"/>
        </w:rPr>
      </w:pPr>
    </w:p>
    <w:p w14:paraId="47FACDE3" w14:textId="77777777" w:rsidR="00E000B5" w:rsidRDefault="00E000B5" w:rsidP="003E0CA3">
      <w:pPr>
        <w:tabs>
          <w:tab w:val="left" w:pos="676"/>
          <w:tab w:val="left" w:pos="1440"/>
        </w:tabs>
        <w:suppressAutoHyphens/>
        <w:rPr>
          <w:rFonts w:ascii="Tahoma" w:hAnsi="Tahoma" w:cs="Tahoma"/>
          <w:b/>
          <w:spacing w:val="-3"/>
          <w:sz w:val="19"/>
          <w:szCs w:val="19"/>
        </w:rPr>
      </w:pPr>
    </w:p>
    <w:p w14:paraId="5BABC558" w14:textId="631C1913"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7494E1EB" w14:textId="5D497D20" w:rsidR="00E44303" w:rsidRPr="001B56ED"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w:t>
      </w:r>
      <w:proofErr w:type="spellStart"/>
      <w:r w:rsidR="003E0CA3" w:rsidRPr="001B56ED">
        <w:rPr>
          <w:rFonts w:ascii="Tahoma" w:hAnsi="Tahoma" w:cs="Tahoma"/>
          <w:b/>
          <w:spacing w:val="-3"/>
          <w:sz w:val="19"/>
          <w:szCs w:val="19"/>
        </w:rPr>
        <w:t>М.п</w:t>
      </w:r>
      <w:proofErr w:type="spellEnd"/>
      <w:r w:rsidR="00E44303"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19A7E691" w14:textId="78E1611B" w:rsidR="00386EBD" w:rsidRPr="00552026" w:rsidRDefault="00386EBD" w:rsidP="00386EBD">
      <w:pPr>
        <w:spacing w:after="0" w:line="240" w:lineRule="auto"/>
        <w:ind w:firstLine="567"/>
        <w:jc w:val="both"/>
        <w:rPr>
          <w:rFonts w:ascii="Tahoma" w:hAnsi="Tahoma" w:cs="Tahoma"/>
          <w:sz w:val="19"/>
          <w:szCs w:val="19"/>
        </w:rPr>
      </w:pPr>
      <w:r w:rsidRPr="00552026">
        <w:rPr>
          <w:rFonts w:ascii="Tahoma" w:hAnsi="Tahoma" w:cs="Tahoma"/>
          <w:b/>
          <w:sz w:val="19"/>
          <w:szCs w:val="19"/>
        </w:rPr>
        <w:t>ЗАО «Альфа Телеком»,</w:t>
      </w:r>
      <w:r w:rsidRPr="00552026">
        <w:rPr>
          <w:rFonts w:ascii="Tahoma" w:hAnsi="Tahoma" w:cs="Tahoma"/>
          <w:sz w:val="19"/>
          <w:szCs w:val="19"/>
        </w:rPr>
        <w:t xml:space="preserve"> именуемое в дальнейшем «Заказчик», в лице Генерального директора </w:t>
      </w:r>
      <w:proofErr w:type="spellStart"/>
      <w:r>
        <w:rPr>
          <w:rFonts w:ascii="Tahoma" w:hAnsi="Tahoma" w:cs="Tahoma"/>
          <w:b/>
          <w:sz w:val="19"/>
          <w:szCs w:val="19"/>
        </w:rPr>
        <w:t>Куренкеева</w:t>
      </w:r>
      <w:proofErr w:type="spellEnd"/>
      <w:r>
        <w:rPr>
          <w:rFonts w:ascii="Tahoma" w:hAnsi="Tahoma" w:cs="Tahoma"/>
          <w:b/>
          <w:sz w:val="19"/>
          <w:szCs w:val="19"/>
        </w:rPr>
        <w:t xml:space="preserve"> А.С.</w:t>
      </w:r>
      <w:r w:rsidRPr="00552026">
        <w:rPr>
          <w:rFonts w:ascii="Tahoma" w:hAnsi="Tahoma" w:cs="Tahoma"/>
          <w:sz w:val="19"/>
          <w:szCs w:val="19"/>
        </w:rPr>
        <w:t xml:space="preserve">, действующего на основании Устава, с одной стороны и </w:t>
      </w:r>
    </w:p>
    <w:p w14:paraId="59451819" w14:textId="77777777" w:rsidR="00386EBD" w:rsidRPr="00552026" w:rsidRDefault="00386EBD" w:rsidP="00386EBD">
      <w:pPr>
        <w:spacing w:after="0" w:line="240" w:lineRule="auto"/>
        <w:ind w:firstLine="567"/>
        <w:jc w:val="both"/>
        <w:rPr>
          <w:rFonts w:ascii="Tahoma" w:hAnsi="Tahoma" w:cs="Tahoma"/>
          <w:sz w:val="19"/>
          <w:szCs w:val="19"/>
        </w:rPr>
      </w:pPr>
      <w:r>
        <w:rPr>
          <w:rFonts w:ascii="Tahoma" w:hAnsi="Tahoma" w:cs="Tahoma"/>
          <w:b/>
          <w:sz w:val="19"/>
          <w:szCs w:val="19"/>
        </w:rPr>
        <w:t>______________</w:t>
      </w:r>
      <w:r w:rsidRPr="00552026">
        <w:rPr>
          <w:rFonts w:ascii="Tahoma" w:hAnsi="Tahoma" w:cs="Tahoma"/>
          <w:sz w:val="19"/>
          <w:szCs w:val="19"/>
        </w:rPr>
        <w:t xml:space="preserve">, именуемое в дальнейшем «Подрядчик», в лице Генерального директора </w:t>
      </w:r>
      <w:r>
        <w:rPr>
          <w:rFonts w:ascii="Tahoma" w:hAnsi="Tahoma" w:cs="Tahoma"/>
          <w:b/>
          <w:sz w:val="19"/>
          <w:szCs w:val="19"/>
        </w:rPr>
        <w:t>______________</w:t>
      </w:r>
      <w:r w:rsidRPr="00552026">
        <w:rPr>
          <w:rFonts w:ascii="Tahoma" w:hAnsi="Tahoma" w:cs="Tahoma"/>
          <w:sz w:val="19"/>
          <w:szCs w:val="19"/>
        </w:rPr>
        <w:t>, действующего на основании Устава, с другой стороны, а совместно именуемые Стороны, заключили между собой настоящий договор о нижеследующем:</w:t>
      </w:r>
    </w:p>
    <w:p w14:paraId="4ABA659A" w14:textId="77777777" w:rsidR="00386EBD" w:rsidRPr="00552026" w:rsidRDefault="00386EBD" w:rsidP="00386EBD">
      <w:pPr>
        <w:spacing w:after="0" w:line="240" w:lineRule="auto"/>
        <w:jc w:val="center"/>
        <w:rPr>
          <w:rFonts w:ascii="Tahoma" w:hAnsi="Tahoma" w:cs="Tahoma"/>
          <w:b/>
          <w:sz w:val="19"/>
          <w:szCs w:val="19"/>
        </w:rPr>
      </w:pPr>
    </w:p>
    <w:p w14:paraId="6BD89BB6" w14:textId="77777777" w:rsidR="00386EBD" w:rsidRPr="008013E5" w:rsidRDefault="00386EBD" w:rsidP="00272D2D">
      <w:pPr>
        <w:pStyle w:val="a3"/>
        <w:numPr>
          <w:ilvl w:val="0"/>
          <w:numId w:val="13"/>
        </w:numPr>
        <w:jc w:val="center"/>
        <w:rPr>
          <w:rFonts w:ascii="Tahoma" w:hAnsi="Tahoma" w:cs="Tahoma"/>
          <w:b/>
          <w:sz w:val="19"/>
          <w:szCs w:val="19"/>
        </w:rPr>
      </w:pPr>
      <w:r w:rsidRPr="008013E5">
        <w:rPr>
          <w:rFonts w:ascii="Tahoma" w:hAnsi="Tahoma" w:cs="Tahoma"/>
          <w:b/>
          <w:sz w:val="19"/>
          <w:szCs w:val="19"/>
        </w:rPr>
        <w:t>Предмет договора</w:t>
      </w:r>
    </w:p>
    <w:p w14:paraId="6FDA7BFE" w14:textId="77777777" w:rsidR="00386EBD" w:rsidRPr="00552026" w:rsidRDefault="00386EBD" w:rsidP="00386EBD">
      <w:pPr>
        <w:tabs>
          <w:tab w:val="left" w:pos="851"/>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1.1. </w:t>
      </w:r>
      <w:r w:rsidRPr="00552026">
        <w:rPr>
          <w:rFonts w:ascii="Tahoma" w:hAnsi="Tahoma" w:cs="Tahoma"/>
          <w:sz w:val="19"/>
          <w:szCs w:val="19"/>
        </w:rPr>
        <w:tab/>
        <w:t>Подрядчик обязуется выполнить комплекс работ по подготовке технической документации (далее «Работы») для строительства объектов связи, а Заказчик обязуется принять результаты выполненных работ и оплатить работы в размерах, указанных в настоящем Договоре.</w:t>
      </w:r>
    </w:p>
    <w:p w14:paraId="2BD3A840" w14:textId="77777777" w:rsidR="00386EBD" w:rsidRPr="00552026" w:rsidRDefault="00386EBD" w:rsidP="00386EBD">
      <w:pPr>
        <w:tabs>
          <w:tab w:val="left" w:pos="851"/>
        </w:tabs>
        <w:spacing w:after="0" w:line="240" w:lineRule="auto"/>
        <w:ind w:left="567" w:hanging="567"/>
        <w:jc w:val="both"/>
        <w:rPr>
          <w:rFonts w:ascii="Tahoma" w:hAnsi="Tahoma" w:cs="Tahoma"/>
          <w:sz w:val="19"/>
          <w:szCs w:val="19"/>
        </w:rPr>
      </w:pPr>
      <w:r w:rsidRPr="00552026">
        <w:rPr>
          <w:rFonts w:ascii="Tahoma" w:hAnsi="Tahoma" w:cs="Tahoma"/>
          <w:sz w:val="19"/>
          <w:szCs w:val="19"/>
        </w:rPr>
        <w:tab/>
        <w:t>В рамках настоящего Договора подрядчик выполняет следующие виды проектно-изыскательских работ:</w:t>
      </w:r>
    </w:p>
    <w:p w14:paraId="71EA6528" w14:textId="77777777" w:rsidR="00386EBD" w:rsidRPr="00552026" w:rsidRDefault="00386EBD" w:rsidP="00386EBD">
      <w:pPr>
        <w:tabs>
          <w:tab w:val="left" w:pos="851"/>
        </w:tabs>
        <w:spacing w:after="0" w:line="240" w:lineRule="auto"/>
        <w:ind w:left="567"/>
        <w:jc w:val="both"/>
        <w:rPr>
          <w:rFonts w:ascii="Tahoma" w:hAnsi="Tahoma" w:cs="Tahoma"/>
          <w:sz w:val="19"/>
          <w:szCs w:val="19"/>
        </w:rPr>
      </w:pPr>
      <w:r w:rsidRPr="00552026">
        <w:rPr>
          <w:rFonts w:ascii="Tahoma" w:hAnsi="Tahoma" w:cs="Tahoma"/>
          <w:sz w:val="19"/>
          <w:szCs w:val="19"/>
        </w:rPr>
        <w:t>- инженерно-геологические изыскания;</w:t>
      </w:r>
    </w:p>
    <w:p w14:paraId="48379B6E" w14:textId="77777777" w:rsidR="00386EBD" w:rsidRPr="00552026" w:rsidRDefault="00386EBD" w:rsidP="00386EBD">
      <w:pPr>
        <w:tabs>
          <w:tab w:val="left" w:pos="851"/>
        </w:tabs>
        <w:spacing w:after="0" w:line="240" w:lineRule="auto"/>
        <w:ind w:left="567"/>
        <w:jc w:val="both"/>
        <w:rPr>
          <w:rFonts w:ascii="Tahoma" w:hAnsi="Tahoma" w:cs="Tahoma"/>
          <w:sz w:val="19"/>
          <w:szCs w:val="19"/>
        </w:rPr>
      </w:pPr>
      <w:r w:rsidRPr="00552026">
        <w:rPr>
          <w:rFonts w:ascii="Tahoma" w:hAnsi="Tahoma" w:cs="Tahoma"/>
          <w:sz w:val="19"/>
          <w:szCs w:val="19"/>
        </w:rPr>
        <w:t>- статические и динамические расчеты конструкций башен.</w:t>
      </w:r>
    </w:p>
    <w:p w14:paraId="18529405" w14:textId="77777777" w:rsidR="00386EBD" w:rsidRPr="00552026" w:rsidRDefault="00386EBD" w:rsidP="00386EBD">
      <w:pPr>
        <w:tabs>
          <w:tab w:val="left" w:pos="851"/>
        </w:tabs>
        <w:spacing w:after="0" w:line="240" w:lineRule="auto"/>
        <w:ind w:left="567" w:hanging="567"/>
        <w:jc w:val="both"/>
        <w:rPr>
          <w:rFonts w:ascii="Tahoma" w:hAnsi="Tahoma" w:cs="Tahoma"/>
          <w:sz w:val="19"/>
          <w:szCs w:val="19"/>
        </w:rPr>
      </w:pPr>
      <w:r>
        <w:rPr>
          <w:rFonts w:ascii="Tahoma" w:hAnsi="Tahoma" w:cs="Tahoma"/>
          <w:sz w:val="19"/>
          <w:szCs w:val="19"/>
        </w:rPr>
        <w:t xml:space="preserve">1.2. </w:t>
      </w:r>
      <w:r w:rsidRPr="00552026">
        <w:rPr>
          <w:rFonts w:ascii="Tahoma" w:hAnsi="Tahoma" w:cs="Tahoma"/>
          <w:sz w:val="19"/>
          <w:szCs w:val="19"/>
        </w:rPr>
        <w:t>Состав</w:t>
      </w:r>
      <w:r>
        <w:rPr>
          <w:rFonts w:ascii="Tahoma" w:hAnsi="Tahoma" w:cs="Tahoma"/>
          <w:sz w:val="19"/>
          <w:szCs w:val="19"/>
        </w:rPr>
        <w:t xml:space="preserve"> работ, месторасположение объектов, стоимость и сроки выполнения работ</w:t>
      </w:r>
      <w:r w:rsidRPr="00552026">
        <w:rPr>
          <w:rFonts w:ascii="Tahoma" w:hAnsi="Tahoma" w:cs="Tahoma"/>
          <w:sz w:val="19"/>
          <w:szCs w:val="19"/>
        </w:rPr>
        <w:t xml:space="preserve"> определен</w:t>
      </w:r>
      <w:r>
        <w:rPr>
          <w:rFonts w:ascii="Tahoma" w:hAnsi="Tahoma" w:cs="Tahoma"/>
          <w:sz w:val="19"/>
          <w:szCs w:val="19"/>
        </w:rPr>
        <w:t xml:space="preserve">ы </w:t>
      </w:r>
      <w:r w:rsidRPr="00552026">
        <w:rPr>
          <w:rFonts w:ascii="Tahoma" w:hAnsi="Tahoma" w:cs="Tahoma"/>
          <w:sz w:val="19"/>
          <w:szCs w:val="19"/>
        </w:rPr>
        <w:t xml:space="preserve">в </w:t>
      </w:r>
      <w:r>
        <w:rPr>
          <w:rFonts w:ascii="Tahoma" w:hAnsi="Tahoma" w:cs="Tahoma"/>
          <w:sz w:val="19"/>
          <w:szCs w:val="19"/>
        </w:rPr>
        <w:t>Перечне работ</w:t>
      </w:r>
      <w:r w:rsidRPr="00552026">
        <w:rPr>
          <w:rFonts w:ascii="Tahoma" w:hAnsi="Tahoma" w:cs="Tahoma"/>
          <w:sz w:val="19"/>
          <w:szCs w:val="19"/>
        </w:rPr>
        <w:t xml:space="preserve"> </w:t>
      </w:r>
      <w:r>
        <w:rPr>
          <w:rFonts w:ascii="Tahoma" w:hAnsi="Tahoma" w:cs="Tahoma"/>
          <w:sz w:val="19"/>
          <w:szCs w:val="19"/>
        </w:rPr>
        <w:t>(</w:t>
      </w:r>
      <w:r w:rsidRPr="000468FA">
        <w:rPr>
          <w:rFonts w:ascii="Tahoma" w:hAnsi="Tahoma" w:cs="Tahoma"/>
          <w:b/>
          <w:sz w:val="19"/>
          <w:szCs w:val="19"/>
        </w:rPr>
        <w:t>Приложении №1</w:t>
      </w:r>
      <w:r w:rsidRPr="00552026">
        <w:rPr>
          <w:rFonts w:ascii="Tahoma" w:hAnsi="Tahoma" w:cs="Tahoma"/>
          <w:sz w:val="19"/>
          <w:szCs w:val="19"/>
        </w:rPr>
        <w:t xml:space="preserve"> к настоящему Договору</w:t>
      </w:r>
      <w:r>
        <w:rPr>
          <w:rFonts w:ascii="Tahoma" w:hAnsi="Tahoma" w:cs="Tahoma"/>
          <w:sz w:val="19"/>
          <w:szCs w:val="19"/>
        </w:rPr>
        <w:t>)</w:t>
      </w:r>
      <w:r w:rsidRPr="00552026">
        <w:rPr>
          <w:rFonts w:ascii="Tahoma" w:hAnsi="Tahoma" w:cs="Tahoma"/>
          <w:sz w:val="19"/>
          <w:szCs w:val="19"/>
        </w:rPr>
        <w:t xml:space="preserve">. </w:t>
      </w:r>
    </w:p>
    <w:p w14:paraId="33053B1D" w14:textId="77777777" w:rsidR="00386EBD" w:rsidRPr="00552026" w:rsidRDefault="00386EBD" w:rsidP="00386EBD">
      <w:pPr>
        <w:tabs>
          <w:tab w:val="left" w:pos="851"/>
        </w:tabs>
        <w:spacing w:after="0" w:line="240" w:lineRule="auto"/>
        <w:ind w:left="567" w:hanging="567"/>
        <w:jc w:val="both"/>
        <w:rPr>
          <w:rFonts w:ascii="Tahoma" w:hAnsi="Tahoma" w:cs="Tahoma"/>
          <w:sz w:val="19"/>
          <w:szCs w:val="19"/>
        </w:rPr>
      </w:pPr>
      <w:r>
        <w:rPr>
          <w:rFonts w:ascii="Tahoma" w:hAnsi="Tahoma" w:cs="Tahoma"/>
          <w:sz w:val="19"/>
          <w:szCs w:val="19"/>
        </w:rPr>
        <w:t>1.3</w:t>
      </w:r>
      <w:r w:rsidRPr="00552026">
        <w:rPr>
          <w:rFonts w:ascii="Tahoma" w:hAnsi="Tahoma" w:cs="Tahoma"/>
          <w:sz w:val="19"/>
          <w:szCs w:val="19"/>
        </w:rPr>
        <w:t>.   По итогам завершения Работ Подрядчик предоставляет Заказчику готовую документацию по каждому из объектов согласно Приложению №1, который должен содержать следующую информацию:</w:t>
      </w:r>
    </w:p>
    <w:p w14:paraId="6AB9A352" w14:textId="77777777" w:rsidR="00386EBD" w:rsidRPr="00552026" w:rsidRDefault="00386EBD" w:rsidP="00386EBD">
      <w:pPr>
        <w:spacing w:after="0" w:line="240" w:lineRule="auto"/>
        <w:ind w:left="567" w:hanging="567"/>
        <w:jc w:val="both"/>
        <w:rPr>
          <w:rFonts w:ascii="Tahoma" w:hAnsi="Tahoma" w:cs="Tahoma"/>
          <w:b/>
          <w:sz w:val="19"/>
          <w:szCs w:val="19"/>
        </w:rPr>
      </w:pPr>
      <w:r w:rsidRPr="00552026">
        <w:rPr>
          <w:rFonts w:ascii="Tahoma" w:hAnsi="Tahoma" w:cs="Tahoma"/>
          <w:b/>
          <w:sz w:val="19"/>
          <w:szCs w:val="19"/>
        </w:rPr>
        <w:t xml:space="preserve">Отчет по инженерно-геологическим изысканиям (2 экземпляра):                 </w:t>
      </w:r>
    </w:p>
    <w:p w14:paraId="6EBB6E2F"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общие данные (введение);</w:t>
      </w:r>
    </w:p>
    <w:p w14:paraId="277EE268"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физико-географические условия (климат, рельеф, геоморфология);</w:t>
      </w:r>
    </w:p>
    <w:p w14:paraId="49C087D2"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геолого-литологическое строение;</w:t>
      </w:r>
    </w:p>
    <w:p w14:paraId="7A276D89"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гидрогеологические условия;</w:t>
      </w:r>
    </w:p>
    <w:p w14:paraId="55A21056"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физико-механические свойства грунтов;</w:t>
      </w:r>
    </w:p>
    <w:p w14:paraId="45599EEA"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коррозионные и агрессивные свойства грунтов;</w:t>
      </w:r>
    </w:p>
    <w:p w14:paraId="1A325186"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группа грунтов ручной разработки;</w:t>
      </w:r>
    </w:p>
    <w:p w14:paraId="176E4558"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сейсмичность;</w:t>
      </w:r>
    </w:p>
    <w:p w14:paraId="7C66F544"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геологические процессы и явления;</w:t>
      </w:r>
    </w:p>
    <w:p w14:paraId="14DC29AB"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климатические характеристики;</w:t>
      </w:r>
    </w:p>
    <w:p w14:paraId="5D373141"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xml:space="preserve">- заключение.  </w:t>
      </w:r>
    </w:p>
    <w:p w14:paraId="296963EE" w14:textId="77777777" w:rsidR="00386EBD" w:rsidRPr="00552026" w:rsidRDefault="00386EBD" w:rsidP="00386EBD">
      <w:pPr>
        <w:tabs>
          <w:tab w:val="left" w:pos="0"/>
        </w:tabs>
        <w:spacing w:after="0" w:line="240" w:lineRule="auto"/>
        <w:ind w:left="567" w:hanging="567"/>
        <w:jc w:val="both"/>
        <w:rPr>
          <w:rFonts w:ascii="Tahoma" w:hAnsi="Tahoma" w:cs="Tahoma"/>
          <w:b/>
          <w:sz w:val="19"/>
          <w:szCs w:val="19"/>
        </w:rPr>
      </w:pPr>
      <w:r w:rsidRPr="00552026">
        <w:rPr>
          <w:rFonts w:ascii="Tahoma" w:hAnsi="Tahoma" w:cs="Tahoma"/>
          <w:sz w:val="19"/>
          <w:szCs w:val="19"/>
        </w:rPr>
        <w:t xml:space="preserve"> </w:t>
      </w:r>
      <w:r w:rsidRPr="00552026">
        <w:rPr>
          <w:rFonts w:ascii="Tahoma" w:hAnsi="Tahoma" w:cs="Tahoma"/>
          <w:b/>
          <w:sz w:val="19"/>
          <w:szCs w:val="19"/>
        </w:rPr>
        <w:t xml:space="preserve">Отчет по статическому и динамическому расчету башни (2 экземпляра):                </w:t>
      </w:r>
    </w:p>
    <w:p w14:paraId="4B2B68B8" w14:textId="77777777" w:rsidR="00386EBD" w:rsidRPr="00552026" w:rsidRDefault="00386EBD" w:rsidP="00386EBD">
      <w:pPr>
        <w:tabs>
          <w:tab w:val="left" w:pos="0"/>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общие данные (введение);</w:t>
      </w:r>
    </w:p>
    <w:p w14:paraId="5B5D2AB7"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проверка сечений элементов (прочность, устойчивость);</w:t>
      </w:r>
    </w:p>
    <w:p w14:paraId="203CA073"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проверка ствола башни по предельным перемещениям;</w:t>
      </w:r>
    </w:p>
    <w:p w14:paraId="50E419D1"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xml:space="preserve">- сводная таблица по максимальным усилиям в конструктивных элементах; </w:t>
      </w:r>
    </w:p>
    <w:p w14:paraId="59BF500D"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расчет базы башни (опорные пластины, анкерные болты);</w:t>
      </w:r>
    </w:p>
    <w:p w14:paraId="1B6ED67F"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расчет фланцевых соединений (толщина фланца, косынок, диаметр болтов и пр.);</w:t>
      </w:r>
    </w:p>
    <w:p w14:paraId="06277C77"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расчет фундамента на опрокидывание;</w:t>
      </w:r>
    </w:p>
    <w:p w14:paraId="33DE88CB"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xml:space="preserve">- расчет армирования фундамента (подошва, балки, </w:t>
      </w:r>
      <w:proofErr w:type="spellStart"/>
      <w:r w:rsidRPr="00552026">
        <w:rPr>
          <w:rFonts w:ascii="Tahoma" w:hAnsi="Tahoma" w:cs="Tahoma"/>
          <w:sz w:val="19"/>
          <w:szCs w:val="19"/>
        </w:rPr>
        <w:t>подколонники</w:t>
      </w:r>
      <w:proofErr w:type="spellEnd"/>
      <w:r w:rsidRPr="00552026">
        <w:rPr>
          <w:rFonts w:ascii="Tahoma" w:hAnsi="Tahoma" w:cs="Tahoma"/>
          <w:sz w:val="19"/>
          <w:szCs w:val="19"/>
        </w:rPr>
        <w:t>);</w:t>
      </w:r>
    </w:p>
    <w:p w14:paraId="7B32A9FC" w14:textId="77777777" w:rsidR="00386EBD"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выводы и рекомендации.</w:t>
      </w:r>
    </w:p>
    <w:p w14:paraId="61B02B5F" w14:textId="77777777" w:rsidR="00386EBD" w:rsidRPr="00552026" w:rsidRDefault="00386EBD" w:rsidP="00386EBD">
      <w:pPr>
        <w:tabs>
          <w:tab w:val="left" w:pos="945"/>
        </w:tabs>
        <w:spacing w:after="0" w:line="240" w:lineRule="auto"/>
        <w:ind w:left="709" w:hanging="709"/>
        <w:jc w:val="center"/>
        <w:rPr>
          <w:rFonts w:ascii="Tahoma" w:hAnsi="Tahoma" w:cs="Tahoma"/>
          <w:b/>
          <w:sz w:val="19"/>
          <w:szCs w:val="19"/>
        </w:rPr>
      </w:pPr>
      <w:r w:rsidRPr="00552026">
        <w:rPr>
          <w:rFonts w:ascii="Tahoma" w:hAnsi="Tahoma" w:cs="Tahoma"/>
          <w:b/>
          <w:sz w:val="19"/>
          <w:szCs w:val="19"/>
        </w:rPr>
        <w:t>2. Права и обязанности сторон</w:t>
      </w:r>
    </w:p>
    <w:p w14:paraId="3E7CBB0C" w14:textId="77777777" w:rsidR="00386EBD" w:rsidRPr="00552026" w:rsidRDefault="00386EBD" w:rsidP="00386EBD">
      <w:pPr>
        <w:tabs>
          <w:tab w:val="left" w:pos="567"/>
        </w:tabs>
        <w:spacing w:after="0" w:line="240" w:lineRule="auto"/>
        <w:ind w:left="567" w:hanging="567"/>
        <w:jc w:val="both"/>
        <w:rPr>
          <w:rFonts w:ascii="Tahoma" w:hAnsi="Tahoma" w:cs="Tahoma"/>
          <w:sz w:val="19"/>
          <w:szCs w:val="19"/>
        </w:rPr>
      </w:pPr>
      <w:r w:rsidRPr="00552026">
        <w:rPr>
          <w:rFonts w:ascii="Tahoma" w:hAnsi="Tahoma" w:cs="Tahoma"/>
          <w:b/>
          <w:sz w:val="19"/>
          <w:szCs w:val="19"/>
        </w:rPr>
        <w:t xml:space="preserve">2.1 </w:t>
      </w:r>
      <w:r w:rsidRPr="00552026">
        <w:rPr>
          <w:rFonts w:ascii="Tahoma" w:hAnsi="Tahoma" w:cs="Tahoma"/>
          <w:b/>
          <w:sz w:val="19"/>
          <w:szCs w:val="19"/>
        </w:rPr>
        <w:tab/>
      </w:r>
      <w:r w:rsidRPr="00552026">
        <w:rPr>
          <w:rFonts w:ascii="Tahoma" w:hAnsi="Tahoma" w:cs="Tahoma"/>
          <w:b/>
          <w:sz w:val="19"/>
          <w:szCs w:val="19"/>
        </w:rPr>
        <w:tab/>
        <w:t>Права и обязанности Заказчика</w:t>
      </w:r>
      <w:r w:rsidRPr="00552026">
        <w:rPr>
          <w:rFonts w:ascii="Tahoma" w:hAnsi="Tahoma" w:cs="Tahoma"/>
          <w:sz w:val="19"/>
          <w:szCs w:val="19"/>
        </w:rPr>
        <w:t>:</w:t>
      </w:r>
    </w:p>
    <w:p w14:paraId="5220858A" w14:textId="77777777" w:rsidR="00386EBD" w:rsidRPr="00552026" w:rsidRDefault="00386EBD" w:rsidP="00386EBD">
      <w:pPr>
        <w:tabs>
          <w:tab w:val="left" w:pos="567"/>
          <w:tab w:val="left" w:pos="705"/>
          <w:tab w:val="left" w:pos="750"/>
        </w:tabs>
        <w:spacing w:after="0" w:line="240" w:lineRule="auto"/>
        <w:ind w:left="567" w:hanging="567"/>
        <w:jc w:val="both"/>
        <w:rPr>
          <w:rFonts w:ascii="Tahoma" w:hAnsi="Tahoma" w:cs="Tahoma"/>
          <w:sz w:val="19"/>
          <w:szCs w:val="19"/>
        </w:rPr>
      </w:pPr>
      <w:r w:rsidRPr="00552026">
        <w:rPr>
          <w:rFonts w:ascii="Tahoma" w:hAnsi="Tahoma" w:cs="Tahoma"/>
          <w:sz w:val="19"/>
          <w:szCs w:val="19"/>
        </w:rPr>
        <w:t>2.1.1.</w:t>
      </w:r>
      <w:r w:rsidRPr="00552026">
        <w:rPr>
          <w:rFonts w:ascii="Tahoma" w:hAnsi="Tahoma" w:cs="Tahoma"/>
          <w:sz w:val="19"/>
          <w:szCs w:val="19"/>
        </w:rPr>
        <w:tab/>
        <w:t>Предоставить Подрядчику точну</w:t>
      </w:r>
      <w:r>
        <w:rPr>
          <w:rFonts w:ascii="Tahoma" w:hAnsi="Tahoma" w:cs="Tahoma"/>
          <w:sz w:val="19"/>
          <w:szCs w:val="19"/>
        </w:rPr>
        <w:t>ю информацию о местонахождении О</w:t>
      </w:r>
      <w:r w:rsidRPr="00552026">
        <w:rPr>
          <w:rFonts w:ascii="Tahoma" w:hAnsi="Tahoma" w:cs="Tahoma"/>
          <w:sz w:val="19"/>
          <w:szCs w:val="19"/>
        </w:rPr>
        <w:t>бъектов и иные исходные данные, необходимые для выполнения Работ, указанных в п. 1.1. настоящего Договора.</w:t>
      </w:r>
    </w:p>
    <w:p w14:paraId="44AFD23A" w14:textId="77777777" w:rsidR="00386EBD" w:rsidRPr="00552026" w:rsidRDefault="00386EBD" w:rsidP="00386EBD">
      <w:pPr>
        <w:tabs>
          <w:tab w:val="left" w:pos="567"/>
          <w:tab w:val="left" w:pos="705"/>
          <w:tab w:val="left" w:pos="750"/>
        </w:tabs>
        <w:spacing w:after="0" w:line="240" w:lineRule="auto"/>
        <w:ind w:left="567" w:hanging="567"/>
        <w:jc w:val="both"/>
        <w:rPr>
          <w:rFonts w:ascii="Tahoma" w:hAnsi="Tahoma" w:cs="Tahoma"/>
          <w:sz w:val="19"/>
          <w:szCs w:val="19"/>
        </w:rPr>
      </w:pPr>
      <w:r w:rsidRPr="00552026">
        <w:rPr>
          <w:rFonts w:ascii="Tahoma" w:hAnsi="Tahoma" w:cs="Tahoma"/>
          <w:sz w:val="19"/>
          <w:szCs w:val="19"/>
        </w:rPr>
        <w:t>2.1.2.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14:paraId="2820E5C5" w14:textId="77777777" w:rsidR="00386EBD" w:rsidRPr="00552026" w:rsidRDefault="00386EBD" w:rsidP="00386EBD">
      <w:pPr>
        <w:widowControl w:val="0"/>
        <w:autoSpaceDE w:val="0"/>
        <w:autoSpaceDN w:val="0"/>
        <w:adjustRightInd w:val="0"/>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2.1.3. Заказчик оплачивает выполненные работы Подрядчика в соответствии с условиями настоящего Договора, а также утвержденному в двухстороннем порядке Техническому заданию (форма Технического задания приведена в </w:t>
      </w:r>
      <w:r w:rsidRPr="00552026">
        <w:rPr>
          <w:rFonts w:ascii="Tahoma" w:hAnsi="Tahoma" w:cs="Tahoma"/>
          <w:b/>
          <w:sz w:val="19"/>
          <w:szCs w:val="19"/>
        </w:rPr>
        <w:t>Приложении №</w:t>
      </w:r>
      <w:r>
        <w:rPr>
          <w:rFonts w:ascii="Tahoma" w:hAnsi="Tahoma" w:cs="Tahoma"/>
          <w:b/>
          <w:sz w:val="19"/>
          <w:szCs w:val="19"/>
        </w:rPr>
        <w:t>2</w:t>
      </w:r>
      <w:r w:rsidRPr="00552026">
        <w:rPr>
          <w:rFonts w:ascii="Tahoma" w:hAnsi="Tahoma" w:cs="Tahoma"/>
          <w:sz w:val="19"/>
          <w:szCs w:val="19"/>
        </w:rPr>
        <w:t xml:space="preserve"> к настоящему Договору).</w:t>
      </w:r>
    </w:p>
    <w:p w14:paraId="111B8339" w14:textId="77777777" w:rsidR="00386EBD" w:rsidRDefault="00386EBD" w:rsidP="00386EBD">
      <w:pPr>
        <w:tabs>
          <w:tab w:val="left" w:pos="567"/>
        </w:tabs>
        <w:suppressAutoHyphens/>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2.1.4.</w:t>
      </w:r>
      <w:r w:rsidRPr="00552026">
        <w:rPr>
          <w:rFonts w:ascii="Tahoma" w:hAnsi="Tahoma" w:cs="Tahoma"/>
          <w:color w:val="000000"/>
          <w:sz w:val="19"/>
          <w:szCs w:val="19"/>
        </w:rPr>
        <w:tab/>
        <w:t>Требовать от Подрядчика устранения выявленных в Работах несоответствий.</w:t>
      </w:r>
    </w:p>
    <w:p w14:paraId="6785CE36" w14:textId="77777777" w:rsidR="00386EBD" w:rsidRPr="00552026" w:rsidRDefault="00386EBD" w:rsidP="00386EBD">
      <w:pPr>
        <w:tabs>
          <w:tab w:val="left" w:pos="0"/>
        </w:tabs>
        <w:suppressAutoHyphens/>
        <w:spacing w:after="0" w:line="240" w:lineRule="auto"/>
        <w:ind w:left="567" w:hanging="567"/>
        <w:jc w:val="both"/>
        <w:rPr>
          <w:rFonts w:ascii="Tahoma" w:hAnsi="Tahoma" w:cs="Tahoma"/>
          <w:sz w:val="19"/>
          <w:szCs w:val="19"/>
          <w:lang w:eastAsia="ar-SA"/>
        </w:rPr>
      </w:pPr>
      <w:r w:rsidRPr="00552026">
        <w:rPr>
          <w:rFonts w:ascii="Tahoma" w:hAnsi="Tahoma" w:cs="Tahoma"/>
          <w:color w:val="000000"/>
          <w:sz w:val="19"/>
          <w:szCs w:val="19"/>
        </w:rPr>
        <w:tab/>
      </w:r>
      <w:r w:rsidRPr="00552026">
        <w:rPr>
          <w:rFonts w:ascii="Tahoma" w:hAnsi="Tahoma" w:cs="Tahoma"/>
          <w:sz w:val="19"/>
          <w:szCs w:val="19"/>
          <w:lang w:eastAsia="ar-SA"/>
        </w:rPr>
        <w:tab/>
      </w:r>
    </w:p>
    <w:p w14:paraId="1344E9C7" w14:textId="77777777" w:rsidR="00386EBD" w:rsidRPr="00552026" w:rsidRDefault="00386EBD" w:rsidP="00386EBD">
      <w:pPr>
        <w:tabs>
          <w:tab w:val="left" w:pos="945"/>
        </w:tabs>
        <w:spacing w:after="0" w:line="240" w:lineRule="auto"/>
        <w:ind w:left="567" w:hanging="567"/>
        <w:jc w:val="both"/>
        <w:rPr>
          <w:rFonts w:ascii="Tahoma" w:hAnsi="Tahoma" w:cs="Tahoma"/>
          <w:sz w:val="19"/>
          <w:szCs w:val="19"/>
        </w:rPr>
      </w:pPr>
      <w:r w:rsidRPr="00552026">
        <w:rPr>
          <w:rFonts w:ascii="Tahoma" w:hAnsi="Tahoma" w:cs="Tahoma"/>
          <w:b/>
          <w:sz w:val="19"/>
          <w:szCs w:val="19"/>
        </w:rPr>
        <w:t xml:space="preserve">2.2 </w:t>
      </w:r>
      <w:r w:rsidRPr="00552026">
        <w:rPr>
          <w:rFonts w:ascii="Tahoma" w:hAnsi="Tahoma" w:cs="Tahoma"/>
          <w:b/>
          <w:sz w:val="19"/>
          <w:szCs w:val="19"/>
        </w:rPr>
        <w:tab/>
        <w:t>Права и обязанности Подрядчика</w:t>
      </w:r>
      <w:r w:rsidRPr="00552026">
        <w:rPr>
          <w:rFonts w:ascii="Tahoma" w:hAnsi="Tahoma" w:cs="Tahoma"/>
          <w:sz w:val="19"/>
          <w:szCs w:val="19"/>
        </w:rPr>
        <w:t>:</w:t>
      </w:r>
    </w:p>
    <w:p w14:paraId="55C929F2" w14:textId="77777777" w:rsidR="00386EBD" w:rsidRPr="00552026" w:rsidRDefault="00386EBD" w:rsidP="00386EBD">
      <w:p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 xml:space="preserve">2.2.1. </w:t>
      </w:r>
      <w:r w:rsidRPr="00552026">
        <w:rPr>
          <w:rFonts w:ascii="Tahoma" w:hAnsi="Tahoma" w:cs="Tahoma"/>
          <w:sz w:val="19"/>
          <w:szCs w:val="19"/>
          <w:lang w:bidi="en-US"/>
        </w:rPr>
        <w:tab/>
        <w:t>Подрядчик обязуется выполнить собственными силами и средствами Работы, определенные настоящим договором, в соответствии с условиями настоящего Договора. Все расходы должны быть включены в стоимость Договора, указанную в ст.3 настоящего Договора и Подрядчик не вправе предъявлять какие-либо дополнительные требования по оплате, кроме как указанных в ст.3 Договора.</w:t>
      </w:r>
    </w:p>
    <w:p w14:paraId="215AFAAA" w14:textId="77777777" w:rsidR="00386EBD" w:rsidRPr="00552026" w:rsidRDefault="00386EBD" w:rsidP="00386EBD">
      <w:pPr>
        <w:tabs>
          <w:tab w:val="left" w:pos="945"/>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2.2.2. Обеспечить при выполнении работ соблюдение норм безопасности жизни и здоровью специалистов, экологии и окружающей среде. </w:t>
      </w:r>
    </w:p>
    <w:p w14:paraId="3A4F05C1" w14:textId="77777777" w:rsidR="00386EBD" w:rsidRPr="00552026" w:rsidRDefault="00386EBD" w:rsidP="00386EBD">
      <w:pPr>
        <w:tabs>
          <w:tab w:val="left" w:pos="945"/>
        </w:tabs>
        <w:spacing w:after="0" w:line="240" w:lineRule="auto"/>
        <w:ind w:left="567" w:hanging="567"/>
        <w:jc w:val="both"/>
        <w:rPr>
          <w:rFonts w:ascii="Tahoma" w:hAnsi="Tahoma" w:cs="Tahoma"/>
          <w:sz w:val="19"/>
          <w:szCs w:val="19"/>
        </w:rPr>
      </w:pPr>
      <w:r w:rsidRPr="00552026">
        <w:rPr>
          <w:rFonts w:ascii="Tahoma" w:hAnsi="Tahoma" w:cs="Tahoma"/>
          <w:sz w:val="19"/>
          <w:szCs w:val="19"/>
        </w:rPr>
        <w:t>2.2.3. При выполнении работ иметь соответствующее оборудование, позволяющее осуществлять все виды Работ, определенных настоящим Договором.</w:t>
      </w:r>
    </w:p>
    <w:p w14:paraId="049C8739" w14:textId="77777777" w:rsidR="00386EBD" w:rsidRPr="00552026" w:rsidRDefault="00386EBD" w:rsidP="00272D2D">
      <w:pPr>
        <w:numPr>
          <w:ilvl w:val="0"/>
          <w:numId w:val="7"/>
        </w:numPr>
        <w:spacing w:after="0" w:line="240" w:lineRule="auto"/>
        <w:ind w:left="567" w:hanging="567"/>
        <w:contextualSpacing/>
        <w:jc w:val="both"/>
        <w:rPr>
          <w:rFonts w:ascii="Tahoma" w:hAnsi="Tahoma" w:cs="Tahoma"/>
          <w:vanish/>
          <w:sz w:val="19"/>
          <w:szCs w:val="19"/>
          <w:lang w:bidi="en-US"/>
        </w:rPr>
      </w:pPr>
    </w:p>
    <w:p w14:paraId="03FC3B7A" w14:textId="77777777" w:rsidR="00386EBD" w:rsidRPr="00552026" w:rsidRDefault="00386EBD" w:rsidP="00272D2D">
      <w:pPr>
        <w:numPr>
          <w:ilvl w:val="1"/>
          <w:numId w:val="7"/>
        </w:numPr>
        <w:spacing w:after="0" w:line="240" w:lineRule="auto"/>
        <w:ind w:left="567" w:hanging="567"/>
        <w:contextualSpacing/>
        <w:jc w:val="both"/>
        <w:rPr>
          <w:rFonts w:ascii="Tahoma" w:hAnsi="Tahoma" w:cs="Tahoma"/>
          <w:vanish/>
          <w:sz w:val="19"/>
          <w:szCs w:val="19"/>
          <w:lang w:bidi="en-US"/>
        </w:rPr>
      </w:pPr>
    </w:p>
    <w:p w14:paraId="7E825969" w14:textId="77777777" w:rsidR="00386EBD" w:rsidRPr="00552026" w:rsidRDefault="00386EBD" w:rsidP="00272D2D">
      <w:pPr>
        <w:numPr>
          <w:ilvl w:val="1"/>
          <w:numId w:val="7"/>
        </w:numPr>
        <w:spacing w:after="0" w:line="240" w:lineRule="auto"/>
        <w:ind w:left="567" w:hanging="567"/>
        <w:contextualSpacing/>
        <w:jc w:val="both"/>
        <w:rPr>
          <w:rFonts w:ascii="Tahoma" w:hAnsi="Tahoma" w:cs="Tahoma"/>
          <w:vanish/>
          <w:sz w:val="19"/>
          <w:szCs w:val="19"/>
          <w:lang w:bidi="en-US"/>
        </w:rPr>
      </w:pPr>
    </w:p>
    <w:p w14:paraId="69AD03C8" w14:textId="77777777" w:rsidR="00386EBD" w:rsidRPr="00552026" w:rsidRDefault="00386EBD" w:rsidP="00272D2D">
      <w:pPr>
        <w:numPr>
          <w:ilvl w:val="2"/>
          <w:numId w:val="7"/>
        </w:num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 xml:space="preserve">Производить Работы в полном соответствии с установленными в </w:t>
      </w:r>
      <w:proofErr w:type="spellStart"/>
      <w:r w:rsidRPr="00552026">
        <w:rPr>
          <w:rFonts w:ascii="Tahoma" w:hAnsi="Tahoma" w:cs="Tahoma"/>
          <w:sz w:val="19"/>
          <w:szCs w:val="19"/>
          <w:lang w:bidi="en-US"/>
        </w:rPr>
        <w:t>Кыргызской</w:t>
      </w:r>
      <w:proofErr w:type="spellEnd"/>
      <w:r w:rsidRPr="00552026">
        <w:rPr>
          <w:rFonts w:ascii="Tahoma" w:hAnsi="Tahoma" w:cs="Tahoma"/>
          <w:sz w:val="19"/>
          <w:szCs w:val="19"/>
          <w:lang w:bidi="en-US"/>
        </w:rPr>
        <w:t xml:space="preserve"> Республике строительными нормами и правилами.</w:t>
      </w:r>
    </w:p>
    <w:p w14:paraId="2D770C90" w14:textId="77777777" w:rsidR="00386EBD" w:rsidRPr="00552026" w:rsidRDefault="00386EBD" w:rsidP="00272D2D">
      <w:pPr>
        <w:numPr>
          <w:ilvl w:val="2"/>
          <w:numId w:val="7"/>
        </w:num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lastRenderedPageBreak/>
        <w:t>Соблюдать конфиденциальность о местонахождении объектов Заказчика, а также об их технических решениях.</w:t>
      </w:r>
    </w:p>
    <w:p w14:paraId="4B29C249" w14:textId="77777777" w:rsidR="00386EBD" w:rsidRPr="00552026" w:rsidRDefault="00386EBD" w:rsidP="00272D2D">
      <w:pPr>
        <w:numPr>
          <w:ilvl w:val="2"/>
          <w:numId w:val="7"/>
        </w:num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 xml:space="preserve">В случае если Заказчиком будут обнаружены какие-либо несоответствия (некачественно выполненные Работы), то Подрядчик своими силами и без увеличения стоимости обязан в </w:t>
      </w:r>
      <w:r>
        <w:rPr>
          <w:rFonts w:ascii="Tahoma" w:hAnsi="Tahoma" w:cs="Tahoma"/>
          <w:sz w:val="19"/>
          <w:szCs w:val="19"/>
          <w:lang w:bidi="en-US"/>
        </w:rPr>
        <w:t xml:space="preserve">течение </w:t>
      </w:r>
      <w:r w:rsidRPr="00552026">
        <w:rPr>
          <w:rFonts w:ascii="Tahoma" w:hAnsi="Tahoma" w:cs="Tahoma"/>
          <w:sz w:val="19"/>
          <w:szCs w:val="19"/>
          <w:lang w:bidi="en-US"/>
        </w:rPr>
        <w:t>1</w:t>
      </w:r>
      <w:r>
        <w:rPr>
          <w:rFonts w:ascii="Tahoma" w:hAnsi="Tahoma" w:cs="Tahoma"/>
          <w:sz w:val="19"/>
          <w:szCs w:val="19"/>
          <w:lang w:bidi="en-US"/>
        </w:rPr>
        <w:t>0</w:t>
      </w:r>
      <w:r w:rsidRPr="00552026">
        <w:rPr>
          <w:rFonts w:ascii="Tahoma" w:hAnsi="Tahoma" w:cs="Tahoma"/>
          <w:sz w:val="19"/>
          <w:szCs w:val="19"/>
          <w:lang w:bidi="en-US"/>
        </w:rPr>
        <w:t xml:space="preserve"> (</w:t>
      </w:r>
      <w:r>
        <w:rPr>
          <w:rFonts w:ascii="Tahoma" w:hAnsi="Tahoma" w:cs="Tahoma"/>
          <w:sz w:val="19"/>
          <w:szCs w:val="19"/>
          <w:lang w:bidi="en-US"/>
        </w:rPr>
        <w:t>десяти</w:t>
      </w:r>
      <w:r w:rsidRPr="00552026">
        <w:rPr>
          <w:rFonts w:ascii="Tahoma" w:hAnsi="Tahoma" w:cs="Tahoma"/>
          <w:sz w:val="19"/>
          <w:szCs w:val="19"/>
          <w:lang w:bidi="en-US"/>
        </w:rPr>
        <w:t>) рабочих дней исправить результаты работ.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14:paraId="1C0F396C" w14:textId="77777777" w:rsidR="00386EBD" w:rsidRPr="00552026" w:rsidRDefault="00386EBD" w:rsidP="00386EBD">
      <w:pPr>
        <w:autoSpaceDE w:val="0"/>
        <w:autoSpaceDN w:val="0"/>
        <w:adjustRightInd w:val="0"/>
        <w:spacing w:after="0" w:line="240" w:lineRule="auto"/>
        <w:ind w:left="567" w:hanging="567"/>
        <w:contextualSpacing/>
        <w:jc w:val="both"/>
        <w:rPr>
          <w:rFonts w:ascii="Tahoma" w:hAnsi="Tahoma" w:cs="Tahoma"/>
          <w:vanish/>
          <w:sz w:val="19"/>
          <w:szCs w:val="19"/>
          <w:lang w:bidi="en-US"/>
        </w:rPr>
      </w:pPr>
    </w:p>
    <w:p w14:paraId="0F1AA1FB" w14:textId="77777777" w:rsidR="00386EBD" w:rsidRPr="00552026" w:rsidRDefault="00386EBD" w:rsidP="00272D2D">
      <w:pPr>
        <w:numPr>
          <w:ilvl w:val="2"/>
          <w:numId w:val="7"/>
        </w:numPr>
        <w:autoSpaceDE w:val="0"/>
        <w:autoSpaceDN w:val="0"/>
        <w:adjustRightInd w:val="0"/>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После окончания выполнения работ, Подрядчик направляет Заказчику результат Работ (комплект технической документации по каждому объекту) с актом приемки-передачи выполненных работ. В случае отсутствия каких-либо претензий по выполненным работам со стороны Заказчика акт подписывается Заказчиком в течение</w:t>
      </w:r>
      <w:r w:rsidRPr="00552026">
        <w:rPr>
          <w:rFonts w:ascii="Tahoma" w:hAnsi="Tahoma" w:cs="Tahoma"/>
          <w:noProof/>
          <w:sz w:val="19"/>
          <w:szCs w:val="19"/>
          <w:lang w:bidi="en-US"/>
        </w:rPr>
        <w:t xml:space="preserve"> 15 (пятнадцати) рабочих </w:t>
      </w:r>
      <w:r w:rsidRPr="00552026">
        <w:rPr>
          <w:rFonts w:ascii="Tahoma" w:hAnsi="Tahoma" w:cs="Tahoma"/>
          <w:sz w:val="19"/>
          <w:szCs w:val="19"/>
          <w:lang w:bidi="en-US"/>
        </w:rPr>
        <w:t>дней</w:t>
      </w:r>
      <w:r>
        <w:rPr>
          <w:rFonts w:ascii="Tahoma" w:hAnsi="Tahoma" w:cs="Tahoma"/>
          <w:sz w:val="19"/>
          <w:szCs w:val="19"/>
          <w:lang w:bidi="en-US"/>
        </w:rPr>
        <w:t xml:space="preserve"> с даты получения Акта</w:t>
      </w:r>
      <w:r w:rsidRPr="00552026">
        <w:rPr>
          <w:rFonts w:ascii="Tahoma" w:hAnsi="Tahoma" w:cs="Tahoma"/>
          <w:sz w:val="19"/>
          <w:szCs w:val="19"/>
          <w:lang w:bidi="en-US"/>
        </w:rPr>
        <w:t>.</w:t>
      </w:r>
    </w:p>
    <w:p w14:paraId="0BC4C113" w14:textId="77777777" w:rsidR="00386EBD" w:rsidRPr="00552026" w:rsidRDefault="00386EBD" w:rsidP="00272D2D">
      <w:pPr>
        <w:numPr>
          <w:ilvl w:val="2"/>
          <w:numId w:val="7"/>
        </w:numPr>
        <w:autoSpaceDE w:val="0"/>
        <w:autoSpaceDN w:val="0"/>
        <w:adjustRightInd w:val="0"/>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В случае наличия претензий, Заказчик направляет в этот же срок мотивированное уведомление об отказе в подписании акта и приемки работ, после чего Подрядчик обязан исправить указанные недостатки в срок, согласно п.2.2.</w:t>
      </w:r>
      <w:r>
        <w:rPr>
          <w:rFonts w:ascii="Tahoma" w:hAnsi="Tahoma" w:cs="Tahoma"/>
          <w:sz w:val="19"/>
          <w:szCs w:val="19"/>
          <w:lang w:bidi="en-US"/>
        </w:rPr>
        <w:t>6</w:t>
      </w:r>
      <w:r w:rsidRPr="00552026">
        <w:rPr>
          <w:rFonts w:ascii="Tahoma" w:hAnsi="Tahoma" w:cs="Tahoma"/>
          <w:sz w:val="19"/>
          <w:szCs w:val="19"/>
          <w:lang w:bidi="en-US"/>
        </w:rPr>
        <w:t>. Договора.</w:t>
      </w:r>
    </w:p>
    <w:p w14:paraId="162FB3CC" w14:textId="77777777" w:rsidR="00386EBD" w:rsidRPr="000468FA" w:rsidRDefault="00386EBD" w:rsidP="00272D2D">
      <w:pPr>
        <w:pStyle w:val="a3"/>
        <w:numPr>
          <w:ilvl w:val="0"/>
          <w:numId w:val="7"/>
        </w:numPr>
        <w:tabs>
          <w:tab w:val="left" w:pos="945"/>
        </w:tabs>
        <w:jc w:val="center"/>
        <w:rPr>
          <w:rFonts w:ascii="Tahoma" w:hAnsi="Tahoma" w:cs="Tahoma"/>
          <w:b/>
          <w:sz w:val="19"/>
          <w:szCs w:val="19"/>
        </w:rPr>
      </w:pPr>
      <w:r w:rsidRPr="000468FA">
        <w:rPr>
          <w:rFonts w:ascii="Tahoma" w:hAnsi="Tahoma" w:cs="Tahoma"/>
          <w:b/>
          <w:sz w:val="19"/>
          <w:szCs w:val="19"/>
        </w:rPr>
        <w:t>Стоимость работ и условия оплаты</w:t>
      </w:r>
    </w:p>
    <w:p w14:paraId="3F114DEF" w14:textId="77777777" w:rsidR="00386EBD" w:rsidRDefault="00386EBD" w:rsidP="00386EBD">
      <w:pPr>
        <w:tabs>
          <w:tab w:val="left" w:pos="945"/>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3.1. </w:t>
      </w:r>
      <w:r w:rsidRPr="00552026">
        <w:rPr>
          <w:rFonts w:ascii="Tahoma" w:hAnsi="Tahoma" w:cs="Tahoma"/>
          <w:sz w:val="19"/>
          <w:szCs w:val="19"/>
        </w:rPr>
        <w:tab/>
        <w:t xml:space="preserve">Общая стоимость </w:t>
      </w:r>
      <w:r>
        <w:rPr>
          <w:rFonts w:ascii="Tahoma" w:hAnsi="Tahoma" w:cs="Tahoma"/>
          <w:sz w:val="19"/>
          <w:szCs w:val="19"/>
        </w:rPr>
        <w:t xml:space="preserve">Договора </w:t>
      </w:r>
      <w:r w:rsidRPr="00552026">
        <w:rPr>
          <w:rFonts w:ascii="Tahoma" w:hAnsi="Tahoma" w:cs="Tahoma"/>
          <w:sz w:val="19"/>
          <w:szCs w:val="19"/>
        </w:rPr>
        <w:t xml:space="preserve">составляет: </w:t>
      </w:r>
      <w:r w:rsidRPr="00FD5035">
        <w:rPr>
          <w:rFonts w:ascii="Tahoma" w:hAnsi="Tahoma" w:cs="Tahoma"/>
          <w:b/>
          <w:sz w:val="19"/>
          <w:szCs w:val="19"/>
        </w:rPr>
        <w:t>10</w:t>
      </w:r>
      <w:r>
        <w:rPr>
          <w:rFonts w:ascii="Tahoma" w:hAnsi="Tahoma" w:cs="Tahoma"/>
          <w:b/>
          <w:sz w:val="19"/>
          <w:szCs w:val="19"/>
        </w:rPr>
        <w:t> </w:t>
      </w:r>
      <w:r w:rsidRPr="00552026">
        <w:rPr>
          <w:rFonts w:ascii="Tahoma" w:hAnsi="Tahoma" w:cs="Tahoma"/>
          <w:b/>
          <w:sz w:val="19"/>
          <w:szCs w:val="19"/>
        </w:rPr>
        <w:t>0</w:t>
      </w:r>
      <w:r w:rsidRPr="00DE1CBB">
        <w:rPr>
          <w:rFonts w:ascii="Tahoma" w:hAnsi="Tahoma" w:cs="Tahoma"/>
          <w:b/>
          <w:sz w:val="19"/>
          <w:szCs w:val="19"/>
        </w:rPr>
        <w:t>00 000</w:t>
      </w:r>
      <w:r w:rsidRPr="00552026">
        <w:rPr>
          <w:rFonts w:ascii="Tahoma" w:hAnsi="Tahoma" w:cs="Tahoma"/>
          <w:b/>
          <w:sz w:val="19"/>
          <w:szCs w:val="19"/>
        </w:rPr>
        <w:t xml:space="preserve"> (</w:t>
      </w:r>
      <w:r>
        <w:rPr>
          <w:rFonts w:ascii="Tahoma" w:hAnsi="Tahoma" w:cs="Tahoma"/>
          <w:b/>
          <w:sz w:val="19"/>
          <w:szCs w:val="19"/>
        </w:rPr>
        <w:t>десять миллионов</w:t>
      </w:r>
      <w:r w:rsidRPr="00552026">
        <w:rPr>
          <w:rFonts w:ascii="Tahoma" w:hAnsi="Tahoma" w:cs="Tahoma"/>
          <w:b/>
          <w:sz w:val="19"/>
          <w:szCs w:val="19"/>
        </w:rPr>
        <w:t>) сом</w:t>
      </w:r>
      <w:r w:rsidRPr="00552026">
        <w:rPr>
          <w:rFonts w:ascii="Tahoma" w:hAnsi="Tahoma" w:cs="Tahoma"/>
          <w:sz w:val="19"/>
          <w:szCs w:val="19"/>
        </w:rPr>
        <w:t xml:space="preserve">, из них сумма НДС составляет: </w:t>
      </w:r>
      <w:r>
        <w:rPr>
          <w:rFonts w:ascii="Tahoma" w:hAnsi="Tahoma" w:cs="Tahoma"/>
          <w:b/>
          <w:sz w:val="19"/>
          <w:szCs w:val="19"/>
        </w:rPr>
        <w:t>______________</w:t>
      </w:r>
      <w:r w:rsidRPr="00D358D0">
        <w:rPr>
          <w:rFonts w:ascii="Tahoma" w:hAnsi="Tahoma" w:cs="Tahoma"/>
          <w:sz w:val="19"/>
          <w:szCs w:val="19"/>
        </w:rPr>
        <w:t>.</w:t>
      </w:r>
      <w:r w:rsidRPr="00D80836">
        <w:rPr>
          <w:rFonts w:ascii="Tahoma" w:hAnsi="Tahoma" w:cs="Tahoma"/>
          <w:sz w:val="19"/>
          <w:szCs w:val="19"/>
        </w:rPr>
        <w:t xml:space="preserve"> </w:t>
      </w:r>
    </w:p>
    <w:p w14:paraId="15E7A5D7" w14:textId="77777777" w:rsidR="00386EBD" w:rsidRDefault="00386EBD" w:rsidP="00386EBD">
      <w:pPr>
        <w:tabs>
          <w:tab w:val="left" w:pos="945"/>
        </w:tabs>
        <w:spacing w:after="0" w:line="240" w:lineRule="auto"/>
        <w:ind w:left="567" w:hanging="567"/>
        <w:jc w:val="both"/>
        <w:rPr>
          <w:rFonts w:ascii="Tahoma" w:hAnsi="Tahoma" w:cs="Tahoma"/>
          <w:sz w:val="19"/>
          <w:szCs w:val="19"/>
        </w:rPr>
      </w:pPr>
      <w:r>
        <w:rPr>
          <w:rFonts w:ascii="Tahoma" w:hAnsi="Tahoma" w:cs="Tahoma"/>
          <w:sz w:val="19"/>
          <w:szCs w:val="19"/>
        </w:rPr>
        <w:t xml:space="preserve">3.2. </w:t>
      </w:r>
      <w:r>
        <w:rPr>
          <w:rFonts w:ascii="Tahoma" w:hAnsi="Tahoma" w:cs="Tahoma"/>
          <w:sz w:val="19"/>
          <w:szCs w:val="19"/>
        </w:rPr>
        <w:tab/>
      </w:r>
      <w:r w:rsidRPr="00AD548A">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 на основании подписанных Сторонами технических заданий.</w:t>
      </w:r>
      <w:r>
        <w:rPr>
          <w:rFonts w:ascii="Tahoma" w:hAnsi="Tahoma" w:cs="Tahoma"/>
          <w:sz w:val="19"/>
          <w:szCs w:val="19"/>
        </w:rPr>
        <w:t xml:space="preserve"> </w:t>
      </w:r>
      <w:r w:rsidRPr="00AD548A">
        <w:rPr>
          <w:rFonts w:ascii="Tahoma" w:hAnsi="Tahoma" w:cs="Tahoma"/>
          <w:sz w:val="19"/>
          <w:szCs w:val="19"/>
        </w:rPr>
        <w:t>При этом, стоимость работ для каждого из Объектов</w:t>
      </w:r>
      <w:r>
        <w:rPr>
          <w:rFonts w:ascii="Tahoma" w:hAnsi="Tahoma" w:cs="Tahoma"/>
          <w:sz w:val="19"/>
          <w:szCs w:val="19"/>
        </w:rPr>
        <w:t xml:space="preserve"> будет </w:t>
      </w:r>
      <w:r w:rsidRPr="00AD548A">
        <w:rPr>
          <w:rFonts w:ascii="Tahoma" w:hAnsi="Tahoma" w:cs="Tahoma"/>
          <w:sz w:val="19"/>
          <w:szCs w:val="19"/>
        </w:rPr>
        <w:t>определена в Технических заданиях к Договору.</w:t>
      </w:r>
    </w:p>
    <w:p w14:paraId="72D1DEAD" w14:textId="77777777" w:rsidR="00386EBD" w:rsidRDefault="00386EBD" w:rsidP="00386EBD">
      <w:pPr>
        <w:spacing w:after="0" w:line="240" w:lineRule="auto"/>
        <w:ind w:left="567" w:hanging="567"/>
        <w:jc w:val="both"/>
        <w:rPr>
          <w:rFonts w:ascii="Tahoma" w:hAnsi="Tahoma" w:cs="Tahoma"/>
          <w:sz w:val="19"/>
          <w:szCs w:val="19"/>
          <w:lang w:bidi="en-US"/>
        </w:rPr>
      </w:pPr>
      <w:r w:rsidRPr="00552026">
        <w:rPr>
          <w:rFonts w:ascii="Tahoma" w:hAnsi="Tahoma" w:cs="Tahoma"/>
          <w:sz w:val="19"/>
          <w:szCs w:val="19"/>
          <w:lang w:bidi="en-US"/>
        </w:rPr>
        <w:t>3.</w:t>
      </w:r>
      <w:r>
        <w:rPr>
          <w:rFonts w:ascii="Tahoma" w:hAnsi="Tahoma" w:cs="Tahoma"/>
          <w:sz w:val="19"/>
          <w:szCs w:val="19"/>
          <w:lang w:bidi="en-US"/>
        </w:rPr>
        <w:t>3</w:t>
      </w:r>
      <w:r w:rsidRPr="00552026">
        <w:rPr>
          <w:rFonts w:ascii="Tahoma" w:hAnsi="Tahoma" w:cs="Tahoma"/>
          <w:sz w:val="19"/>
          <w:szCs w:val="19"/>
          <w:lang w:bidi="en-US"/>
        </w:rPr>
        <w:t xml:space="preserve">. </w:t>
      </w:r>
      <w:r w:rsidRPr="00552026">
        <w:rPr>
          <w:rFonts w:ascii="Tahoma" w:hAnsi="Tahoma" w:cs="Tahoma"/>
          <w:sz w:val="19"/>
          <w:szCs w:val="19"/>
          <w:lang w:bidi="en-US"/>
        </w:rPr>
        <w:tab/>
      </w:r>
      <w:r w:rsidRPr="00872EBC">
        <w:rPr>
          <w:rFonts w:ascii="Tahoma" w:hAnsi="Tahoma" w:cs="Tahoma"/>
          <w:sz w:val="19"/>
          <w:szCs w:val="19"/>
          <w:lang w:bidi="en-US"/>
        </w:rPr>
        <w:t xml:space="preserve">Оплата производится по факту выполненных работ, после подписания Акта приемки-передачи выполненных </w:t>
      </w:r>
      <w:r>
        <w:rPr>
          <w:rFonts w:ascii="Tahoma" w:hAnsi="Tahoma" w:cs="Tahoma"/>
          <w:sz w:val="19"/>
          <w:szCs w:val="19"/>
          <w:lang w:bidi="en-US"/>
        </w:rPr>
        <w:t>работ</w:t>
      </w:r>
      <w:r w:rsidRPr="00872EBC">
        <w:rPr>
          <w:rFonts w:ascii="Tahoma" w:hAnsi="Tahoma" w:cs="Tahoma"/>
          <w:sz w:val="19"/>
          <w:szCs w:val="19"/>
          <w:lang w:bidi="en-US"/>
        </w:rPr>
        <w:t xml:space="preserve"> по п. 2.2.7 и в течение 10-ти рабочих дней по счет-фактуре, выставленной в системе ЭСФ. Основанием для выставления счет-фактуры Подрядчика в системе ЭСФ является подписанный Сторонами Акта приемки-передачи выполненных </w:t>
      </w:r>
      <w:r>
        <w:rPr>
          <w:rFonts w:ascii="Tahoma" w:hAnsi="Tahoma" w:cs="Tahoma"/>
          <w:sz w:val="19"/>
          <w:szCs w:val="19"/>
          <w:lang w:bidi="en-US"/>
        </w:rPr>
        <w:t>работ</w:t>
      </w:r>
      <w:r w:rsidRPr="00872EBC">
        <w:rPr>
          <w:rFonts w:ascii="Tahoma" w:hAnsi="Tahoma" w:cs="Tahoma"/>
          <w:sz w:val="19"/>
          <w:szCs w:val="19"/>
          <w:lang w:bidi="en-US"/>
        </w:rPr>
        <w:t xml:space="preserve"> (</w:t>
      </w:r>
      <w:r w:rsidRPr="00872EBC">
        <w:rPr>
          <w:rFonts w:ascii="Tahoma" w:hAnsi="Tahoma" w:cs="Tahoma"/>
          <w:b/>
          <w:sz w:val="19"/>
          <w:szCs w:val="19"/>
          <w:lang w:bidi="en-US"/>
        </w:rPr>
        <w:t>Приложение №</w:t>
      </w:r>
      <w:r>
        <w:rPr>
          <w:rFonts w:ascii="Tahoma" w:hAnsi="Tahoma" w:cs="Tahoma"/>
          <w:b/>
          <w:sz w:val="19"/>
          <w:szCs w:val="19"/>
          <w:lang w:bidi="en-US"/>
        </w:rPr>
        <w:t>3</w:t>
      </w:r>
      <w:r w:rsidRPr="00872EBC">
        <w:rPr>
          <w:rFonts w:ascii="Tahoma" w:hAnsi="Tahoma" w:cs="Tahoma"/>
          <w:sz w:val="19"/>
          <w:szCs w:val="19"/>
          <w:lang w:bidi="en-US"/>
        </w:rPr>
        <w:t xml:space="preserve"> к настоящему Договору), при этом, дата подписания Акта приема-передачи и дата поставки по счет-фактуре должны совпадать. </w:t>
      </w:r>
    </w:p>
    <w:p w14:paraId="78588E2D" w14:textId="77777777" w:rsidR="00386EBD" w:rsidRPr="007D3460" w:rsidRDefault="00386EBD" w:rsidP="00386EBD">
      <w:pPr>
        <w:tabs>
          <w:tab w:val="left" w:pos="709"/>
        </w:tabs>
        <w:spacing w:after="0" w:line="240" w:lineRule="auto"/>
        <w:ind w:left="567" w:hanging="567"/>
        <w:jc w:val="both"/>
        <w:rPr>
          <w:rFonts w:ascii="Tahoma" w:hAnsi="Tahoma" w:cs="Tahoma"/>
          <w:sz w:val="19"/>
          <w:szCs w:val="19"/>
        </w:rPr>
      </w:pPr>
      <w:r w:rsidRPr="00552026">
        <w:rPr>
          <w:rFonts w:ascii="Tahoma" w:hAnsi="Tahoma" w:cs="Tahoma"/>
          <w:color w:val="000000"/>
          <w:sz w:val="19"/>
          <w:szCs w:val="19"/>
        </w:rPr>
        <w:t>3.</w:t>
      </w:r>
      <w:r>
        <w:rPr>
          <w:rFonts w:ascii="Tahoma" w:hAnsi="Tahoma" w:cs="Tahoma"/>
          <w:color w:val="000000"/>
          <w:sz w:val="19"/>
          <w:szCs w:val="19"/>
        </w:rPr>
        <w:t>4</w:t>
      </w:r>
      <w:r w:rsidRPr="00552026">
        <w:rPr>
          <w:rFonts w:ascii="Tahoma" w:hAnsi="Tahoma" w:cs="Tahoma"/>
          <w:color w:val="000000"/>
          <w:sz w:val="19"/>
          <w:szCs w:val="19"/>
        </w:rPr>
        <w:t xml:space="preserve">.   </w:t>
      </w:r>
      <w:r>
        <w:rPr>
          <w:rFonts w:ascii="Tahoma" w:hAnsi="Tahoma" w:cs="Tahoma"/>
          <w:color w:val="000000"/>
          <w:sz w:val="19"/>
          <w:szCs w:val="19"/>
        </w:rPr>
        <w:t xml:space="preserve"> </w:t>
      </w:r>
      <w:r w:rsidRPr="007D3460">
        <w:rPr>
          <w:rFonts w:ascii="Tahoma" w:hAnsi="Tahoma" w:cs="Tahoma"/>
          <w:sz w:val="19"/>
          <w:szCs w:val="19"/>
        </w:rPr>
        <w:t>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w:t>
      </w:r>
      <w:r>
        <w:rPr>
          <w:rFonts w:ascii="Tahoma" w:hAnsi="Tahoma" w:cs="Tahoma"/>
          <w:sz w:val="19"/>
          <w:szCs w:val="19"/>
        </w:rPr>
        <w:t>й. При этом, стоимость Договора/О</w:t>
      </w:r>
      <w:r w:rsidRPr="007D3460">
        <w:rPr>
          <w:rFonts w:ascii="Tahoma" w:hAnsi="Tahoma" w:cs="Tahoma"/>
          <w:sz w:val="19"/>
          <w:szCs w:val="19"/>
        </w:rPr>
        <w:t>бъекта подлежит пересчету на сумму НДС, если по какой-либо причине Подрядчик не сможет выставить и предоставить счет-фактуру по НДС Заказчику по факту выполненных Работ, Стороны соглашаются</w:t>
      </w:r>
      <w:r>
        <w:rPr>
          <w:rFonts w:ascii="Tahoma" w:hAnsi="Tahoma" w:cs="Tahoma"/>
          <w:sz w:val="19"/>
          <w:szCs w:val="19"/>
        </w:rPr>
        <w:t xml:space="preserve"> с тем, что стоимость Договора/О</w:t>
      </w:r>
      <w:r w:rsidRPr="007D3460">
        <w:rPr>
          <w:rFonts w:ascii="Tahoma" w:hAnsi="Tahoma" w:cs="Tahoma"/>
          <w:sz w:val="19"/>
          <w:szCs w:val="19"/>
        </w:rPr>
        <w:t xml:space="preserve">бъекта подлежит пересчету на сумму НДС.  </w:t>
      </w:r>
    </w:p>
    <w:p w14:paraId="785353F3" w14:textId="77777777" w:rsidR="00386EBD" w:rsidRPr="007D3460" w:rsidRDefault="00386EBD" w:rsidP="00386EBD">
      <w:pPr>
        <w:tabs>
          <w:tab w:val="left" w:pos="709"/>
        </w:tabs>
        <w:spacing w:after="0" w:line="240" w:lineRule="auto"/>
        <w:ind w:left="567" w:hanging="567"/>
        <w:jc w:val="both"/>
        <w:rPr>
          <w:rFonts w:ascii="Tahoma" w:hAnsi="Tahoma" w:cs="Tahoma"/>
          <w:sz w:val="19"/>
          <w:szCs w:val="19"/>
        </w:rPr>
      </w:pPr>
      <w:r>
        <w:rPr>
          <w:rFonts w:ascii="Tahoma" w:hAnsi="Tahoma" w:cs="Tahoma"/>
          <w:sz w:val="19"/>
          <w:szCs w:val="19"/>
        </w:rPr>
        <w:t>3.5.</w:t>
      </w:r>
      <w:r>
        <w:rPr>
          <w:rFonts w:ascii="Tahoma" w:hAnsi="Tahoma" w:cs="Tahoma"/>
          <w:sz w:val="19"/>
          <w:szCs w:val="19"/>
        </w:rPr>
        <w:tab/>
      </w:r>
      <w:r w:rsidRPr="007D3460">
        <w:rPr>
          <w:rFonts w:ascii="Tahoma" w:hAnsi="Tahoma" w:cs="Tahoma"/>
          <w:sz w:val="19"/>
          <w:szCs w:val="19"/>
        </w:rPr>
        <w:t>При возникновении обстоятельств, указанных в п.</w:t>
      </w:r>
      <w:r>
        <w:rPr>
          <w:rFonts w:ascii="Tahoma" w:hAnsi="Tahoma" w:cs="Tahoma"/>
          <w:sz w:val="19"/>
          <w:szCs w:val="19"/>
        </w:rPr>
        <w:t>3</w:t>
      </w:r>
      <w:r w:rsidRPr="007D3460">
        <w:rPr>
          <w:rFonts w:ascii="Tahoma" w:hAnsi="Tahoma" w:cs="Tahoma"/>
          <w:sz w:val="19"/>
          <w:szCs w:val="19"/>
        </w:rPr>
        <w:t>.</w:t>
      </w:r>
      <w:r>
        <w:rPr>
          <w:rFonts w:ascii="Tahoma" w:hAnsi="Tahoma" w:cs="Tahoma"/>
          <w:sz w:val="19"/>
          <w:szCs w:val="19"/>
        </w:rPr>
        <w:t>4</w:t>
      </w:r>
      <w:r w:rsidRPr="007D3460">
        <w:rPr>
          <w:rFonts w:ascii="Tahoma" w:hAnsi="Tahoma" w:cs="Tahoma"/>
          <w:sz w:val="19"/>
          <w:szCs w:val="19"/>
        </w:rPr>
        <w:t xml:space="preserve"> Заказчик оплачивает сумму</w:t>
      </w:r>
      <w:r>
        <w:rPr>
          <w:rFonts w:ascii="Tahoma" w:hAnsi="Tahoma" w:cs="Tahoma"/>
          <w:sz w:val="19"/>
          <w:szCs w:val="19"/>
        </w:rPr>
        <w:t xml:space="preserve"> по каждому из Объектов</w:t>
      </w:r>
      <w:r w:rsidRPr="007D3460">
        <w:rPr>
          <w:rFonts w:ascii="Tahoma" w:hAnsi="Tahoma" w:cs="Tahoma"/>
          <w:sz w:val="19"/>
          <w:szCs w:val="19"/>
        </w:rPr>
        <w:t xml:space="preserve">, за вычетом </w:t>
      </w:r>
      <w:proofErr w:type="spellStart"/>
      <w:r w:rsidRPr="007D3460">
        <w:rPr>
          <w:rFonts w:ascii="Tahoma" w:hAnsi="Tahoma" w:cs="Tahoma"/>
          <w:sz w:val="19"/>
          <w:szCs w:val="19"/>
        </w:rPr>
        <w:t>безакцептно</w:t>
      </w:r>
      <w:proofErr w:type="spellEnd"/>
      <w:r w:rsidRPr="007D3460">
        <w:rPr>
          <w:rFonts w:ascii="Tahoma" w:hAnsi="Tahoma" w:cs="Tahoma"/>
          <w:sz w:val="19"/>
          <w:szCs w:val="19"/>
        </w:rPr>
        <w:t xml:space="preserve"> суммы НДС</w:t>
      </w:r>
      <w:r>
        <w:rPr>
          <w:rFonts w:ascii="Tahoma" w:hAnsi="Tahoma" w:cs="Tahoma"/>
          <w:sz w:val="19"/>
          <w:szCs w:val="19"/>
        </w:rPr>
        <w:t>;</w:t>
      </w:r>
    </w:p>
    <w:p w14:paraId="2FC87801" w14:textId="77777777" w:rsidR="00386EBD" w:rsidRPr="00552026" w:rsidRDefault="00386EBD" w:rsidP="00386EBD">
      <w:pPr>
        <w:tabs>
          <w:tab w:val="left" w:pos="709"/>
        </w:tabs>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3.</w:t>
      </w:r>
      <w:r>
        <w:rPr>
          <w:rFonts w:ascii="Tahoma" w:hAnsi="Tahoma" w:cs="Tahoma"/>
          <w:color w:val="000000"/>
          <w:sz w:val="19"/>
          <w:szCs w:val="19"/>
        </w:rPr>
        <w:t>6</w:t>
      </w:r>
      <w:r w:rsidRPr="00552026">
        <w:rPr>
          <w:rFonts w:ascii="Tahoma" w:hAnsi="Tahoma" w:cs="Tahoma"/>
          <w:color w:val="000000"/>
          <w:sz w:val="19"/>
          <w:szCs w:val="19"/>
        </w:rPr>
        <w:t xml:space="preserve">.   </w:t>
      </w:r>
      <w:r>
        <w:rPr>
          <w:rFonts w:ascii="Tahoma" w:hAnsi="Tahoma" w:cs="Tahoma"/>
          <w:color w:val="000000"/>
          <w:sz w:val="19"/>
          <w:szCs w:val="19"/>
        </w:rPr>
        <w:t xml:space="preserve"> </w:t>
      </w:r>
      <w:r w:rsidRPr="00552026">
        <w:rPr>
          <w:rFonts w:ascii="Tahoma" w:hAnsi="Tahoma" w:cs="Tahoma"/>
          <w:color w:val="000000"/>
          <w:sz w:val="19"/>
          <w:szCs w:val="19"/>
        </w:rPr>
        <w:t>Оплата осуществляется в сомах путем перечисления на банковский счет Подрядчика, указанный в настоящ</w:t>
      </w:r>
      <w:r>
        <w:rPr>
          <w:rFonts w:ascii="Tahoma" w:hAnsi="Tahoma" w:cs="Tahoma"/>
          <w:color w:val="000000"/>
          <w:sz w:val="19"/>
          <w:szCs w:val="19"/>
        </w:rPr>
        <w:t>ем</w:t>
      </w:r>
      <w:r w:rsidRPr="00552026">
        <w:rPr>
          <w:rFonts w:ascii="Tahoma" w:hAnsi="Tahoma" w:cs="Tahoma"/>
          <w:color w:val="000000"/>
          <w:sz w:val="19"/>
          <w:szCs w:val="19"/>
        </w:rPr>
        <w:t xml:space="preserve"> Договор</w:t>
      </w:r>
      <w:r>
        <w:rPr>
          <w:rFonts w:ascii="Tahoma" w:hAnsi="Tahoma" w:cs="Tahoma"/>
          <w:color w:val="000000"/>
          <w:sz w:val="19"/>
          <w:szCs w:val="19"/>
        </w:rPr>
        <w:t>е</w:t>
      </w:r>
      <w:r w:rsidRPr="00552026">
        <w:rPr>
          <w:rFonts w:ascii="Tahoma" w:hAnsi="Tahoma" w:cs="Tahoma"/>
          <w:color w:val="000000"/>
          <w:sz w:val="19"/>
          <w:szCs w:val="19"/>
        </w:rPr>
        <w:t>.</w:t>
      </w:r>
    </w:p>
    <w:p w14:paraId="38B09967" w14:textId="77777777" w:rsidR="00386EBD" w:rsidRDefault="00386EBD" w:rsidP="00272D2D">
      <w:pPr>
        <w:numPr>
          <w:ilvl w:val="0"/>
          <w:numId w:val="9"/>
        </w:numPr>
        <w:tabs>
          <w:tab w:val="left" w:pos="540"/>
        </w:tabs>
        <w:spacing w:after="0" w:line="240" w:lineRule="auto"/>
        <w:ind w:left="567" w:hanging="567"/>
        <w:jc w:val="center"/>
        <w:rPr>
          <w:rFonts w:ascii="Tahoma" w:hAnsi="Tahoma" w:cs="Tahoma"/>
          <w:b/>
          <w:bCs/>
          <w:color w:val="000000"/>
          <w:sz w:val="19"/>
          <w:szCs w:val="19"/>
        </w:rPr>
      </w:pPr>
      <w:r w:rsidRPr="00552026">
        <w:rPr>
          <w:rFonts w:ascii="Tahoma" w:hAnsi="Tahoma" w:cs="Tahoma"/>
          <w:b/>
          <w:bCs/>
          <w:color w:val="000000"/>
          <w:sz w:val="19"/>
          <w:szCs w:val="19"/>
        </w:rPr>
        <w:t>Ответственность сторон</w:t>
      </w:r>
    </w:p>
    <w:p w14:paraId="69F9D27E" w14:textId="1A931AD2" w:rsidR="00386EBD" w:rsidRPr="00552026" w:rsidRDefault="00386EBD" w:rsidP="00272D2D">
      <w:pPr>
        <w:numPr>
          <w:ilvl w:val="1"/>
          <w:numId w:val="9"/>
        </w:numPr>
        <w:shd w:val="clear" w:color="auto" w:fill="FFFFFF"/>
        <w:autoSpaceDE w:val="0"/>
        <w:autoSpaceDN w:val="0"/>
        <w:adjustRightInd w:val="0"/>
        <w:spacing w:after="0" w:line="240" w:lineRule="auto"/>
        <w:ind w:left="567" w:hanging="567"/>
        <w:jc w:val="both"/>
        <w:rPr>
          <w:rFonts w:ascii="Tahoma" w:hAnsi="Tahoma" w:cs="Tahoma"/>
          <w:color w:val="000000"/>
          <w:sz w:val="19"/>
          <w:szCs w:val="19"/>
          <w:lang w:val="x-none" w:eastAsia="x-none"/>
        </w:rPr>
      </w:pPr>
      <w:r w:rsidRPr="00552026">
        <w:rPr>
          <w:rFonts w:ascii="Tahoma" w:hAnsi="Tahoma" w:cs="Tahoma"/>
          <w:sz w:val="19"/>
          <w:szCs w:val="19"/>
          <w:lang w:val="x-none" w:eastAsia="x-none"/>
        </w:rPr>
        <w:t xml:space="preserve">В случае нарушения </w:t>
      </w:r>
      <w:r w:rsidRPr="00552026">
        <w:rPr>
          <w:rFonts w:ascii="Tahoma" w:hAnsi="Tahoma" w:cs="Tahoma"/>
          <w:sz w:val="19"/>
          <w:szCs w:val="19"/>
          <w:lang w:eastAsia="x-none"/>
        </w:rPr>
        <w:t>Подрядчиком</w:t>
      </w:r>
      <w:r w:rsidRPr="00552026">
        <w:rPr>
          <w:rFonts w:ascii="Tahoma" w:hAnsi="Tahoma" w:cs="Tahoma"/>
          <w:sz w:val="19"/>
          <w:szCs w:val="19"/>
          <w:lang w:val="x-none" w:eastAsia="x-none"/>
        </w:rPr>
        <w:t xml:space="preserve"> срок</w:t>
      </w:r>
      <w:r w:rsidRPr="00552026">
        <w:rPr>
          <w:rFonts w:ascii="Tahoma" w:hAnsi="Tahoma" w:cs="Tahoma"/>
          <w:sz w:val="19"/>
          <w:szCs w:val="19"/>
          <w:lang w:eastAsia="x-none"/>
        </w:rPr>
        <w:t>а выполнения работ, указанного в п.1.2. Договора, Подрядчик</w:t>
      </w:r>
      <w:r w:rsidRPr="00552026">
        <w:rPr>
          <w:rFonts w:ascii="Tahoma" w:hAnsi="Tahoma" w:cs="Tahoma"/>
          <w:sz w:val="19"/>
          <w:szCs w:val="19"/>
          <w:lang w:val="x-none" w:eastAsia="x-none"/>
        </w:rPr>
        <w:t xml:space="preserve"> уплачивает </w:t>
      </w:r>
      <w:r w:rsidRPr="00552026">
        <w:rPr>
          <w:rFonts w:ascii="Tahoma" w:hAnsi="Tahoma" w:cs="Tahoma"/>
          <w:sz w:val="19"/>
          <w:szCs w:val="19"/>
          <w:lang w:eastAsia="x-none"/>
        </w:rPr>
        <w:t>Заказчику</w:t>
      </w:r>
      <w:r w:rsidRPr="00552026">
        <w:rPr>
          <w:rFonts w:ascii="Tahoma" w:hAnsi="Tahoma" w:cs="Tahoma"/>
          <w:sz w:val="19"/>
          <w:szCs w:val="19"/>
          <w:lang w:val="x-none" w:eastAsia="x-none"/>
        </w:rPr>
        <w:t xml:space="preserve"> пеню в размере 0,</w:t>
      </w:r>
      <w:r w:rsidRPr="00552026">
        <w:rPr>
          <w:rFonts w:ascii="Tahoma" w:hAnsi="Tahoma" w:cs="Tahoma"/>
          <w:sz w:val="19"/>
          <w:szCs w:val="19"/>
          <w:lang w:eastAsia="x-none"/>
        </w:rPr>
        <w:t>5</w:t>
      </w:r>
      <w:r w:rsidRPr="00552026">
        <w:rPr>
          <w:rFonts w:ascii="Tahoma" w:hAnsi="Tahoma" w:cs="Tahoma"/>
          <w:sz w:val="19"/>
          <w:szCs w:val="19"/>
          <w:lang w:val="x-none" w:eastAsia="x-none"/>
        </w:rPr>
        <w:t xml:space="preserve">% от </w:t>
      </w:r>
      <w:r w:rsidRPr="00552026">
        <w:rPr>
          <w:rFonts w:ascii="Tahoma" w:hAnsi="Tahoma" w:cs="Tahoma"/>
          <w:sz w:val="19"/>
          <w:szCs w:val="19"/>
          <w:lang w:eastAsia="x-none"/>
        </w:rPr>
        <w:t>общей стоимости работ</w:t>
      </w:r>
      <w:r>
        <w:rPr>
          <w:rFonts w:ascii="Tahoma" w:hAnsi="Tahoma" w:cs="Tahoma"/>
          <w:sz w:val="19"/>
          <w:szCs w:val="19"/>
          <w:lang w:eastAsia="x-none"/>
        </w:rPr>
        <w:t xml:space="preserve"> по ТЗ</w:t>
      </w:r>
      <w:proofErr w:type="gramStart"/>
      <w:r w:rsidRPr="00552026">
        <w:rPr>
          <w:rFonts w:ascii="Tahoma" w:hAnsi="Tahoma" w:cs="Tahoma"/>
          <w:sz w:val="19"/>
          <w:szCs w:val="19"/>
          <w:lang w:eastAsia="x-none"/>
        </w:rPr>
        <w:t>, ,</w:t>
      </w:r>
      <w:proofErr w:type="gramEnd"/>
      <w:r w:rsidRPr="00552026">
        <w:rPr>
          <w:rFonts w:ascii="Tahoma" w:hAnsi="Tahoma" w:cs="Tahoma"/>
          <w:sz w:val="19"/>
          <w:szCs w:val="19"/>
          <w:lang w:eastAsia="x-none"/>
        </w:rPr>
        <w:t xml:space="preserve"> </w:t>
      </w:r>
      <w:r w:rsidRPr="00552026">
        <w:rPr>
          <w:rFonts w:ascii="Tahoma" w:hAnsi="Tahoma" w:cs="Tahoma"/>
          <w:sz w:val="19"/>
          <w:szCs w:val="19"/>
          <w:lang w:val="x-none" w:eastAsia="x-none"/>
        </w:rPr>
        <w:t xml:space="preserve">за каждый </w:t>
      </w:r>
      <w:r w:rsidRPr="00552026">
        <w:rPr>
          <w:rFonts w:ascii="Tahoma" w:hAnsi="Tahoma" w:cs="Tahoma"/>
          <w:sz w:val="19"/>
          <w:szCs w:val="19"/>
          <w:lang w:eastAsia="x-none"/>
        </w:rPr>
        <w:t xml:space="preserve">календарный </w:t>
      </w:r>
      <w:r w:rsidRPr="00552026">
        <w:rPr>
          <w:rFonts w:ascii="Tahoma" w:hAnsi="Tahoma" w:cs="Tahoma"/>
          <w:sz w:val="19"/>
          <w:szCs w:val="19"/>
          <w:lang w:val="x-none" w:eastAsia="x-none"/>
        </w:rPr>
        <w:t xml:space="preserve">день просрочки, но не более </w:t>
      </w:r>
      <w:r>
        <w:rPr>
          <w:rFonts w:ascii="Tahoma" w:hAnsi="Tahoma" w:cs="Tahoma"/>
          <w:sz w:val="19"/>
          <w:szCs w:val="19"/>
          <w:lang w:eastAsia="x-none"/>
        </w:rPr>
        <w:t>10</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от общей стоимости работ</w:t>
      </w:r>
      <w:r>
        <w:rPr>
          <w:rFonts w:ascii="Tahoma" w:hAnsi="Tahoma" w:cs="Tahoma"/>
          <w:sz w:val="19"/>
          <w:szCs w:val="19"/>
          <w:lang w:eastAsia="x-none"/>
        </w:rPr>
        <w:t xml:space="preserve"> по ТЗ</w:t>
      </w:r>
      <w:r w:rsidRPr="00552026">
        <w:rPr>
          <w:rFonts w:ascii="Tahoma" w:hAnsi="Tahoma" w:cs="Tahoma"/>
          <w:sz w:val="19"/>
          <w:szCs w:val="19"/>
          <w:lang w:eastAsia="x-none"/>
        </w:rPr>
        <w:t xml:space="preserve">. </w:t>
      </w:r>
    </w:p>
    <w:p w14:paraId="300D0FF4" w14:textId="185E5421" w:rsidR="00386EBD" w:rsidRPr="00552026" w:rsidRDefault="00386EBD" w:rsidP="00272D2D">
      <w:pPr>
        <w:numPr>
          <w:ilvl w:val="1"/>
          <w:numId w:val="9"/>
        </w:numPr>
        <w:shd w:val="clear" w:color="auto" w:fill="FFFFFF"/>
        <w:autoSpaceDE w:val="0"/>
        <w:autoSpaceDN w:val="0"/>
        <w:adjustRightInd w:val="0"/>
        <w:spacing w:after="0" w:line="240" w:lineRule="auto"/>
        <w:ind w:left="567" w:hanging="567"/>
        <w:jc w:val="both"/>
        <w:rPr>
          <w:rFonts w:ascii="Tahoma" w:hAnsi="Tahoma" w:cs="Tahoma"/>
          <w:color w:val="000000"/>
          <w:sz w:val="19"/>
          <w:szCs w:val="19"/>
          <w:lang w:val="x-none" w:eastAsia="x-none"/>
        </w:rPr>
      </w:pPr>
      <w:r w:rsidRPr="00552026">
        <w:rPr>
          <w:rFonts w:ascii="Tahoma" w:hAnsi="Tahoma" w:cs="Tahoma"/>
          <w:sz w:val="19"/>
          <w:szCs w:val="19"/>
          <w:lang w:val="x-none" w:eastAsia="x-none"/>
        </w:rPr>
        <w:t xml:space="preserve">В случае нарушения </w:t>
      </w:r>
      <w:r w:rsidRPr="00552026">
        <w:rPr>
          <w:rFonts w:ascii="Tahoma" w:hAnsi="Tahoma" w:cs="Tahoma"/>
          <w:sz w:val="19"/>
          <w:szCs w:val="19"/>
          <w:lang w:eastAsia="x-none"/>
        </w:rPr>
        <w:t>Подрядчиком</w:t>
      </w:r>
      <w:r w:rsidRPr="00552026">
        <w:rPr>
          <w:rFonts w:ascii="Tahoma" w:hAnsi="Tahoma" w:cs="Tahoma"/>
          <w:sz w:val="19"/>
          <w:szCs w:val="19"/>
          <w:lang w:val="x-none" w:eastAsia="x-none"/>
        </w:rPr>
        <w:t xml:space="preserve"> срок</w:t>
      </w:r>
      <w:r w:rsidRPr="00552026">
        <w:rPr>
          <w:rFonts w:ascii="Tahoma" w:hAnsi="Tahoma" w:cs="Tahoma"/>
          <w:sz w:val="19"/>
          <w:szCs w:val="19"/>
          <w:lang w:eastAsia="x-none"/>
        </w:rPr>
        <w:t>а выполнения работ</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 xml:space="preserve">определенного в п.1.2 Договора, </w:t>
      </w:r>
      <w:r w:rsidRPr="00552026">
        <w:rPr>
          <w:rFonts w:ascii="Tahoma" w:hAnsi="Tahoma" w:cs="Tahoma"/>
          <w:sz w:val="19"/>
          <w:szCs w:val="19"/>
          <w:lang w:val="x-none" w:eastAsia="x-none"/>
        </w:rPr>
        <w:t xml:space="preserve">более чем на </w:t>
      </w:r>
      <w:r w:rsidRPr="00552026">
        <w:rPr>
          <w:rFonts w:ascii="Tahoma" w:hAnsi="Tahoma" w:cs="Tahoma"/>
          <w:sz w:val="19"/>
          <w:szCs w:val="19"/>
          <w:lang w:eastAsia="x-none"/>
        </w:rPr>
        <w:t>15</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пятнадцать</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календарных</w:t>
      </w:r>
      <w:r w:rsidRPr="00552026">
        <w:rPr>
          <w:rFonts w:ascii="Tahoma" w:hAnsi="Tahoma" w:cs="Tahoma"/>
          <w:sz w:val="19"/>
          <w:szCs w:val="19"/>
          <w:lang w:val="x-none" w:eastAsia="x-none"/>
        </w:rPr>
        <w:t xml:space="preserve"> дней </w:t>
      </w:r>
      <w:r w:rsidRPr="00552026">
        <w:rPr>
          <w:rFonts w:ascii="Tahoma" w:hAnsi="Tahoma" w:cs="Tahoma"/>
          <w:sz w:val="19"/>
          <w:szCs w:val="19"/>
          <w:lang w:eastAsia="x-none"/>
        </w:rPr>
        <w:t>Покупатель</w:t>
      </w:r>
      <w:r w:rsidRPr="00552026">
        <w:rPr>
          <w:rFonts w:ascii="Tahoma" w:hAnsi="Tahoma" w:cs="Tahoma"/>
          <w:sz w:val="19"/>
          <w:szCs w:val="19"/>
          <w:lang w:val="x-none" w:eastAsia="x-none"/>
        </w:rPr>
        <w:t xml:space="preserve"> вправе отказаться от принятия </w:t>
      </w:r>
      <w:r w:rsidRPr="00552026">
        <w:rPr>
          <w:rFonts w:ascii="Tahoma" w:hAnsi="Tahoma" w:cs="Tahoma"/>
          <w:sz w:val="19"/>
          <w:szCs w:val="19"/>
          <w:lang w:eastAsia="x-none"/>
        </w:rPr>
        <w:t>результатов работ</w:t>
      </w:r>
      <w:r w:rsidRPr="00552026">
        <w:rPr>
          <w:rFonts w:ascii="Tahoma" w:hAnsi="Tahoma" w:cs="Tahoma"/>
          <w:sz w:val="19"/>
          <w:szCs w:val="19"/>
          <w:lang w:val="x-none" w:eastAsia="x-none"/>
        </w:rPr>
        <w:t>, и соответственно отказаться от исполнения Договора</w:t>
      </w:r>
      <w:r w:rsidRPr="00552026">
        <w:rPr>
          <w:rFonts w:ascii="Tahoma" w:hAnsi="Tahoma" w:cs="Tahoma"/>
          <w:sz w:val="19"/>
          <w:szCs w:val="19"/>
          <w:lang w:eastAsia="x-none"/>
        </w:rPr>
        <w:t xml:space="preserve"> с удержанием суммы гарантийного обеспечения исполнения Договора, а </w:t>
      </w:r>
      <w:r w:rsidRPr="00552026">
        <w:rPr>
          <w:rFonts w:ascii="Tahoma" w:hAnsi="Tahoma" w:cs="Tahoma"/>
          <w:sz w:val="19"/>
          <w:szCs w:val="19"/>
          <w:lang w:val="x-none" w:eastAsia="x-none"/>
        </w:rPr>
        <w:t xml:space="preserve">также </w:t>
      </w:r>
      <w:r w:rsidRPr="00552026">
        <w:rPr>
          <w:rFonts w:ascii="Tahoma" w:hAnsi="Tahoma" w:cs="Tahoma"/>
          <w:sz w:val="19"/>
          <w:szCs w:val="19"/>
          <w:lang w:eastAsia="x-none"/>
        </w:rPr>
        <w:t xml:space="preserve">взыскать с Подрядчика неустойку в размере </w:t>
      </w:r>
      <w:r>
        <w:rPr>
          <w:rFonts w:ascii="Tahoma" w:hAnsi="Tahoma" w:cs="Tahoma"/>
          <w:sz w:val="19"/>
          <w:szCs w:val="19"/>
          <w:lang w:eastAsia="x-none"/>
        </w:rPr>
        <w:t>10</w:t>
      </w:r>
      <w:r w:rsidRPr="00552026">
        <w:rPr>
          <w:rFonts w:ascii="Tahoma" w:hAnsi="Tahoma" w:cs="Tahoma"/>
          <w:sz w:val="19"/>
          <w:szCs w:val="19"/>
          <w:lang w:eastAsia="x-none"/>
        </w:rPr>
        <w:t xml:space="preserve">% от общей стоимости работ по настоящему Договору. </w:t>
      </w:r>
    </w:p>
    <w:p w14:paraId="0029D7DD" w14:textId="5910B220" w:rsidR="00386EBD" w:rsidRPr="00552026" w:rsidRDefault="00386EBD" w:rsidP="00272D2D">
      <w:pPr>
        <w:numPr>
          <w:ilvl w:val="1"/>
          <w:numId w:val="9"/>
        </w:numPr>
        <w:shd w:val="clear" w:color="auto" w:fill="FFFFFF"/>
        <w:autoSpaceDE w:val="0"/>
        <w:autoSpaceDN w:val="0"/>
        <w:adjustRightInd w:val="0"/>
        <w:spacing w:after="0" w:line="240" w:lineRule="auto"/>
        <w:ind w:left="567" w:hanging="567"/>
        <w:jc w:val="both"/>
        <w:rPr>
          <w:rFonts w:ascii="Tahoma" w:hAnsi="Tahoma" w:cs="Tahoma"/>
          <w:color w:val="000000"/>
          <w:sz w:val="19"/>
          <w:szCs w:val="19"/>
          <w:lang w:val="x-none" w:eastAsia="x-none"/>
        </w:rPr>
      </w:pPr>
      <w:r w:rsidRPr="00552026">
        <w:rPr>
          <w:rFonts w:ascii="Tahoma" w:hAnsi="Tahoma" w:cs="Tahoma"/>
          <w:sz w:val="19"/>
          <w:szCs w:val="19"/>
          <w:lang w:val="x-none" w:eastAsia="x-none"/>
        </w:rPr>
        <w:t xml:space="preserve">В случае просрочки </w:t>
      </w:r>
      <w:r w:rsidRPr="00552026">
        <w:rPr>
          <w:rFonts w:ascii="Tahoma" w:hAnsi="Tahoma" w:cs="Tahoma"/>
          <w:sz w:val="19"/>
          <w:szCs w:val="19"/>
          <w:lang w:eastAsia="x-none"/>
        </w:rPr>
        <w:t>Покупателем</w:t>
      </w:r>
      <w:r w:rsidRPr="00552026">
        <w:rPr>
          <w:rFonts w:ascii="Tahoma" w:hAnsi="Tahoma" w:cs="Tahoma"/>
          <w:sz w:val="19"/>
          <w:szCs w:val="19"/>
          <w:lang w:val="x-none" w:eastAsia="x-none"/>
        </w:rPr>
        <w:t xml:space="preserve"> оплаты в соответствии </w:t>
      </w:r>
      <w:r w:rsidRPr="00552026">
        <w:rPr>
          <w:rFonts w:ascii="Tahoma" w:hAnsi="Tahoma" w:cs="Tahoma"/>
          <w:sz w:val="19"/>
          <w:szCs w:val="19"/>
          <w:lang w:eastAsia="x-none"/>
        </w:rPr>
        <w:t xml:space="preserve">с условиями </w:t>
      </w:r>
      <w:r w:rsidRPr="00552026">
        <w:rPr>
          <w:rFonts w:ascii="Tahoma" w:hAnsi="Tahoma" w:cs="Tahoma"/>
          <w:sz w:val="19"/>
          <w:szCs w:val="19"/>
          <w:lang w:val="x-none" w:eastAsia="x-none"/>
        </w:rPr>
        <w:t>настоящ</w:t>
      </w:r>
      <w:r w:rsidRPr="00552026">
        <w:rPr>
          <w:rFonts w:ascii="Tahoma" w:hAnsi="Tahoma" w:cs="Tahoma"/>
          <w:sz w:val="19"/>
          <w:szCs w:val="19"/>
          <w:lang w:eastAsia="x-none"/>
        </w:rPr>
        <w:t>его</w:t>
      </w:r>
      <w:r w:rsidRPr="00552026">
        <w:rPr>
          <w:rFonts w:ascii="Tahoma" w:hAnsi="Tahoma" w:cs="Tahoma"/>
          <w:sz w:val="19"/>
          <w:szCs w:val="19"/>
          <w:lang w:val="x-none" w:eastAsia="x-none"/>
        </w:rPr>
        <w:t xml:space="preserve"> Договор</w:t>
      </w:r>
      <w:r w:rsidRPr="00552026">
        <w:rPr>
          <w:rFonts w:ascii="Tahoma" w:hAnsi="Tahoma" w:cs="Tahoma"/>
          <w:sz w:val="19"/>
          <w:szCs w:val="19"/>
          <w:lang w:eastAsia="x-none"/>
        </w:rPr>
        <w:t>а</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Подрядчик</w:t>
      </w:r>
      <w:r w:rsidRPr="00552026">
        <w:rPr>
          <w:rFonts w:ascii="Tahoma" w:hAnsi="Tahoma" w:cs="Tahoma"/>
          <w:sz w:val="19"/>
          <w:szCs w:val="19"/>
          <w:lang w:val="x-none" w:eastAsia="x-none"/>
        </w:rPr>
        <w:t xml:space="preserve"> имеет право</w:t>
      </w:r>
      <w:r w:rsidRPr="00552026">
        <w:rPr>
          <w:rFonts w:ascii="Tahoma" w:hAnsi="Tahoma" w:cs="Tahoma"/>
          <w:sz w:val="19"/>
          <w:szCs w:val="19"/>
          <w:lang w:eastAsia="x-none"/>
        </w:rPr>
        <w:t xml:space="preserve"> требовать уплаты</w:t>
      </w:r>
      <w:r w:rsidRPr="00552026">
        <w:rPr>
          <w:rFonts w:ascii="Tahoma" w:hAnsi="Tahoma" w:cs="Tahoma"/>
          <w:sz w:val="19"/>
          <w:szCs w:val="19"/>
          <w:lang w:val="x-none" w:eastAsia="x-none"/>
        </w:rPr>
        <w:t xml:space="preserve"> неустойк</w:t>
      </w:r>
      <w:r w:rsidRPr="00552026">
        <w:rPr>
          <w:rFonts w:ascii="Tahoma" w:hAnsi="Tahoma" w:cs="Tahoma"/>
          <w:sz w:val="19"/>
          <w:szCs w:val="19"/>
          <w:lang w:eastAsia="x-none"/>
        </w:rPr>
        <w:t>и</w:t>
      </w:r>
      <w:r w:rsidRPr="00552026">
        <w:rPr>
          <w:rFonts w:ascii="Tahoma" w:hAnsi="Tahoma" w:cs="Tahoma"/>
          <w:sz w:val="19"/>
          <w:szCs w:val="19"/>
          <w:lang w:val="x-none" w:eastAsia="x-none"/>
        </w:rPr>
        <w:t xml:space="preserve"> в размере 0,</w:t>
      </w:r>
      <w:r w:rsidRPr="00552026">
        <w:rPr>
          <w:rFonts w:ascii="Tahoma" w:hAnsi="Tahoma" w:cs="Tahoma"/>
          <w:sz w:val="19"/>
          <w:szCs w:val="19"/>
          <w:lang w:eastAsia="x-none"/>
        </w:rPr>
        <w:t>5</w:t>
      </w:r>
      <w:r w:rsidRPr="00552026">
        <w:rPr>
          <w:rFonts w:ascii="Tahoma" w:hAnsi="Tahoma" w:cs="Tahoma"/>
          <w:sz w:val="19"/>
          <w:szCs w:val="19"/>
          <w:lang w:val="x-none" w:eastAsia="x-none"/>
        </w:rPr>
        <w:t xml:space="preserve">% от суммы, подлежащей оплате за каждый рабочий день задержки, при этом общая сумма неустойки не может превышать </w:t>
      </w:r>
      <w:r>
        <w:rPr>
          <w:rFonts w:ascii="Tahoma" w:hAnsi="Tahoma" w:cs="Tahoma"/>
          <w:sz w:val="19"/>
          <w:szCs w:val="19"/>
          <w:lang w:eastAsia="x-none"/>
        </w:rPr>
        <w:t>10</w:t>
      </w:r>
      <w:r w:rsidRPr="00552026">
        <w:rPr>
          <w:rFonts w:ascii="Tahoma" w:hAnsi="Tahoma" w:cs="Tahoma"/>
          <w:sz w:val="19"/>
          <w:szCs w:val="19"/>
          <w:lang w:val="x-none" w:eastAsia="x-none"/>
        </w:rPr>
        <w:t xml:space="preserve">% от </w:t>
      </w:r>
      <w:r w:rsidRPr="00552026">
        <w:rPr>
          <w:rFonts w:ascii="Tahoma" w:hAnsi="Tahoma" w:cs="Tahoma"/>
          <w:sz w:val="19"/>
          <w:szCs w:val="19"/>
          <w:lang w:eastAsia="x-none"/>
        </w:rPr>
        <w:t>суммы подлежащей оплате</w:t>
      </w:r>
      <w:r w:rsidRPr="00552026">
        <w:rPr>
          <w:rFonts w:ascii="Tahoma" w:hAnsi="Tahoma" w:cs="Tahoma"/>
          <w:sz w:val="19"/>
          <w:szCs w:val="19"/>
          <w:lang w:val="x-none" w:eastAsia="x-none"/>
        </w:rPr>
        <w:t>.</w:t>
      </w:r>
    </w:p>
    <w:p w14:paraId="604AF30E" w14:textId="77777777" w:rsidR="00386EBD" w:rsidRPr="00872EBC" w:rsidRDefault="00386EBD" w:rsidP="00272D2D">
      <w:pPr>
        <w:numPr>
          <w:ilvl w:val="1"/>
          <w:numId w:val="9"/>
        </w:num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9"/>
          <w:szCs w:val="19"/>
        </w:rPr>
      </w:pPr>
      <w:r w:rsidRPr="00552026">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552026">
        <w:rPr>
          <w:rFonts w:ascii="Tahoma" w:hAnsi="Tahoma" w:cs="Tahoma"/>
          <w:sz w:val="19"/>
          <w:szCs w:val="19"/>
        </w:rPr>
        <w:t>Кыргызской</w:t>
      </w:r>
      <w:proofErr w:type="spellEnd"/>
      <w:r w:rsidRPr="00552026">
        <w:rPr>
          <w:rFonts w:ascii="Tahoma" w:hAnsi="Tahoma" w:cs="Tahoma"/>
          <w:sz w:val="19"/>
          <w:szCs w:val="19"/>
        </w:rPr>
        <w:t xml:space="preserve"> Республики.</w:t>
      </w:r>
    </w:p>
    <w:p w14:paraId="365B3BA7" w14:textId="77777777" w:rsidR="00386EBD" w:rsidRDefault="00386EBD" w:rsidP="00272D2D">
      <w:pPr>
        <w:numPr>
          <w:ilvl w:val="0"/>
          <w:numId w:val="8"/>
        </w:numPr>
        <w:shd w:val="clear" w:color="auto" w:fill="FFFFFF"/>
        <w:autoSpaceDE w:val="0"/>
        <w:autoSpaceDN w:val="0"/>
        <w:adjustRightInd w:val="0"/>
        <w:spacing w:after="0" w:line="240" w:lineRule="auto"/>
        <w:ind w:left="567" w:hanging="567"/>
        <w:jc w:val="center"/>
        <w:rPr>
          <w:rFonts w:ascii="Tahoma" w:hAnsi="Tahoma" w:cs="Tahoma"/>
          <w:b/>
          <w:color w:val="000000"/>
          <w:sz w:val="19"/>
          <w:szCs w:val="19"/>
        </w:rPr>
      </w:pPr>
      <w:r w:rsidRPr="00552026">
        <w:rPr>
          <w:rFonts w:ascii="Tahoma" w:hAnsi="Tahoma" w:cs="Tahoma"/>
          <w:b/>
          <w:color w:val="000000"/>
          <w:sz w:val="19"/>
          <w:szCs w:val="19"/>
        </w:rPr>
        <w:t>Форс-мажор</w:t>
      </w:r>
    </w:p>
    <w:p w14:paraId="650C362E" w14:textId="77777777" w:rsidR="00386EBD" w:rsidRPr="00552026" w:rsidRDefault="00386EBD" w:rsidP="00272D2D">
      <w:pPr>
        <w:numPr>
          <w:ilvl w:val="0"/>
          <w:numId w:val="10"/>
        </w:num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Стороны освобождаются от ответственности за неисполнение и/или ненадлежащее исполнение условий настоящего Договора, в случае если такое неисполнение и/или ненадлежащее исполнение явилось прямым следствием воздействия обстоятельств непреодолимой силы. К обстоятельствам непреодолимой силы Стороны относят: наводнения, пожары, землетрясения, и прочие стихийные бедствия, военные действия, забастовки, эпидемия, карантин, запрещающие акты государственных органов </w:t>
      </w:r>
      <w:proofErr w:type="spellStart"/>
      <w:r w:rsidRPr="00552026">
        <w:rPr>
          <w:rFonts w:ascii="Tahoma" w:hAnsi="Tahoma" w:cs="Tahoma"/>
          <w:sz w:val="19"/>
          <w:szCs w:val="19"/>
        </w:rPr>
        <w:t>Кыргызской</w:t>
      </w:r>
      <w:proofErr w:type="spellEnd"/>
      <w:r w:rsidRPr="00552026">
        <w:rPr>
          <w:rFonts w:ascii="Tahoma" w:hAnsi="Tahoma" w:cs="Tahoma"/>
          <w:sz w:val="19"/>
          <w:szCs w:val="19"/>
        </w:rPr>
        <w:t xml:space="preserve"> Республики, препятствующие исполнению Сторонами возложенных в соответствии с условиями настоящего Договора, обязательств. </w:t>
      </w:r>
    </w:p>
    <w:p w14:paraId="20876B9D" w14:textId="77777777" w:rsidR="00386EBD" w:rsidRPr="00552026" w:rsidRDefault="00386EBD" w:rsidP="00272D2D">
      <w:pPr>
        <w:numPr>
          <w:ilvl w:val="0"/>
          <w:numId w:val="10"/>
        </w:numPr>
        <w:spacing w:after="0" w:line="240" w:lineRule="auto"/>
        <w:ind w:left="567" w:hanging="567"/>
        <w:jc w:val="both"/>
        <w:rPr>
          <w:rFonts w:ascii="Tahoma" w:hAnsi="Tahoma" w:cs="Tahoma"/>
          <w:sz w:val="19"/>
          <w:szCs w:val="19"/>
        </w:rPr>
      </w:pPr>
      <w:r w:rsidRPr="00552026">
        <w:rPr>
          <w:rFonts w:ascii="Tahoma" w:hAnsi="Tahoma" w:cs="Tahoma"/>
          <w:sz w:val="19"/>
          <w:szCs w:val="19"/>
        </w:rPr>
        <w:t>При этом не являются обстоятельствами форс-мажора погодные явления, свойственные горным и предгорным районам республики (обильный снегопад / заснеженность (выше нормы), туман и т.п.).</w:t>
      </w:r>
    </w:p>
    <w:p w14:paraId="063824E7" w14:textId="77777777" w:rsidR="00386EBD" w:rsidRPr="00552026" w:rsidRDefault="00386EBD" w:rsidP="00272D2D">
      <w:pPr>
        <w:numPr>
          <w:ilvl w:val="0"/>
          <w:numId w:val="10"/>
        </w:numPr>
        <w:spacing w:after="0" w:line="240" w:lineRule="auto"/>
        <w:ind w:left="567" w:hanging="567"/>
        <w:jc w:val="both"/>
        <w:rPr>
          <w:rFonts w:ascii="Tahoma" w:hAnsi="Tahoma" w:cs="Tahoma"/>
          <w:sz w:val="19"/>
          <w:szCs w:val="19"/>
        </w:rPr>
      </w:pPr>
      <w:r w:rsidRPr="00552026">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 указанные в настояще</w:t>
      </w:r>
      <w:r>
        <w:rPr>
          <w:rFonts w:ascii="Tahoma" w:hAnsi="Tahoma" w:cs="Tahoma"/>
          <w:sz w:val="19"/>
          <w:szCs w:val="19"/>
        </w:rPr>
        <w:t>м</w:t>
      </w:r>
      <w:r w:rsidRPr="00552026">
        <w:rPr>
          <w:rFonts w:ascii="Tahoma" w:hAnsi="Tahoma" w:cs="Tahoma"/>
          <w:sz w:val="19"/>
          <w:szCs w:val="19"/>
        </w:rPr>
        <w:t xml:space="preserve"> Договор</w:t>
      </w:r>
      <w:r>
        <w:rPr>
          <w:rFonts w:ascii="Tahoma" w:hAnsi="Tahoma" w:cs="Tahoma"/>
          <w:sz w:val="19"/>
          <w:szCs w:val="19"/>
        </w:rPr>
        <w:t>е</w:t>
      </w:r>
      <w:r w:rsidRPr="00552026">
        <w:rPr>
          <w:rFonts w:ascii="Tahoma" w:hAnsi="Tahoma" w:cs="Tahoma"/>
          <w:sz w:val="19"/>
          <w:szCs w:val="19"/>
        </w:rPr>
        <w:t xml:space="preserve">.  </w:t>
      </w:r>
    </w:p>
    <w:p w14:paraId="32EC749B" w14:textId="77777777" w:rsidR="00386EBD" w:rsidRPr="00552026" w:rsidRDefault="00386EBD" w:rsidP="00272D2D">
      <w:pPr>
        <w:numPr>
          <w:ilvl w:val="0"/>
          <w:numId w:val="10"/>
        </w:num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w:t>
      </w:r>
      <w:r w:rsidRPr="00552026">
        <w:rPr>
          <w:rFonts w:ascii="Tahoma" w:hAnsi="Tahoma" w:cs="Tahoma"/>
          <w:sz w:val="19"/>
          <w:szCs w:val="19"/>
        </w:rPr>
        <w:lastRenderedPageBreak/>
        <w:t>неисполнение или ненадлежащее исполнение обязательств, Сторону, допустившую не извещение или несвоевременное извещение.</w:t>
      </w:r>
    </w:p>
    <w:p w14:paraId="34422B1C" w14:textId="77777777" w:rsidR="00386EBD" w:rsidRPr="00552026" w:rsidRDefault="00386EBD" w:rsidP="00272D2D">
      <w:pPr>
        <w:numPr>
          <w:ilvl w:val="0"/>
          <w:numId w:val="10"/>
        </w:numPr>
        <w:spacing w:after="0" w:line="240" w:lineRule="auto"/>
        <w:ind w:left="567" w:hanging="567"/>
        <w:jc w:val="both"/>
        <w:rPr>
          <w:rFonts w:ascii="Tahoma" w:hAnsi="Tahoma" w:cs="Tahoma"/>
          <w:sz w:val="19"/>
          <w:szCs w:val="19"/>
        </w:rPr>
      </w:pPr>
      <w:r w:rsidRPr="00552026">
        <w:rPr>
          <w:rFonts w:ascii="Tahoma" w:hAnsi="Tahoma" w:cs="Tahoma"/>
          <w:sz w:val="19"/>
          <w:szCs w:val="19"/>
        </w:rPr>
        <w:t>Если какая-либо из Сторон окажется не в состоянии выполнить принятые на себя в соответствии с условиями настоящего Договора, обязательства, вследствие воздействия обстоятельств непреодолимой силы, исполнение этих обязательств отодвигается соразмерно времени, в течение которого данные обстоятельства будут препятствовать исполнению обязательств.</w:t>
      </w:r>
    </w:p>
    <w:p w14:paraId="697CB1FA" w14:textId="77777777" w:rsidR="00386EBD" w:rsidRPr="00552026" w:rsidRDefault="00386EBD" w:rsidP="00272D2D">
      <w:pPr>
        <w:numPr>
          <w:ilvl w:val="0"/>
          <w:numId w:val="10"/>
        </w:numPr>
        <w:spacing w:after="0" w:line="240" w:lineRule="auto"/>
        <w:ind w:left="567" w:hanging="567"/>
        <w:jc w:val="both"/>
        <w:rPr>
          <w:rFonts w:ascii="Tahoma" w:hAnsi="Tahoma" w:cs="Tahoma"/>
          <w:sz w:val="19"/>
          <w:szCs w:val="19"/>
        </w:rPr>
      </w:pPr>
      <w:r w:rsidRPr="00552026">
        <w:rPr>
          <w:rFonts w:ascii="Tahoma" w:hAnsi="Tahoma" w:cs="Tahoma"/>
          <w:sz w:val="19"/>
          <w:szCs w:val="19"/>
        </w:rPr>
        <w:t>В случае если воздействие обстоятельств непреодолимой силы продлиться более 3 (трех) месяцев, любая из Сторон имеет право в одностороннем порядке расторгнуть настоящий Договор, предварительно за 10 (десять) календарных дней до даты предполагаемого расторжения), в письменной форме, уведомив другую Сторону о намерении расторгнуть настоящий Договор. В этом случае, Стороны обязуются произвести взаиморасчеты за фактически выполненные обязательства.</w:t>
      </w:r>
    </w:p>
    <w:p w14:paraId="6FC4B7BB" w14:textId="77777777" w:rsidR="00386EBD" w:rsidRPr="00552026" w:rsidRDefault="00386EBD" w:rsidP="00272D2D">
      <w:pPr>
        <w:numPr>
          <w:ilvl w:val="0"/>
          <w:numId w:val="10"/>
        </w:numPr>
        <w:spacing w:after="0" w:line="240" w:lineRule="auto"/>
        <w:ind w:left="567" w:hanging="567"/>
        <w:jc w:val="both"/>
        <w:rPr>
          <w:rFonts w:ascii="Tahoma" w:hAnsi="Tahoma" w:cs="Tahoma"/>
          <w:sz w:val="19"/>
          <w:szCs w:val="19"/>
        </w:rPr>
      </w:pPr>
      <w:r w:rsidRPr="00552026">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8C9810F" w14:textId="77777777" w:rsidR="00386EBD" w:rsidRPr="000468FA" w:rsidRDefault="00386EBD" w:rsidP="00272D2D">
      <w:pPr>
        <w:pStyle w:val="a3"/>
        <w:numPr>
          <w:ilvl w:val="0"/>
          <w:numId w:val="8"/>
        </w:numPr>
        <w:jc w:val="center"/>
        <w:rPr>
          <w:rFonts w:ascii="Tahoma" w:hAnsi="Tahoma" w:cs="Tahoma"/>
          <w:b/>
          <w:bCs/>
          <w:sz w:val="19"/>
          <w:szCs w:val="19"/>
        </w:rPr>
      </w:pPr>
      <w:r w:rsidRPr="000468FA">
        <w:rPr>
          <w:rFonts w:ascii="Tahoma" w:hAnsi="Tahoma" w:cs="Tahoma"/>
          <w:b/>
          <w:bCs/>
          <w:sz w:val="19"/>
          <w:szCs w:val="19"/>
        </w:rPr>
        <w:t>Срок действия Договора и условия расторжения Договора</w:t>
      </w:r>
    </w:p>
    <w:p w14:paraId="15690DAB" w14:textId="77777777" w:rsidR="00386EBD" w:rsidRPr="00552026" w:rsidRDefault="00386EBD" w:rsidP="00386EBD">
      <w:pPr>
        <w:spacing w:after="0" w:line="240" w:lineRule="auto"/>
        <w:ind w:left="567" w:hanging="567"/>
        <w:jc w:val="both"/>
        <w:rPr>
          <w:rFonts w:ascii="Tahoma" w:hAnsi="Tahoma" w:cs="Tahoma"/>
          <w:vanish/>
          <w:sz w:val="19"/>
          <w:szCs w:val="19"/>
        </w:rPr>
      </w:pPr>
    </w:p>
    <w:p w14:paraId="7A3E1E34" w14:textId="77777777" w:rsidR="00386EBD" w:rsidRPr="00552026" w:rsidRDefault="00386EBD" w:rsidP="00272D2D">
      <w:pPr>
        <w:numPr>
          <w:ilvl w:val="1"/>
          <w:numId w:val="11"/>
        </w:num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Настоящий Договор вступает в силу с даты его подписания и действует </w:t>
      </w:r>
      <w:r>
        <w:rPr>
          <w:rFonts w:ascii="Tahoma" w:hAnsi="Tahoma" w:cs="Tahoma"/>
          <w:sz w:val="19"/>
          <w:szCs w:val="19"/>
        </w:rPr>
        <w:t>в течении одного календарного года в рамках выделяемого бюджета</w:t>
      </w:r>
      <w:r w:rsidRPr="00552026">
        <w:rPr>
          <w:rFonts w:ascii="Tahoma" w:hAnsi="Tahoma" w:cs="Tahoma"/>
          <w:sz w:val="19"/>
          <w:szCs w:val="19"/>
        </w:rPr>
        <w:t>.</w:t>
      </w:r>
      <w:r>
        <w:rPr>
          <w:rFonts w:ascii="Tahoma" w:hAnsi="Tahoma" w:cs="Tahoma"/>
          <w:sz w:val="19"/>
          <w:szCs w:val="19"/>
        </w:rPr>
        <w:t xml:space="preserve"> </w:t>
      </w:r>
    </w:p>
    <w:p w14:paraId="3C199CDD" w14:textId="77777777" w:rsidR="00386EBD" w:rsidRPr="00552026" w:rsidRDefault="00386EBD" w:rsidP="00272D2D">
      <w:pPr>
        <w:numPr>
          <w:ilvl w:val="1"/>
          <w:numId w:val="11"/>
        </w:numPr>
        <w:spacing w:after="0" w:line="240" w:lineRule="auto"/>
        <w:ind w:left="567" w:hanging="567"/>
        <w:jc w:val="both"/>
        <w:rPr>
          <w:rFonts w:ascii="Tahoma" w:hAnsi="Tahoma" w:cs="Tahoma"/>
          <w:sz w:val="19"/>
          <w:szCs w:val="19"/>
        </w:rPr>
      </w:pPr>
      <w:r w:rsidRPr="00552026">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3DA39A62" w14:textId="77777777" w:rsidR="00386EBD" w:rsidRPr="00E71F93"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6.3. </w:t>
      </w:r>
      <w:r w:rsidRPr="00552026">
        <w:rPr>
          <w:rFonts w:ascii="Tahoma" w:hAnsi="Tahoma" w:cs="Tahoma"/>
          <w:sz w:val="19"/>
          <w:szCs w:val="19"/>
        </w:rPr>
        <w:tab/>
      </w:r>
      <w:r>
        <w:rPr>
          <w:rFonts w:ascii="Tahoma" w:hAnsi="Tahoma" w:cs="Tahoma"/>
          <w:sz w:val="19"/>
          <w:szCs w:val="19"/>
        </w:rPr>
        <w:t>Заказчик</w:t>
      </w:r>
      <w:r w:rsidRPr="00E71F93">
        <w:rPr>
          <w:rFonts w:ascii="Tahoma" w:hAnsi="Tahoma" w:cs="Tahoma"/>
          <w:sz w:val="19"/>
          <w:szCs w:val="19"/>
        </w:rPr>
        <w:t xml:space="preserve">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4866821C"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задержка Подрядчиком начала работ более чем на 10 (десять) календарных дней по причинам, не зависящим от Заказчика;</w:t>
      </w:r>
    </w:p>
    <w:p w14:paraId="1F9A4437"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7C37B5DD"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несоблюдения Подрядчиком требований к качеству работ;</w:t>
      </w:r>
    </w:p>
    <w:p w14:paraId="0048CEDC"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04346CDF"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6A415B29"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68532C4A"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59D6F842"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26FEF2F7"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1DBBB24B" w14:textId="77777777" w:rsidR="00386EBD" w:rsidRPr="00E71F93"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отказа Подрядчика от выполнения работы;</w:t>
      </w:r>
    </w:p>
    <w:p w14:paraId="44B3A271" w14:textId="77777777" w:rsidR="00386EBD" w:rsidRDefault="00386EBD" w:rsidP="00386EBD">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если Подрядчик терпит банкротство или подвергается ликвидации</w:t>
      </w:r>
      <w:r>
        <w:rPr>
          <w:rFonts w:ascii="Tahoma" w:hAnsi="Tahoma" w:cs="Tahoma"/>
          <w:sz w:val="19"/>
          <w:szCs w:val="19"/>
        </w:rPr>
        <w:t xml:space="preserve">. </w:t>
      </w:r>
    </w:p>
    <w:p w14:paraId="3A6B8F8F" w14:textId="77777777" w:rsidR="00386EBD" w:rsidRDefault="00386EBD" w:rsidP="00272D2D">
      <w:pPr>
        <w:numPr>
          <w:ilvl w:val="0"/>
          <w:numId w:val="11"/>
        </w:numPr>
        <w:shd w:val="clear" w:color="auto" w:fill="FFFFFF"/>
        <w:autoSpaceDE w:val="0"/>
        <w:autoSpaceDN w:val="0"/>
        <w:adjustRightInd w:val="0"/>
        <w:spacing w:after="0" w:line="240" w:lineRule="auto"/>
        <w:ind w:left="567" w:hanging="567"/>
        <w:contextualSpacing/>
        <w:jc w:val="center"/>
        <w:rPr>
          <w:rFonts w:ascii="Tahoma" w:hAnsi="Tahoma" w:cs="Tahoma"/>
          <w:b/>
          <w:color w:val="000000"/>
          <w:sz w:val="19"/>
          <w:szCs w:val="19"/>
          <w:lang w:bidi="en-US"/>
        </w:rPr>
      </w:pPr>
      <w:r w:rsidRPr="00552026">
        <w:rPr>
          <w:rFonts w:ascii="Tahoma" w:hAnsi="Tahoma" w:cs="Tahoma"/>
          <w:b/>
          <w:color w:val="000000"/>
          <w:sz w:val="19"/>
          <w:szCs w:val="19"/>
          <w:lang w:bidi="en-US"/>
        </w:rPr>
        <w:t>Порядок разрешения споров</w:t>
      </w:r>
    </w:p>
    <w:p w14:paraId="4B6F37DE"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7.1. </w:t>
      </w:r>
      <w:r w:rsidRPr="00552026">
        <w:rPr>
          <w:rFonts w:ascii="Tahoma" w:hAnsi="Tahoma" w:cs="Tahoma"/>
          <w:sz w:val="19"/>
          <w:szCs w:val="19"/>
        </w:rPr>
        <w:tab/>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04BF0E1A" w14:textId="77777777" w:rsidR="00386EBD" w:rsidRPr="00552026" w:rsidRDefault="00386EBD" w:rsidP="00386EBD">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7.2. </w:t>
      </w:r>
      <w:r w:rsidRPr="00552026">
        <w:rPr>
          <w:rFonts w:ascii="Tahoma" w:hAnsi="Tahoma" w:cs="Tahoma"/>
          <w:sz w:val="19"/>
          <w:szCs w:val="19"/>
        </w:rPr>
        <w:tab/>
        <w:t>Все претензии Сторон должны быть оформлены в письменном виде и подписаны уполномоченными лицами.</w:t>
      </w:r>
    </w:p>
    <w:p w14:paraId="308CB5BE" w14:textId="77777777" w:rsidR="00386EBD" w:rsidRPr="00552026" w:rsidRDefault="00386EBD" w:rsidP="00386EBD">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9"/>
          <w:szCs w:val="19"/>
        </w:rPr>
      </w:pPr>
      <w:r w:rsidRPr="00552026">
        <w:rPr>
          <w:rFonts w:ascii="Tahoma" w:hAnsi="Tahoma" w:cs="Tahoma"/>
          <w:sz w:val="19"/>
          <w:szCs w:val="19"/>
        </w:rPr>
        <w:t xml:space="preserve">7.3. </w:t>
      </w:r>
      <w:r w:rsidRPr="00552026">
        <w:rPr>
          <w:rFonts w:ascii="Tahoma" w:hAnsi="Tahoma" w:cs="Tahoma"/>
          <w:sz w:val="19"/>
          <w:szCs w:val="19"/>
        </w:rPr>
        <w:tab/>
        <w:t xml:space="preserve">Если Сторонам не удается найти взаимоприемлемого решения, </w:t>
      </w:r>
      <w:r w:rsidRPr="00552026">
        <w:rPr>
          <w:rFonts w:ascii="Tahoma" w:hAnsi="Tahoma" w:cs="Tahoma"/>
          <w:color w:val="000000"/>
          <w:sz w:val="19"/>
          <w:szCs w:val="19"/>
        </w:rPr>
        <w:t xml:space="preserve">спор подлежит разрешению в судебном порядке в соответствии с действующим законодательством </w:t>
      </w:r>
      <w:proofErr w:type="spellStart"/>
      <w:r w:rsidRPr="00552026">
        <w:rPr>
          <w:rFonts w:ascii="Tahoma" w:hAnsi="Tahoma" w:cs="Tahoma"/>
          <w:color w:val="000000"/>
          <w:sz w:val="19"/>
          <w:szCs w:val="19"/>
        </w:rPr>
        <w:t>Кыргызской</w:t>
      </w:r>
      <w:proofErr w:type="spellEnd"/>
      <w:r w:rsidRPr="00552026">
        <w:rPr>
          <w:rFonts w:ascii="Tahoma" w:hAnsi="Tahoma" w:cs="Tahoma"/>
          <w:color w:val="000000"/>
          <w:sz w:val="19"/>
          <w:szCs w:val="19"/>
        </w:rPr>
        <w:t xml:space="preserve"> Республики.</w:t>
      </w:r>
    </w:p>
    <w:p w14:paraId="2124F9A4" w14:textId="77777777" w:rsidR="00386EBD" w:rsidRPr="00552026" w:rsidRDefault="00386EBD" w:rsidP="00386EBD">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9"/>
          <w:szCs w:val="19"/>
        </w:rPr>
      </w:pPr>
    </w:p>
    <w:p w14:paraId="2289C439" w14:textId="77777777" w:rsidR="00386EBD" w:rsidRDefault="00386EBD" w:rsidP="00272D2D">
      <w:pPr>
        <w:numPr>
          <w:ilvl w:val="0"/>
          <w:numId w:val="11"/>
        </w:numPr>
        <w:tabs>
          <w:tab w:val="left" w:pos="0"/>
        </w:tabs>
        <w:snapToGrid w:val="0"/>
        <w:spacing w:after="0" w:line="240" w:lineRule="auto"/>
        <w:ind w:left="567" w:hanging="567"/>
        <w:jc w:val="center"/>
        <w:rPr>
          <w:rFonts w:ascii="Tahoma" w:hAnsi="Tahoma" w:cs="Tahoma"/>
          <w:b/>
          <w:noProof/>
          <w:sz w:val="19"/>
          <w:szCs w:val="19"/>
        </w:rPr>
      </w:pPr>
      <w:r w:rsidRPr="00552026">
        <w:rPr>
          <w:rFonts w:ascii="Tahoma" w:hAnsi="Tahoma" w:cs="Tahoma"/>
          <w:b/>
          <w:noProof/>
          <w:sz w:val="19"/>
          <w:szCs w:val="19"/>
        </w:rPr>
        <w:t xml:space="preserve">Гарантийное обеспечение исполнения Договора </w:t>
      </w:r>
    </w:p>
    <w:p w14:paraId="1A3988AA" w14:textId="77777777" w:rsidR="00386EBD" w:rsidRPr="00976477" w:rsidRDefault="00386EBD" w:rsidP="00386EBD">
      <w:pPr>
        <w:tabs>
          <w:tab w:val="left" w:pos="709"/>
        </w:tabs>
        <w:spacing w:after="0" w:line="240" w:lineRule="auto"/>
        <w:ind w:left="567" w:hanging="567"/>
        <w:jc w:val="both"/>
        <w:rPr>
          <w:rFonts w:ascii="Tahoma" w:hAnsi="Tahoma" w:cs="Tahoma"/>
          <w:noProof/>
          <w:snapToGrid w:val="0"/>
          <w:sz w:val="19"/>
          <w:szCs w:val="19"/>
        </w:rPr>
      </w:pPr>
      <w:r w:rsidRPr="00552026">
        <w:rPr>
          <w:rFonts w:ascii="Tahoma" w:hAnsi="Tahoma" w:cs="Tahoma"/>
          <w:noProof/>
          <w:snapToGrid w:val="0"/>
          <w:sz w:val="19"/>
          <w:szCs w:val="19"/>
        </w:rPr>
        <w:t xml:space="preserve">8.1. </w:t>
      </w:r>
      <w:r w:rsidRPr="00552026">
        <w:rPr>
          <w:rFonts w:ascii="Tahoma" w:hAnsi="Tahoma" w:cs="Tahoma"/>
          <w:noProof/>
          <w:snapToGrid w:val="0"/>
          <w:sz w:val="19"/>
          <w:szCs w:val="19"/>
        </w:rPr>
        <w:tab/>
      </w:r>
      <w:r w:rsidRPr="00976477">
        <w:rPr>
          <w:rFonts w:ascii="Tahoma" w:hAnsi="Tahoma" w:cs="Tahoma"/>
          <w:noProof/>
          <w:snapToGrid w:val="0"/>
          <w:sz w:val="19"/>
          <w:szCs w:val="19"/>
        </w:rPr>
        <w:t xml:space="preserve">Подрядчик в течение 5 (пяти) банковских дней с </w:t>
      </w:r>
      <w:r>
        <w:rPr>
          <w:rFonts w:ascii="Tahoma" w:hAnsi="Tahoma" w:cs="Tahoma"/>
          <w:noProof/>
          <w:snapToGrid w:val="0"/>
          <w:sz w:val="19"/>
          <w:szCs w:val="19"/>
        </w:rPr>
        <w:t xml:space="preserve">даты </w:t>
      </w:r>
      <w:r w:rsidRPr="00976477">
        <w:rPr>
          <w:rFonts w:ascii="Tahoma" w:hAnsi="Tahoma" w:cs="Tahoma"/>
          <w:noProof/>
          <w:snapToGrid w:val="0"/>
          <w:sz w:val="19"/>
          <w:szCs w:val="19"/>
        </w:rPr>
        <w:t xml:space="preserve"> заключения Договора перечисляет на рас</w:t>
      </w:r>
      <w:r>
        <w:rPr>
          <w:rFonts w:ascii="Tahoma" w:hAnsi="Tahoma" w:cs="Tahoma"/>
          <w:noProof/>
          <w:snapToGrid w:val="0"/>
          <w:sz w:val="19"/>
          <w:szCs w:val="19"/>
        </w:rPr>
        <w:t>четный счет Заказчика</w:t>
      </w:r>
      <w:r w:rsidRPr="00976477">
        <w:rPr>
          <w:rFonts w:ascii="Tahoma" w:hAnsi="Tahoma" w:cs="Tahoma"/>
          <w:noProof/>
          <w:snapToGrid w:val="0"/>
          <w:sz w:val="19"/>
          <w:szCs w:val="19"/>
        </w:rPr>
        <w:t xml:space="preserve"> гарантийное обеспечение исполнен</w:t>
      </w:r>
      <w:r>
        <w:rPr>
          <w:rFonts w:ascii="Tahoma" w:hAnsi="Tahoma" w:cs="Tahoma"/>
          <w:noProof/>
          <w:snapToGrid w:val="0"/>
          <w:sz w:val="19"/>
          <w:szCs w:val="19"/>
        </w:rPr>
        <w:t xml:space="preserve">ия Договора (ГОИД) в размере </w:t>
      </w:r>
      <w:r w:rsidRPr="00EE74C0">
        <w:rPr>
          <w:rFonts w:ascii="Tahoma" w:hAnsi="Tahoma" w:cs="Tahoma"/>
          <w:b/>
          <w:noProof/>
          <w:snapToGrid w:val="0"/>
          <w:sz w:val="19"/>
          <w:szCs w:val="19"/>
          <w:highlight w:val="yellow"/>
        </w:rPr>
        <w:t>3</w:t>
      </w:r>
      <w:r>
        <w:rPr>
          <w:rFonts w:ascii="Tahoma" w:hAnsi="Tahoma" w:cs="Tahoma"/>
          <w:b/>
          <w:noProof/>
          <w:snapToGrid w:val="0"/>
          <w:sz w:val="19"/>
          <w:szCs w:val="19"/>
          <w:highlight w:val="yellow"/>
        </w:rPr>
        <w:t>,5</w:t>
      </w:r>
      <w:r w:rsidRPr="00EE74C0">
        <w:rPr>
          <w:rFonts w:ascii="Tahoma" w:hAnsi="Tahoma" w:cs="Tahoma"/>
          <w:b/>
          <w:noProof/>
          <w:snapToGrid w:val="0"/>
          <w:sz w:val="19"/>
          <w:szCs w:val="19"/>
          <w:highlight w:val="yellow"/>
        </w:rPr>
        <w:t>%</w:t>
      </w:r>
      <w:r w:rsidRPr="00976477">
        <w:rPr>
          <w:rFonts w:ascii="Tahoma" w:hAnsi="Tahoma" w:cs="Tahoma"/>
          <w:noProof/>
          <w:snapToGrid w:val="0"/>
          <w:sz w:val="19"/>
          <w:szCs w:val="19"/>
        </w:rPr>
        <w:t xml:space="preserve"> от стоимости Договора, что соста</w:t>
      </w:r>
      <w:r>
        <w:rPr>
          <w:rFonts w:ascii="Tahoma" w:hAnsi="Tahoma" w:cs="Tahoma"/>
          <w:noProof/>
          <w:snapToGrid w:val="0"/>
          <w:sz w:val="19"/>
          <w:szCs w:val="19"/>
        </w:rPr>
        <w:t xml:space="preserve">вляет </w:t>
      </w:r>
      <w:r>
        <w:rPr>
          <w:rFonts w:ascii="Tahoma" w:hAnsi="Tahoma" w:cs="Tahoma"/>
          <w:b/>
          <w:sz w:val="19"/>
          <w:szCs w:val="19"/>
        </w:rPr>
        <w:t>______________</w:t>
      </w:r>
      <w:r w:rsidRPr="00552026">
        <w:rPr>
          <w:rFonts w:ascii="Tahoma" w:hAnsi="Tahoma" w:cs="Tahoma"/>
          <w:sz w:val="19"/>
          <w:szCs w:val="19"/>
        </w:rPr>
        <w:t xml:space="preserve"> </w:t>
      </w:r>
      <w:r w:rsidRPr="009E68F6">
        <w:rPr>
          <w:rFonts w:ascii="Tahoma" w:hAnsi="Tahoma" w:cs="Tahoma"/>
          <w:b/>
          <w:sz w:val="19"/>
          <w:szCs w:val="19"/>
        </w:rPr>
        <w:t>(</w:t>
      </w:r>
      <w:r>
        <w:rPr>
          <w:rFonts w:ascii="Tahoma" w:hAnsi="Tahoma" w:cs="Tahoma"/>
          <w:b/>
          <w:sz w:val="19"/>
          <w:szCs w:val="19"/>
        </w:rPr>
        <w:t>______________</w:t>
      </w:r>
      <w:r w:rsidRPr="009E68F6">
        <w:rPr>
          <w:rFonts w:ascii="Tahoma" w:hAnsi="Tahoma" w:cs="Tahoma"/>
          <w:b/>
          <w:sz w:val="19"/>
          <w:szCs w:val="19"/>
        </w:rPr>
        <w:t>)</w:t>
      </w:r>
      <w:r>
        <w:rPr>
          <w:rFonts w:ascii="Tahoma" w:hAnsi="Tahoma" w:cs="Tahoma"/>
          <w:sz w:val="19"/>
          <w:szCs w:val="19"/>
        </w:rPr>
        <w:t xml:space="preserve"> сом</w:t>
      </w:r>
      <w:r w:rsidRPr="00976477">
        <w:rPr>
          <w:rFonts w:ascii="Tahoma" w:hAnsi="Tahoma" w:cs="Tahoma"/>
          <w:noProof/>
          <w:snapToGrid w:val="0"/>
          <w:sz w:val="19"/>
          <w:szCs w:val="19"/>
        </w:rPr>
        <w:t>. Гарантийное обеспечение вноси</w:t>
      </w:r>
      <w:r>
        <w:rPr>
          <w:rFonts w:ascii="Tahoma" w:hAnsi="Tahoma" w:cs="Tahoma"/>
          <w:noProof/>
          <w:snapToGrid w:val="0"/>
          <w:sz w:val="19"/>
          <w:szCs w:val="19"/>
        </w:rPr>
        <w:t xml:space="preserve">тся </w:t>
      </w:r>
      <w:r w:rsidRPr="00976477">
        <w:rPr>
          <w:rFonts w:ascii="Tahoma" w:hAnsi="Tahoma" w:cs="Tahoma"/>
          <w:noProof/>
          <w:snapToGrid w:val="0"/>
          <w:sz w:val="19"/>
          <w:szCs w:val="19"/>
        </w:rPr>
        <w:t>Подрядчиком на рас</w:t>
      </w:r>
      <w:r>
        <w:rPr>
          <w:rFonts w:ascii="Tahoma" w:hAnsi="Tahoma" w:cs="Tahoma"/>
          <w:noProof/>
          <w:snapToGrid w:val="0"/>
          <w:sz w:val="19"/>
          <w:szCs w:val="19"/>
        </w:rPr>
        <w:t>четный счет Заказчика, указанный в Договоре</w:t>
      </w:r>
      <w:r w:rsidRPr="00976477">
        <w:rPr>
          <w:rFonts w:ascii="Tahoma" w:hAnsi="Tahoma" w:cs="Tahoma"/>
          <w:noProof/>
          <w:snapToGrid w:val="0"/>
          <w:sz w:val="19"/>
          <w:szCs w:val="19"/>
        </w:rPr>
        <w:t xml:space="preserve"> для перечисления гарантийного обеспечения.</w:t>
      </w:r>
    </w:p>
    <w:p w14:paraId="2C3C9FF3" w14:textId="77777777" w:rsidR="00386EBD" w:rsidRPr="00976477" w:rsidRDefault="00386EBD" w:rsidP="00386EBD">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t>8</w:t>
      </w:r>
      <w:r w:rsidRPr="00976477">
        <w:rPr>
          <w:rFonts w:ascii="Tahoma" w:hAnsi="Tahoma" w:cs="Tahoma"/>
          <w:noProof/>
          <w:snapToGrid w:val="0"/>
          <w:sz w:val="19"/>
          <w:szCs w:val="19"/>
        </w:rPr>
        <w:t>.2.</w:t>
      </w:r>
      <w:r w:rsidRPr="00976477">
        <w:rPr>
          <w:rFonts w:ascii="Tahoma" w:hAnsi="Tahoma" w:cs="Tahoma"/>
          <w:noProof/>
          <w:snapToGrid w:val="0"/>
          <w:sz w:val="19"/>
          <w:szCs w:val="19"/>
        </w:rPr>
        <w:tab/>
        <w:t>В случ</w:t>
      </w:r>
      <w:r>
        <w:rPr>
          <w:rFonts w:ascii="Tahoma" w:hAnsi="Tahoma" w:cs="Tahoma"/>
          <w:noProof/>
          <w:snapToGrid w:val="0"/>
          <w:sz w:val="19"/>
          <w:szCs w:val="19"/>
        </w:rPr>
        <w:t>ае отказа Заказчиком</w:t>
      </w:r>
      <w:r w:rsidRPr="00976477">
        <w:rPr>
          <w:rFonts w:ascii="Tahoma" w:hAnsi="Tahoma" w:cs="Tahoma"/>
          <w:noProof/>
          <w:snapToGrid w:val="0"/>
          <w:sz w:val="19"/>
          <w:szCs w:val="19"/>
        </w:rPr>
        <w:t xml:space="preserve"> от исполнения Договора</w:t>
      </w:r>
      <w:r>
        <w:rPr>
          <w:rFonts w:ascii="Tahoma" w:hAnsi="Tahoma" w:cs="Tahoma"/>
          <w:noProof/>
          <w:snapToGrid w:val="0"/>
          <w:sz w:val="19"/>
          <w:szCs w:val="19"/>
        </w:rPr>
        <w:t xml:space="preserve"> ввиду невыполнения Подрядчиком работ</w:t>
      </w:r>
      <w:r w:rsidRPr="00976477">
        <w:rPr>
          <w:rFonts w:ascii="Tahoma" w:hAnsi="Tahoma" w:cs="Tahoma"/>
          <w:noProof/>
          <w:snapToGrid w:val="0"/>
          <w:sz w:val="19"/>
          <w:szCs w:val="19"/>
        </w:rPr>
        <w:t xml:space="preserve"> и/или не устранения дефектов или несоответствий в установленные сроки или в случае причин</w:t>
      </w:r>
      <w:r>
        <w:rPr>
          <w:rFonts w:ascii="Tahoma" w:hAnsi="Tahoma" w:cs="Tahoma"/>
          <w:noProof/>
          <w:snapToGrid w:val="0"/>
          <w:sz w:val="19"/>
          <w:szCs w:val="19"/>
        </w:rPr>
        <w:t>ения ущерба Заказчику</w:t>
      </w:r>
      <w:r w:rsidRPr="00976477">
        <w:rPr>
          <w:rFonts w:ascii="Tahoma" w:hAnsi="Tahoma" w:cs="Tahoma"/>
          <w:noProof/>
          <w:snapToGrid w:val="0"/>
          <w:sz w:val="19"/>
          <w:szCs w:val="19"/>
        </w:rPr>
        <w:t xml:space="preserve">  невыполнением или ненадлежащим </w:t>
      </w:r>
      <w:r>
        <w:rPr>
          <w:rFonts w:ascii="Tahoma" w:hAnsi="Tahoma" w:cs="Tahoma"/>
          <w:noProof/>
          <w:snapToGrid w:val="0"/>
          <w:sz w:val="19"/>
          <w:szCs w:val="19"/>
        </w:rPr>
        <w:t>выполнением работ Заказчик</w:t>
      </w:r>
      <w:r w:rsidRPr="00976477">
        <w:rPr>
          <w:rFonts w:ascii="Tahoma" w:hAnsi="Tahoma" w:cs="Tahoma"/>
          <w:noProof/>
          <w:snapToGrid w:val="0"/>
          <w:sz w:val="19"/>
          <w:szCs w:val="19"/>
        </w:rPr>
        <w:t xml:space="preserve">  вправе в безакцептном порядке удержать сумму гарантийного обеспечения исполнения договора. </w:t>
      </w:r>
    </w:p>
    <w:p w14:paraId="2CD0FDFA" w14:textId="77777777" w:rsidR="00386EBD" w:rsidRPr="00976477" w:rsidRDefault="00386EBD" w:rsidP="00386EBD">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lastRenderedPageBreak/>
        <w:t>8</w:t>
      </w:r>
      <w:r w:rsidRPr="00976477">
        <w:rPr>
          <w:rFonts w:ascii="Tahoma" w:hAnsi="Tahoma" w:cs="Tahoma"/>
          <w:noProof/>
          <w:snapToGrid w:val="0"/>
          <w:sz w:val="19"/>
          <w:szCs w:val="19"/>
        </w:rPr>
        <w:t>.3.</w:t>
      </w:r>
      <w:r w:rsidRPr="00976477">
        <w:rPr>
          <w:rFonts w:ascii="Tahoma" w:hAnsi="Tahoma" w:cs="Tahoma"/>
          <w:noProof/>
          <w:snapToGrid w:val="0"/>
          <w:sz w:val="19"/>
          <w:szCs w:val="19"/>
        </w:rPr>
        <w:tab/>
      </w:r>
      <w:r>
        <w:rPr>
          <w:rFonts w:ascii="Tahoma" w:hAnsi="Tahoma" w:cs="Tahoma"/>
          <w:noProof/>
          <w:snapToGrid w:val="0"/>
          <w:sz w:val="19"/>
          <w:szCs w:val="19"/>
        </w:rPr>
        <w:t xml:space="preserve">В случае начисления </w:t>
      </w:r>
      <w:r w:rsidRPr="00976477">
        <w:rPr>
          <w:rFonts w:ascii="Tahoma" w:hAnsi="Tahoma" w:cs="Tahoma"/>
          <w:noProof/>
          <w:snapToGrid w:val="0"/>
          <w:sz w:val="19"/>
          <w:szCs w:val="19"/>
        </w:rPr>
        <w:t>Подрядчику неустойки в случа</w:t>
      </w:r>
      <w:r>
        <w:rPr>
          <w:rFonts w:ascii="Tahoma" w:hAnsi="Tahoma" w:cs="Tahoma"/>
          <w:noProof/>
          <w:snapToGrid w:val="0"/>
          <w:sz w:val="19"/>
          <w:szCs w:val="19"/>
        </w:rPr>
        <w:t>ях, установленных в настоящем Договоре, Заказчик</w:t>
      </w:r>
      <w:r w:rsidRPr="00976477">
        <w:rPr>
          <w:rFonts w:ascii="Tahoma" w:hAnsi="Tahoma" w:cs="Tahoma"/>
          <w:noProof/>
          <w:snapToGrid w:val="0"/>
          <w:sz w:val="19"/>
          <w:szCs w:val="19"/>
        </w:rPr>
        <w:t xml:space="preserve"> имеет право в безакцептном порядке удержать начисленные неустойки из суммы ГОИД и/или суммы подлежащей оплате.</w:t>
      </w:r>
    </w:p>
    <w:p w14:paraId="68AC2B59" w14:textId="77777777" w:rsidR="00386EBD" w:rsidRPr="00976477" w:rsidRDefault="00386EBD" w:rsidP="00386EBD">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t>8</w:t>
      </w:r>
      <w:r w:rsidRPr="00976477">
        <w:rPr>
          <w:rFonts w:ascii="Tahoma" w:hAnsi="Tahoma" w:cs="Tahoma"/>
          <w:noProof/>
          <w:snapToGrid w:val="0"/>
          <w:sz w:val="19"/>
          <w:szCs w:val="19"/>
        </w:rPr>
        <w:t>.4.</w:t>
      </w:r>
      <w:r w:rsidRPr="00976477">
        <w:rPr>
          <w:rFonts w:ascii="Tahoma" w:hAnsi="Tahoma" w:cs="Tahoma"/>
          <w:noProof/>
          <w:snapToGrid w:val="0"/>
          <w:sz w:val="19"/>
          <w:szCs w:val="19"/>
        </w:rPr>
        <w:tab/>
        <w:t>Оставшаяся сумма гарантийного обеспечения исполнения дог</w:t>
      </w:r>
      <w:r>
        <w:rPr>
          <w:rFonts w:ascii="Tahoma" w:hAnsi="Tahoma" w:cs="Tahoma"/>
          <w:noProof/>
          <w:snapToGrid w:val="0"/>
          <w:sz w:val="19"/>
          <w:szCs w:val="19"/>
        </w:rPr>
        <w:t>овора  возвращается</w:t>
      </w:r>
      <w:r w:rsidRPr="00976477">
        <w:rPr>
          <w:rFonts w:ascii="Tahoma" w:hAnsi="Tahoma" w:cs="Tahoma"/>
          <w:noProof/>
          <w:snapToGrid w:val="0"/>
          <w:sz w:val="19"/>
          <w:szCs w:val="19"/>
        </w:rPr>
        <w:t xml:space="preserve"> Подрядчику в течение 3 (трех) банковских дней с </w:t>
      </w:r>
      <w:r>
        <w:rPr>
          <w:rFonts w:ascii="Tahoma" w:hAnsi="Tahoma" w:cs="Tahoma"/>
          <w:noProof/>
          <w:snapToGrid w:val="0"/>
          <w:sz w:val="19"/>
          <w:szCs w:val="19"/>
        </w:rPr>
        <w:t xml:space="preserve">даты подписания  окончательного </w:t>
      </w:r>
      <w:r w:rsidRPr="00976477">
        <w:rPr>
          <w:rFonts w:ascii="Tahoma" w:hAnsi="Tahoma" w:cs="Tahoma"/>
          <w:noProof/>
          <w:snapToGrid w:val="0"/>
          <w:sz w:val="19"/>
          <w:szCs w:val="19"/>
        </w:rPr>
        <w:t xml:space="preserve">Акта выполненных работ.  </w:t>
      </w:r>
    </w:p>
    <w:p w14:paraId="3007D2C5" w14:textId="77777777" w:rsidR="00386EBD" w:rsidRDefault="00386EBD" w:rsidP="00386EBD">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t>8</w:t>
      </w:r>
      <w:r w:rsidRPr="00976477">
        <w:rPr>
          <w:rFonts w:ascii="Tahoma" w:hAnsi="Tahoma" w:cs="Tahoma"/>
          <w:noProof/>
          <w:snapToGrid w:val="0"/>
          <w:sz w:val="19"/>
          <w:szCs w:val="19"/>
        </w:rPr>
        <w:t>.5.</w:t>
      </w:r>
      <w:r w:rsidRPr="00976477">
        <w:rPr>
          <w:rFonts w:ascii="Tahoma" w:hAnsi="Tahoma" w:cs="Tahoma"/>
          <w:noProof/>
          <w:snapToGrid w:val="0"/>
          <w:sz w:val="19"/>
          <w:szCs w:val="19"/>
        </w:rPr>
        <w:tab/>
        <w:t>В случае не вн</w:t>
      </w:r>
      <w:r>
        <w:rPr>
          <w:rFonts w:ascii="Tahoma" w:hAnsi="Tahoma" w:cs="Tahoma"/>
          <w:noProof/>
          <w:snapToGrid w:val="0"/>
          <w:sz w:val="19"/>
          <w:szCs w:val="19"/>
        </w:rPr>
        <w:t xml:space="preserve">есения </w:t>
      </w:r>
      <w:r w:rsidRPr="00976477">
        <w:rPr>
          <w:rFonts w:ascii="Tahoma" w:hAnsi="Tahoma" w:cs="Tahoma"/>
          <w:noProof/>
          <w:snapToGrid w:val="0"/>
          <w:sz w:val="19"/>
          <w:szCs w:val="19"/>
        </w:rPr>
        <w:t>Подрядчиком Г</w:t>
      </w:r>
      <w:r>
        <w:rPr>
          <w:rFonts w:ascii="Tahoma" w:hAnsi="Tahoma" w:cs="Tahoma"/>
          <w:noProof/>
          <w:snapToGrid w:val="0"/>
          <w:sz w:val="19"/>
          <w:szCs w:val="19"/>
        </w:rPr>
        <w:t>ОИД в размере и в сроки, установленные в п. 8</w:t>
      </w:r>
      <w:r w:rsidRPr="00976477">
        <w:rPr>
          <w:rFonts w:ascii="Tahoma" w:hAnsi="Tahoma" w:cs="Tahoma"/>
          <w:noProof/>
          <w:snapToGrid w:val="0"/>
          <w:sz w:val="19"/>
          <w:szCs w:val="19"/>
        </w:rPr>
        <w:t>.1 Договора, Заказчик вправе расторгнуть Договор в порядке пр</w:t>
      </w:r>
      <w:r>
        <w:rPr>
          <w:rFonts w:ascii="Tahoma" w:hAnsi="Tahoma" w:cs="Tahoma"/>
          <w:noProof/>
          <w:snapToGrid w:val="0"/>
          <w:sz w:val="19"/>
          <w:szCs w:val="19"/>
        </w:rPr>
        <w:t>едусмотренном Договором</w:t>
      </w:r>
      <w:r w:rsidRPr="00976477">
        <w:rPr>
          <w:rFonts w:ascii="Tahoma" w:hAnsi="Tahoma" w:cs="Tahoma"/>
          <w:noProof/>
          <w:snapToGrid w:val="0"/>
          <w:sz w:val="19"/>
          <w:szCs w:val="19"/>
        </w:rPr>
        <w:t>.</w:t>
      </w:r>
    </w:p>
    <w:p w14:paraId="372D9673" w14:textId="77777777" w:rsidR="00386EBD" w:rsidRPr="00552026" w:rsidRDefault="00386EBD" w:rsidP="00386EBD">
      <w:pPr>
        <w:tabs>
          <w:tab w:val="left" w:pos="709"/>
        </w:tabs>
        <w:snapToGrid w:val="0"/>
        <w:spacing w:after="0" w:line="240" w:lineRule="auto"/>
        <w:ind w:left="567"/>
        <w:jc w:val="both"/>
        <w:rPr>
          <w:rFonts w:ascii="Tahoma" w:hAnsi="Tahoma" w:cs="Tahoma"/>
          <w:noProof/>
          <w:sz w:val="19"/>
          <w:szCs w:val="19"/>
        </w:rPr>
      </w:pPr>
    </w:p>
    <w:p w14:paraId="6AF18D2C" w14:textId="77777777" w:rsidR="00386EBD" w:rsidRPr="00552026" w:rsidRDefault="00386EBD" w:rsidP="00272D2D">
      <w:pPr>
        <w:pStyle w:val="a3"/>
        <w:numPr>
          <w:ilvl w:val="0"/>
          <w:numId w:val="12"/>
        </w:numPr>
        <w:autoSpaceDE w:val="0"/>
        <w:autoSpaceDN w:val="0"/>
        <w:contextualSpacing/>
        <w:jc w:val="center"/>
        <w:rPr>
          <w:rFonts w:ascii="Tahoma" w:hAnsi="Tahoma" w:cs="Tahoma"/>
          <w:b/>
          <w:bCs/>
          <w:caps/>
          <w:sz w:val="19"/>
          <w:szCs w:val="19"/>
        </w:rPr>
      </w:pPr>
      <w:r w:rsidRPr="00552026">
        <w:rPr>
          <w:rFonts w:ascii="Tahoma" w:hAnsi="Tahoma" w:cs="Tahoma"/>
          <w:b/>
          <w:bCs/>
          <w:sz w:val="19"/>
          <w:szCs w:val="19"/>
        </w:rPr>
        <w:t>Гарантии Сторон</w:t>
      </w:r>
    </w:p>
    <w:p w14:paraId="4FC1B131" w14:textId="77777777" w:rsidR="00386EBD" w:rsidRPr="00E23975" w:rsidRDefault="00386EBD" w:rsidP="00386EBD">
      <w:pPr>
        <w:spacing w:after="0" w:line="240" w:lineRule="auto"/>
        <w:ind w:left="567" w:hanging="567"/>
        <w:contextualSpacing/>
        <w:jc w:val="both"/>
        <w:rPr>
          <w:rFonts w:ascii="Tahoma" w:hAnsi="Tahoma" w:cs="Tahoma"/>
          <w:sz w:val="19"/>
          <w:szCs w:val="19"/>
        </w:rPr>
      </w:pPr>
      <w:r w:rsidRPr="00552026">
        <w:rPr>
          <w:rFonts w:ascii="Tahoma" w:hAnsi="Tahoma" w:cs="Tahoma"/>
          <w:sz w:val="19"/>
          <w:szCs w:val="19"/>
        </w:rPr>
        <w:t xml:space="preserve">9.1. </w:t>
      </w:r>
      <w:r>
        <w:rPr>
          <w:rFonts w:ascii="Tahoma" w:hAnsi="Tahoma" w:cs="Tahoma"/>
          <w:sz w:val="19"/>
          <w:szCs w:val="19"/>
        </w:rPr>
        <w:t xml:space="preserve">   </w:t>
      </w:r>
      <w:r w:rsidRPr="00552026">
        <w:rPr>
          <w:rFonts w:ascii="Tahoma" w:hAnsi="Tahoma" w:cs="Tahoma"/>
          <w:sz w:val="19"/>
          <w:szCs w:val="19"/>
        </w:rPr>
        <w:t xml:space="preserve">Каждая из Сторон, </w:t>
      </w:r>
      <w:r w:rsidRPr="00E23975">
        <w:rPr>
          <w:rFonts w:ascii="Tahoma" w:hAnsi="Tahoma" w:cs="Tahoma"/>
          <w:sz w:val="19"/>
          <w:szCs w:val="19"/>
        </w:rPr>
        <w:t>заключая настоящий Договор, подтверждает и гарантирует, что:</w:t>
      </w:r>
    </w:p>
    <w:p w14:paraId="54B78755" w14:textId="77777777" w:rsidR="00386EBD" w:rsidRPr="00E23975" w:rsidRDefault="00386EBD" w:rsidP="00386EBD">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 xml:space="preserve">           - является действующей по законодательству </w:t>
      </w:r>
      <w:proofErr w:type="spellStart"/>
      <w:r w:rsidRPr="00E23975">
        <w:rPr>
          <w:rFonts w:ascii="Tahoma" w:hAnsi="Tahoma" w:cs="Tahoma"/>
          <w:sz w:val="19"/>
          <w:szCs w:val="19"/>
        </w:rPr>
        <w:t>Кыргызской</w:t>
      </w:r>
      <w:proofErr w:type="spellEnd"/>
      <w:r w:rsidRPr="00E23975">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E23975">
        <w:rPr>
          <w:rFonts w:ascii="Tahoma" w:hAnsi="Tahoma" w:cs="Tahoma"/>
          <w:sz w:val="19"/>
          <w:szCs w:val="19"/>
        </w:rPr>
        <w:t>Кыргызской</w:t>
      </w:r>
      <w:proofErr w:type="spellEnd"/>
      <w:r w:rsidRPr="00E23975">
        <w:rPr>
          <w:rFonts w:ascii="Tahoma" w:hAnsi="Tahoma" w:cs="Tahoma"/>
          <w:sz w:val="19"/>
          <w:szCs w:val="19"/>
        </w:rPr>
        <w:t xml:space="preserve"> Республики;</w:t>
      </w:r>
    </w:p>
    <w:p w14:paraId="1FCF9C40" w14:textId="77777777" w:rsidR="00386EBD" w:rsidRPr="00E23975" w:rsidRDefault="00386EBD" w:rsidP="00386EBD">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AAA0AF4" w14:textId="77777777" w:rsidR="00386EBD" w:rsidRPr="00E23975" w:rsidRDefault="00386EBD" w:rsidP="00386EBD">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9.2.  Каждая Сторона самостоятельно несет ответственность за нарушение п. 9.1 настоящего Договора, а также за последствия</w:t>
      </w:r>
      <w:r>
        <w:rPr>
          <w:rFonts w:ascii="Tahoma" w:hAnsi="Tahoma" w:cs="Tahoma"/>
          <w:sz w:val="19"/>
          <w:szCs w:val="19"/>
        </w:rPr>
        <w:t>,</w:t>
      </w:r>
      <w:r w:rsidRPr="00E23975">
        <w:rPr>
          <w:rFonts w:ascii="Tahoma" w:hAnsi="Tahoma" w:cs="Tahoma"/>
          <w:sz w:val="19"/>
          <w:szCs w:val="19"/>
        </w:rPr>
        <w:t xml:space="preserve"> наступившие ввиду такого нарушения. </w:t>
      </w:r>
    </w:p>
    <w:p w14:paraId="68732C52" w14:textId="77777777" w:rsidR="00386EBD" w:rsidRPr="00552026" w:rsidRDefault="00386EBD" w:rsidP="00386EBD">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9.2.</w:t>
      </w:r>
      <w:r w:rsidRPr="00E23975">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5784565" w14:textId="77777777" w:rsidR="00386EBD" w:rsidRPr="00552026" w:rsidRDefault="00386EBD" w:rsidP="00386EBD">
      <w:pPr>
        <w:pStyle w:val="a3"/>
        <w:shd w:val="clear" w:color="auto" w:fill="FFFFFF"/>
        <w:autoSpaceDE w:val="0"/>
        <w:autoSpaceDN w:val="0"/>
        <w:adjustRightInd w:val="0"/>
        <w:ind w:left="927"/>
        <w:jc w:val="center"/>
        <w:rPr>
          <w:rFonts w:ascii="Tahoma" w:hAnsi="Tahoma" w:cs="Tahoma"/>
          <w:b/>
          <w:bCs/>
          <w:color w:val="000000"/>
          <w:sz w:val="19"/>
          <w:szCs w:val="19"/>
        </w:rPr>
      </w:pPr>
      <w:r w:rsidRPr="00552026">
        <w:rPr>
          <w:rFonts w:ascii="Tahoma" w:hAnsi="Tahoma" w:cs="Tahoma"/>
          <w:b/>
          <w:bCs/>
          <w:color w:val="000000"/>
          <w:sz w:val="19"/>
          <w:szCs w:val="19"/>
        </w:rPr>
        <w:t>10. Заключительные положения</w:t>
      </w:r>
    </w:p>
    <w:p w14:paraId="120AF3FC" w14:textId="77777777" w:rsidR="00386EBD" w:rsidRPr="00552026" w:rsidRDefault="00386EBD" w:rsidP="00386EBD">
      <w:pPr>
        <w:shd w:val="clear" w:color="auto" w:fill="FFFFFF"/>
        <w:autoSpaceDE w:val="0"/>
        <w:autoSpaceDN w:val="0"/>
        <w:adjustRightInd w:val="0"/>
        <w:spacing w:after="0" w:line="240" w:lineRule="auto"/>
        <w:ind w:left="567" w:hanging="567"/>
        <w:jc w:val="both"/>
        <w:rPr>
          <w:rFonts w:ascii="Tahoma" w:hAnsi="Tahoma" w:cs="Tahoma"/>
          <w:bCs/>
          <w:color w:val="000000"/>
          <w:sz w:val="19"/>
          <w:szCs w:val="19"/>
        </w:rPr>
      </w:pPr>
      <w:r w:rsidRPr="00552026">
        <w:rPr>
          <w:rFonts w:ascii="Tahoma" w:hAnsi="Tahoma" w:cs="Tahoma"/>
          <w:sz w:val="19"/>
          <w:szCs w:val="19"/>
        </w:rPr>
        <w:t xml:space="preserve">10.1. </w:t>
      </w:r>
      <w:r>
        <w:rPr>
          <w:rFonts w:ascii="Tahoma" w:hAnsi="Tahoma" w:cs="Tahoma"/>
          <w:sz w:val="19"/>
          <w:szCs w:val="19"/>
        </w:rPr>
        <w:t xml:space="preserve"> </w:t>
      </w:r>
      <w:r w:rsidRPr="00552026">
        <w:rPr>
          <w:rFonts w:ascii="Tahoma" w:hAnsi="Tahoma" w:cs="Tahoma"/>
          <w:sz w:val="19"/>
          <w:szCs w:val="19"/>
        </w:rPr>
        <w:t>Подрядчик</w:t>
      </w:r>
      <w:r w:rsidRPr="00552026">
        <w:rPr>
          <w:rFonts w:ascii="Tahoma" w:hAnsi="Tahoma" w:cs="Tahoma"/>
          <w:color w:val="000000"/>
          <w:sz w:val="19"/>
          <w:szCs w:val="19"/>
        </w:rPr>
        <w:t xml:space="preserve"> не вправе передавать свои права и обязанности по настоящему Договору.</w:t>
      </w:r>
    </w:p>
    <w:p w14:paraId="493EB82E" w14:textId="77777777" w:rsidR="00386EBD" w:rsidRPr="00552026" w:rsidRDefault="00386EBD" w:rsidP="00386EBD">
      <w:pPr>
        <w:shd w:val="clear" w:color="auto" w:fill="FFFFFF"/>
        <w:autoSpaceDE w:val="0"/>
        <w:autoSpaceDN w:val="0"/>
        <w:adjustRightInd w:val="0"/>
        <w:spacing w:after="0" w:line="240" w:lineRule="auto"/>
        <w:ind w:left="567" w:hanging="567"/>
        <w:jc w:val="both"/>
        <w:rPr>
          <w:rFonts w:ascii="Tahoma" w:hAnsi="Tahoma" w:cs="Tahoma"/>
          <w:bCs/>
          <w:color w:val="000000"/>
          <w:sz w:val="19"/>
          <w:szCs w:val="19"/>
        </w:rPr>
      </w:pPr>
      <w:r w:rsidRPr="00552026">
        <w:rPr>
          <w:rFonts w:ascii="Tahoma" w:hAnsi="Tahoma" w:cs="Tahoma"/>
          <w:color w:val="000000"/>
          <w:sz w:val="19"/>
          <w:szCs w:val="19"/>
        </w:rPr>
        <w:t xml:space="preserve">10.2. </w:t>
      </w:r>
      <w:r>
        <w:rPr>
          <w:rFonts w:ascii="Tahoma" w:hAnsi="Tahoma" w:cs="Tahoma"/>
          <w:color w:val="000000"/>
          <w:sz w:val="19"/>
          <w:szCs w:val="19"/>
        </w:rPr>
        <w:t xml:space="preserve"> </w:t>
      </w:r>
      <w:r w:rsidRPr="00552026">
        <w:rPr>
          <w:rFonts w:ascii="Tahoma" w:hAnsi="Tahoma" w:cs="Tahoma"/>
          <w:color w:val="000000"/>
          <w:sz w:val="19"/>
          <w:szCs w:val="19"/>
        </w:rPr>
        <w:t>Настоящий договор составлен в 2-х (двух) экземплярах на русском языке, по одному для каждой «Стороны». Каждый экземпляр договора имеет одинаковую юридическую силу.</w:t>
      </w:r>
    </w:p>
    <w:p w14:paraId="062C87F1" w14:textId="77777777" w:rsidR="00386EBD" w:rsidRPr="00552026" w:rsidRDefault="00386EBD" w:rsidP="00386EBD">
      <w:pPr>
        <w:shd w:val="clear" w:color="auto" w:fill="FFFFFF"/>
        <w:autoSpaceDE w:val="0"/>
        <w:autoSpaceDN w:val="0"/>
        <w:adjustRightInd w:val="0"/>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 xml:space="preserve">10.3. </w:t>
      </w:r>
      <w:r>
        <w:rPr>
          <w:rFonts w:ascii="Tahoma" w:hAnsi="Tahoma" w:cs="Tahoma"/>
          <w:color w:val="000000"/>
          <w:sz w:val="19"/>
          <w:szCs w:val="19"/>
        </w:rPr>
        <w:t xml:space="preserve"> </w:t>
      </w:r>
      <w:r w:rsidRPr="00552026">
        <w:rPr>
          <w:rFonts w:ascii="Tahoma" w:hAnsi="Tahoma" w:cs="Tahoma"/>
          <w:color w:val="000000"/>
          <w:sz w:val="19"/>
          <w:szCs w:val="19"/>
        </w:rPr>
        <w:t>Все приложения, дополнения и соглашения к настоящему договору подписанные в установленном порядке являются неотъемлемой его частью.</w:t>
      </w:r>
    </w:p>
    <w:p w14:paraId="7567EA1C" w14:textId="77777777" w:rsidR="00386EBD" w:rsidRDefault="00386EBD" w:rsidP="00386EBD">
      <w:pPr>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 xml:space="preserve">10.4.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  </w:t>
      </w:r>
    </w:p>
    <w:p w14:paraId="2E8D31E7" w14:textId="77777777" w:rsidR="00386EBD" w:rsidRPr="00E23975" w:rsidRDefault="00386EBD" w:rsidP="00386EBD">
      <w:pPr>
        <w:spacing w:after="0" w:line="240" w:lineRule="auto"/>
        <w:ind w:left="567" w:hanging="567"/>
        <w:jc w:val="both"/>
        <w:rPr>
          <w:rFonts w:ascii="Tahoma" w:hAnsi="Tahoma" w:cs="Tahoma"/>
          <w:color w:val="000000"/>
          <w:sz w:val="19"/>
          <w:szCs w:val="19"/>
        </w:rPr>
      </w:pPr>
      <w:r>
        <w:rPr>
          <w:rFonts w:ascii="Tahoma" w:hAnsi="Tahoma" w:cs="Tahoma"/>
          <w:color w:val="000000"/>
          <w:sz w:val="19"/>
          <w:szCs w:val="19"/>
        </w:rPr>
        <w:t>10.5</w:t>
      </w:r>
      <w:r w:rsidRPr="00E23975">
        <w:rPr>
          <w:rFonts w:ascii="Tahoma" w:hAnsi="Tahoma" w:cs="Tahoma"/>
          <w:color w:val="000000"/>
          <w:sz w:val="19"/>
          <w:szCs w:val="19"/>
        </w:rPr>
        <w:t>.</w:t>
      </w:r>
      <w:r w:rsidRPr="00E23975">
        <w:rPr>
          <w:rFonts w:ascii="Tahoma" w:hAnsi="Tahoma" w:cs="Tahoma"/>
          <w:color w:val="000000"/>
          <w:sz w:val="19"/>
          <w:szCs w:val="19"/>
        </w:rPr>
        <w:tab/>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w:t>
      </w:r>
      <w:r>
        <w:rPr>
          <w:rFonts w:ascii="Tahoma" w:hAnsi="Tahoma" w:cs="Tahoma"/>
          <w:color w:val="000000"/>
          <w:sz w:val="19"/>
          <w:szCs w:val="19"/>
        </w:rPr>
        <w:t>Договоре</w:t>
      </w:r>
      <w:r w:rsidRPr="00E23975">
        <w:rPr>
          <w:rFonts w:ascii="Tahoma" w:hAnsi="Tahoma" w:cs="Tahoma"/>
          <w:color w:val="000000"/>
          <w:sz w:val="19"/>
          <w:szCs w:val="19"/>
        </w:rPr>
        <w:t>,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w:t>
      </w:r>
      <w:r>
        <w:rPr>
          <w:rFonts w:ascii="Tahoma" w:hAnsi="Tahoma" w:cs="Tahoma"/>
          <w:color w:val="000000"/>
          <w:sz w:val="19"/>
          <w:szCs w:val="19"/>
        </w:rPr>
        <w:t xml:space="preserve">, указанной в разделе 11 настоящего Договора </w:t>
      </w:r>
      <w:r w:rsidRPr="00E23975">
        <w:rPr>
          <w:rFonts w:ascii="Tahoma" w:hAnsi="Tahoma" w:cs="Tahoma"/>
          <w:color w:val="000000"/>
          <w:sz w:val="19"/>
          <w:szCs w:val="19"/>
        </w:rPr>
        <w:t xml:space="preserve">с последующим направлением оригиналов по почте.  </w:t>
      </w:r>
    </w:p>
    <w:p w14:paraId="79C03CF6" w14:textId="77777777" w:rsidR="00386EBD" w:rsidRPr="00E23975" w:rsidRDefault="00386EBD" w:rsidP="00386EBD">
      <w:pPr>
        <w:spacing w:after="0" w:line="240" w:lineRule="auto"/>
        <w:ind w:left="567" w:hanging="567"/>
        <w:jc w:val="both"/>
        <w:rPr>
          <w:rFonts w:ascii="Tahoma" w:hAnsi="Tahoma" w:cs="Tahoma"/>
          <w:color w:val="000000"/>
          <w:sz w:val="19"/>
          <w:szCs w:val="19"/>
        </w:rPr>
      </w:pPr>
      <w:r>
        <w:rPr>
          <w:rFonts w:ascii="Tahoma" w:hAnsi="Tahoma" w:cs="Tahoma"/>
          <w:color w:val="000000"/>
          <w:sz w:val="19"/>
          <w:szCs w:val="19"/>
        </w:rPr>
        <w:t>10.6</w:t>
      </w:r>
      <w:r w:rsidRPr="00E23975">
        <w:rPr>
          <w:rFonts w:ascii="Tahoma" w:hAnsi="Tahoma" w:cs="Tahoma"/>
          <w:color w:val="000000"/>
          <w:sz w:val="19"/>
          <w:szCs w:val="19"/>
        </w:rPr>
        <w:t>.</w:t>
      </w:r>
      <w:r w:rsidRPr="00E23975">
        <w:rPr>
          <w:rFonts w:ascii="Tahoma" w:hAnsi="Tahoma" w:cs="Tahoma"/>
          <w:color w:val="000000"/>
          <w:sz w:val="19"/>
          <w:szCs w:val="19"/>
        </w:rPr>
        <w:tab/>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EEFA599" w14:textId="77777777" w:rsidR="00386EBD" w:rsidRDefault="00386EBD" w:rsidP="00386EBD">
      <w:pPr>
        <w:spacing w:after="0" w:line="240" w:lineRule="auto"/>
        <w:ind w:left="567" w:hanging="567"/>
        <w:jc w:val="both"/>
        <w:rPr>
          <w:rFonts w:ascii="Tahoma" w:hAnsi="Tahoma" w:cs="Tahoma"/>
          <w:color w:val="000000"/>
          <w:sz w:val="19"/>
          <w:szCs w:val="19"/>
        </w:rPr>
      </w:pPr>
      <w:r>
        <w:rPr>
          <w:rFonts w:ascii="Tahoma" w:hAnsi="Tahoma" w:cs="Tahoma"/>
          <w:color w:val="000000"/>
          <w:sz w:val="19"/>
          <w:szCs w:val="19"/>
        </w:rPr>
        <w:t>10.7</w:t>
      </w:r>
      <w:r w:rsidRPr="00E23975">
        <w:rPr>
          <w:rFonts w:ascii="Tahoma" w:hAnsi="Tahoma" w:cs="Tahoma"/>
          <w:color w:val="000000"/>
          <w:sz w:val="19"/>
          <w:szCs w:val="19"/>
        </w:rPr>
        <w:t>.</w:t>
      </w:r>
      <w:r w:rsidRPr="00E23975">
        <w:rPr>
          <w:rFonts w:ascii="Tahoma" w:hAnsi="Tahoma" w:cs="Tahoma"/>
          <w:color w:val="000000"/>
          <w:sz w:val="19"/>
          <w:szCs w:val="19"/>
        </w:rPr>
        <w:tab/>
        <w:t>В случае признания отдельных положений настоящего Договора недействительными, это не влияет на действительность его других положений.</w:t>
      </w:r>
    </w:p>
    <w:p w14:paraId="2AB0BEB7" w14:textId="77777777" w:rsidR="00386EBD" w:rsidRPr="00552026" w:rsidRDefault="00386EBD" w:rsidP="00386EBD">
      <w:pPr>
        <w:spacing w:after="0" w:line="240" w:lineRule="auto"/>
        <w:ind w:right="130"/>
        <w:jc w:val="center"/>
        <w:rPr>
          <w:rFonts w:ascii="Tahoma" w:hAnsi="Tahoma" w:cs="Tahoma"/>
          <w:b/>
          <w:sz w:val="19"/>
          <w:szCs w:val="19"/>
        </w:rPr>
      </w:pPr>
      <w:r w:rsidRPr="00552026">
        <w:rPr>
          <w:rFonts w:ascii="Tahoma" w:hAnsi="Tahoma" w:cs="Tahoma"/>
          <w:b/>
          <w:sz w:val="19"/>
          <w:szCs w:val="19"/>
        </w:rPr>
        <w:t>11. Контактные лица сторон:</w:t>
      </w:r>
    </w:p>
    <w:tbl>
      <w:tblPr>
        <w:tblW w:w="92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552"/>
        <w:gridCol w:w="2268"/>
        <w:gridCol w:w="2415"/>
      </w:tblGrid>
      <w:tr w:rsidR="00386EBD" w:rsidRPr="00552026" w14:paraId="61C386BD" w14:textId="77777777" w:rsidTr="00FC6790">
        <w:trPr>
          <w:trHeight w:val="273"/>
        </w:trPr>
        <w:tc>
          <w:tcPr>
            <w:tcW w:w="4537" w:type="dxa"/>
            <w:gridSpan w:val="2"/>
            <w:tcMar>
              <w:top w:w="0" w:type="dxa"/>
              <w:left w:w="108" w:type="dxa"/>
              <w:bottom w:w="0" w:type="dxa"/>
              <w:right w:w="108" w:type="dxa"/>
            </w:tcMar>
          </w:tcPr>
          <w:p w14:paraId="59914E0B" w14:textId="77777777" w:rsidR="00386EBD" w:rsidRPr="00552026" w:rsidRDefault="00386EBD" w:rsidP="00FC6790">
            <w:pPr>
              <w:pStyle w:val="af4"/>
              <w:jc w:val="center"/>
              <w:rPr>
                <w:rFonts w:ascii="Tahoma" w:hAnsi="Tahoma" w:cs="Tahoma"/>
                <w:b/>
                <w:sz w:val="19"/>
                <w:szCs w:val="19"/>
              </w:rPr>
            </w:pPr>
            <w:proofErr w:type="spellStart"/>
            <w:r w:rsidRPr="00552026">
              <w:rPr>
                <w:rFonts w:ascii="Tahoma" w:hAnsi="Tahoma" w:cs="Tahoma"/>
                <w:b/>
                <w:sz w:val="19"/>
                <w:szCs w:val="19"/>
                <w:lang w:eastAsia="ru-RU"/>
              </w:rPr>
              <w:t>Представители</w:t>
            </w:r>
            <w:proofErr w:type="spellEnd"/>
            <w:r w:rsidRPr="00552026">
              <w:rPr>
                <w:rFonts w:ascii="Tahoma" w:hAnsi="Tahoma" w:cs="Tahoma"/>
                <w:b/>
                <w:sz w:val="19"/>
                <w:szCs w:val="19"/>
                <w:lang w:eastAsia="ru-RU"/>
              </w:rPr>
              <w:t xml:space="preserve"> </w:t>
            </w:r>
            <w:proofErr w:type="spellStart"/>
            <w:r w:rsidRPr="00552026">
              <w:rPr>
                <w:rFonts w:ascii="Tahoma" w:hAnsi="Tahoma" w:cs="Tahoma"/>
                <w:b/>
                <w:sz w:val="19"/>
                <w:szCs w:val="19"/>
                <w:lang w:eastAsia="ru-RU"/>
              </w:rPr>
              <w:t>со</w:t>
            </w:r>
            <w:proofErr w:type="spellEnd"/>
            <w:r w:rsidRPr="00552026">
              <w:rPr>
                <w:rFonts w:ascii="Tahoma" w:hAnsi="Tahoma" w:cs="Tahoma"/>
                <w:b/>
                <w:sz w:val="19"/>
                <w:szCs w:val="19"/>
                <w:lang w:eastAsia="ru-RU"/>
              </w:rPr>
              <w:t xml:space="preserve"> </w:t>
            </w:r>
            <w:proofErr w:type="spellStart"/>
            <w:r w:rsidRPr="00552026">
              <w:rPr>
                <w:rFonts w:ascii="Tahoma" w:hAnsi="Tahoma" w:cs="Tahoma"/>
                <w:b/>
                <w:sz w:val="19"/>
                <w:szCs w:val="19"/>
                <w:lang w:eastAsia="ru-RU"/>
              </w:rPr>
              <w:t>стороны</w:t>
            </w:r>
            <w:proofErr w:type="spellEnd"/>
            <w:r w:rsidRPr="00552026">
              <w:rPr>
                <w:rFonts w:ascii="Tahoma" w:hAnsi="Tahoma" w:cs="Tahoma"/>
                <w:b/>
                <w:sz w:val="19"/>
                <w:szCs w:val="19"/>
                <w:lang w:eastAsia="ru-RU"/>
              </w:rPr>
              <w:t xml:space="preserve"> </w:t>
            </w:r>
            <w:proofErr w:type="spellStart"/>
            <w:r w:rsidRPr="00552026">
              <w:rPr>
                <w:rFonts w:ascii="Tahoma" w:hAnsi="Tahoma" w:cs="Tahoma"/>
                <w:b/>
                <w:sz w:val="19"/>
                <w:szCs w:val="19"/>
                <w:lang w:eastAsia="ru-RU"/>
              </w:rPr>
              <w:t>Заказчика</w:t>
            </w:r>
            <w:proofErr w:type="spellEnd"/>
          </w:p>
        </w:tc>
        <w:tc>
          <w:tcPr>
            <w:tcW w:w="4683" w:type="dxa"/>
            <w:gridSpan w:val="2"/>
          </w:tcPr>
          <w:p w14:paraId="366BD47D" w14:textId="77777777" w:rsidR="00386EBD" w:rsidRPr="00552026" w:rsidRDefault="00386EBD" w:rsidP="00FC6790">
            <w:pPr>
              <w:pStyle w:val="ab"/>
              <w:suppressAutoHyphens/>
              <w:autoSpaceDE w:val="0"/>
              <w:autoSpaceDN w:val="0"/>
              <w:ind w:right="-51"/>
              <w:rPr>
                <w:rFonts w:ascii="Tahoma" w:hAnsi="Tahoma" w:cs="Tahoma"/>
                <w:b/>
                <w:sz w:val="19"/>
                <w:szCs w:val="19"/>
              </w:rPr>
            </w:pPr>
            <w:r w:rsidRPr="00552026">
              <w:rPr>
                <w:rFonts w:ascii="Tahoma" w:hAnsi="Tahoma" w:cs="Tahoma"/>
                <w:b/>
                <w:sz w:val="19"/>
                <w:szCs w:val="19"/>
              </w:rPr>
              <w:t>Представители со стороны Исполнителя</w:t>
            </w:r>
          </w:p>
        </w:tc>
      </w:tr>
      <w:tr w:rsidR="00386EBD" w:rsidRPr="00552026" w14:paraId="12D1475E" w14:textId="77777777" w:rsidTr="00FC6790">
        <w:trPr>
          <w:trHeight w:val="70"/>
        </w:trPr>
        <w:tc>
          <w:tcPr>
            <w:tcW w:w="1985" w:type="dxa"/>
            <w:tcMar>
              <w:top w:w="0" w:type="dxa"/>
              <w:left w:w="108" w:type="dxa"/>
              <w:bottom w:w="0" w:type="dxa"/>
              <w:right w:w="108" w:type="dxa"/>
            </w:tcMar>
            <w:hideMark/>
          </w:tcPr>
          <w:p w14:paraId="2514FDDE" w14:textId="77777777" w:rsidR="00386EBD" w:rsidRPr="00552026" w:rsidRDefault="00386EBD" w:rsidP="00FC6790">
            <w:pPr>
              <w:pStyle w:val="af4"/>
              <w:jc w:val="center"/>
              <w:rPr>
                <w:rFonts w:ascii="Tahoma" w:hAnsi="Tahoma" w:cs="Tahoma"/>
                <w:sz w:val="19"/>
                <w:szCs w:val="19"/>
              </w:rPr>
            </w:pPr>
            <w:proofErr w:type="spellStart"/>
            <w:r w:rsidRPr="00552026">
              <w:rPr>
                <w:rFonts w:ascii="Tahoma" w:hAnsi="Tahoma" w:cs="Tahoma"/>
                <w:sz w:val="19"/>
                <w:szCs w:val="19"/>
              </w:rPr>
              <w:t>Контактные</w:t>
            </w:r>
            <w:proofErr w:type="spellEnd"/>
            <w:r w:rsidRPr="00552026">
              <w:rPr>
                <w:rFonts w:ascii="Tahoma" w:hAnsi="Tahoma" w:cs="Tahoma"/>
                <w:sz w:val="19"/>
                <w:szCs w:val="19"/>
              </w:rPr>
              <w:t xml:space="preserve"> </w:t>
            </w:r>
            <w:proofErr w:type="spellStart"/>
            <w:r w:rsidRPr="00552026">
              <w:rPr>
                <w:rFonts w:ascii="Tahoma" w:hAnsi="Tahoma" w:cs="Tahoma"/>
                <w:sz w:val="19"/>
                <w:szCs w:val="19"/>
              </w:rPr>
              <w:t>лица</w:t>
            </w:r>
            <w:proofErr w:type="spellEnd"/>
          </w:p>
        </w:tc>
        <w:tc>
          <w:tcPr>
            <w:tcW w:w="2552" w:type="dxa"/>
            <w:tcMar>
              <w:top w:w="0" w:type="dxa"/>
              <w:left w:w="108" w:type="dxa"/>
              <w:bottom w:w="0" w:type="dxa"/>
              <w:right w:w="108" w:type="dxa"/>
            </w:tcMar>
            <w:hideMark/>
          </w:tcPr>
          <w:p w14:paraId="315BF522" w14:textId="77777777" w:rsidR="00386EBD" w:rsidRPr="00552026" w:rsidRDefault="00386EBD" w:rsidP="00FC6790">
            <w:pPr>
              <w:pStyle w:val="af4"/>
              <w:jc w:val="center"/>
              <w:rPr>
                <w:rFonts w:ascii="Tahoma" w:hAnsi="Tahoma" w:cs="Tahoma"/>
                <w:sz w:val="19"/>
                <w:szCs w:val="19"/>
              </w:rPr>
            </w:pPr>
            <w:proofErr w:type="spellStart"/>
            <w:r w:rsidRPr="00552026">
              <w:rPr>
                <w:rFonts w:ascii="Tahoma" w:hAnsi="Tahoma" w:cs="Tahoma"/>
                <w:sz w:val="19"/>
                <w:szCs w:val="19"/>
                <w:lang w:eastAsia="ru-RU"/>
              </w:rPr>
              <w:t>Контактные</w:t>
            </w:r>
            <w:proofErr w:type="spellEnd"/>
            <w:r w:rsidRPr="00552026">
              <w:rPr>
                <w:rFonts w:ascii="Tahoma" w:hAnsi="Tahoma" w:cs="Tahoma"/>
                <w:sz w:val="19"/>
                <w:szCs w:val="19"/>
                <w:lang w:eastAsia="ru-RU"/>
              </w:rPr>
              <w:t xml:space="preserve"> </w:t>
            </w:r>
            <w:proofErr w:type="spellStart"/>
            <w:r w:rsidRPr="00552026">
              <w:rPr>
                <w:rFonts w:ascii="Tahoma" w:hAnsi="Tahoma" w:cs="Tahoma"/>
                <w:sz w:val="19"/>
                <w:szCs w:val="19"/>
                <w:lang w:eastAsia="ru-RU"/>
              </w:rPr>
              <w:t>данные</w:t>
            </w:r>
            <w:proofErr w:type="spellEnd"/>
          </w:p>
        </w:tc>
        <w:tc>
          <w:tcPr>
            <w:tcW w:w="2268" w:type="dxa"/>
          </w:tcPr>
          <w:p w14:paraId="2FD7D7C5" w14:textId="77777777" w:rsidR="00386EBD" w:rsidRPr="00552026" w:rsidRDefault="00386EBD" w:rsidP="00FC6790">
            <w:pPr>
              <w:pStyle w:val="af4"/>
              <w:jc w:val="center"/>
              <w:rPr>
                <w:rFonts w:ascii="Tahoma" w:hAnsi="Tahoma" w:cs="Tahoma"/>
                <w:sz w:val="19"/>
                <w:szCs w:val="19"/>
                <w:lang w:eastAsia="ru-RU"/>
              </w:rPr>
            </w:pPr>
            <w:proofErr w:type="spellStart"/>
            <w:r w:rsidRPr="00552026">
              <w:rPr>
                <w:rFonts w:ascii="Tahoma" w:hAnsi="Tahoma" w:cs="Tahoma"/>
                <w:sz w:val="19"/>
                <w:szCs w:val="19"/>
                <w:lang w:eastAsia="ru-RU"/>
              </w:rPr>
              <w:t>Контактное</w:t>
            </w:r>
            <w:proofErr w:type="spellEnd"/>
            <w:r w:rsidRPr="00552026">
              <w:rPr>
                <w:rFonts w:ascii="Tahoma" w:hAnsi="Tahoma" w:cs="Tahoma"/>
                <w:sz w:val="19"/>
                <w:szCs w:val="19"/>
                <w:lang w:eastAsia="ru-RU"/>
              </w:rPr>
              <w:t xml:space="preserve"> </w:t>
            </w:r>
            <w:proofErr w:type="spellStart"/>
            <w:r w:rsidRPr="00552026">
              <w:rPr>
                <w:rFonts w:ascii="Tahoma" w:hAnsi="Tahoma" w:cs="Tahoma"/>
                <w:sz w:val="19"/>
                <w:szCs w:val="19"/>
                <w:lang w:eastAsia="ru-RU"/>
              </w:rPr>
              <w:t>лицо</w:t>
            </w:r>
            <w:proofErr w:type="spellEnd"/>
          </w:p>
        </w:tc>
        <w:tc>
          <w:tcPr>
            <w:tcW w:w="2415" w:type="dxa"/>
          </w:tcPr>
          <w:p w14:paraId="067D5FCF" w14:textId="77777777" w:rsidR="00386EBD" w:rsidRPr="00552026" w:rsidRDefault="00386EBD" w:rsidP="00FC6790">
            <w:pPr>
              <w:pStyle w:val="af4"/>
              <w:jc w:val="center"/>
              <w:rPr>
                <w:rFonts w:ascii="Tahoma" w:hAnsi="Tahoma" w:cs="Tahoma"/>
                <w:sz w:val="19"/>
                <w:szCs w:val="19"/>
                <w:lang w:eastAsia="ru-RU"/>
              </w:rPr>
            </w:pPr>
            <w:proofErr w:type="spellStart"/>
            <w:r w:rsidRPr="00552026">
              <w:rPr>
                <w:rFonts w:ascii="Tahoma" w:hAnsi="Tahoma" w:cs="Tahoma"/>
                <w:sz w:val="19"/>
                <w:szCs w:val="19"/>
                <w:lang w:eastAsia="ru-RU"/>
              </w:rPr>
              <w:t>Контактные</w:t>
            </w:r>
            <w:proofErr w:type="spellEnd"/>
            <w:r w:rsidRPr="00552026">
              <w:rPr>
                <w:rFonts w:ascii="Tahoma" w:hAnsi="Tahoma" w:cs="Tahoma"/>
                <w:sz w:val="19"/>
                <w:szCs w:val="19"/>
                <w:lang w:eastAsia="ru-RU"/>
              </w:rPr>
              <w:t xml:space="preserve"> </w:t>
            </w:r>
            <w:proofErr w:type="spellStart"/>
            <w:r w:rsidRPr="00552026">
              <w:rPr>
                <w:rFonts w:ascii="Tahoma" w:hAnsi="Tahoma" w:cs="Tahoma"/>
                <w:sz w:val="19"/>
                <w:szCs w:val="19"/>
                <w:lang w:eastAsia="ru-RU"/>
              </w:rPr>
              <w:t>данные</w:t>
            </w:r>
            <w:proofErr w:type="spellEnd"/>
          </w:p>
        </w:tc>
      </w:tr>
      <w:tr w:rsidR="00386EBD" w:rsidRPr="00552026" w14:paraId="0F3C7E05" w14:textId="77777777" w:rsidTr="00FC6790">
        <w:trPr>
          <w:trHeight w:val="446"/>
        </w:trPr>
        <w:tc>
          <w:tcPr>
            <w:tcW w:w="1985" w:type="dxa"/>
            <w:tcMar>
              <w:top w:w="0" w:type="dxa"/>
              <w:left w:w="108" w:type="dxa"/>
              <w:bottom w:w="0" w:type="dxa"/>
              <w:right w:w="108" w:type="dxa"/>
            </w:tcMar>
            <w:vAlign w:val="center"/>
          </w:tcPr>
          <w:p w14:paraId="01AB9959" w14:textId="77777777" w:rsidR="00386EBD" w:rsidRPr="00FD5035" w:rsidRDefault="00386EBD" w:rsidP="00FC6790">
            <w:pPr>
              <w:pStyle w:val="af4"/>
              <w:rPr>
                <w:rFonts w:ascii="Tahoma" w:hAnsi="Tahoma" w:cs="Tahoma"/>
                <w:sz w:val="19"/>
                <w:szCs w:val="19"/>
                <w:lang w:val="ru-RU"/>
              </w:rPr>
            </w:pPr>
          </w:p>
        </w:tc>
        <w:tc>
          <w:tcPr>
            <w:tcW w:w="2552" w:type="dxa"/>
            <w:tcMar>
              <w:top w:w="0" w:type="dxa"/>
              <w:left w:w="108" w:type="dxa"/>
              <w:bottom w:w="0" w:type="dxa"/>
              <w:right w:w="108" w:type="dxa"/>
            </w:tcMar>
            <w:vAlign w:val="center"/>
          </w:tcPr>
          <w:p w14:paraId="2F26A7A7" w14:textId="77777777" w:rsidR="00386EBD" w:rsidRPr="00FD5035" w:rsidRDefault="00386EBD" w:rsidP="00FC6790">
            <w:pPr>
              <w:pStyle w:val="af4"/>
              <w:rPr>
                <w:rFonts w:ascii="Tahoma" w:hAnsi="Tahoma" w:cs="Tahoma"/>
                <w:sz w:val="19"/>
                <w:szCs w:val="19"/>
                <w:lang w:val="ru-RU"/>
              </w:rPr>
            </w:pPr>
          </w:p>
        </w:tc>
        <w:tc>
          <w:tcPr>
            <w:tcW w:w="2268" w:type="dxa"/>
            <w:vMerge w:val="restart"/>
          </w:tcPr>
          <w:p w14:paraId="78FA6D9C" w14:textId="77777777" w:rsidR="00386EBD" w:rsidRPr="00FD5035" w:rsidRDefault="00386EBD" w:rsidP="00FC6790">
            <w:pPr>
              <w:pStyle w:val="af4"/>
              <w:ind w:left="140"/>
              <w:rPr>
                <w:rFonts w:ascii="Tahoma" w:hAnsi="Tahoma" w:cs="Tahoma"/>
                <w:sz w:val="19"/>
                <w:szCs w:val="19"/>
                <w:lang w:val="ru-RU" w:eastAsia="ru-RU"/>
              </w:rPr>
            </w:pPr>
          </w:p>
        </w:tc>
        <w:tc>
          <w:tcPr>
            <w:tcW w:w="2415" w:type="dxa"/>
          </w:tcPr>
          <w:p w14:paraId="3A4BF681" w14:textId="77777777" w:rsidR="00386EBD" w:rsidRPr="00552026" w:rsidRDefault="00386EBD" w:rsidP="00FC6790">
            <w:pPr>
              <w:pStyle w:val="af4"/>
              <w:ind w:left="143"/>
              <w:jc w:val="both"/>
              <w:rPr>
                <w:rFonts w:ascii="Tahoma" w:hAnsi="Tahoma" w:cs="Tahoma"/>
                <w:sz w:val="19"/>
                <w:szCs w:val="19"/>
                <w:lang w:eastAsia="ru-RU"/>
              </w:rPr>
            </w:pPr>
          </w:p>
        </w:tc>
      </w:tr>
      <w:tr w:rsidR="00386EBD" w:rsidRPr="00552026" w14:paraId="57CB2DFB" w14:textId="77777777" w:rsidTr="00FC6790">
        <w:trPr>
          <w:trHeight w:val="221"/>
        </w:trPr>
        <w:tc>
          <w:tcPr>
            <w:tcW w:w="1985" w:type="dxa"/>
            <w:tcMar>
              <w:top w:w="0" w:type="dxa"/>
              <w:left w:w="108" w:type="dxa"/>
              <w:bottom w:w="0" w:type="dxa"/>
              <w:right w:w="108" w:type="dxa"/>
            </w:tcMar>
            <w:vAlign w:val="center"/>
          </w:tcPr>
          <w:p w14:paraId="1EBB406A" w14:textId="77777777" w:rsidR="00386EBD" w:rsidRPr="00552026" w:rsidRDefault="00386EBD" w:rsidP="00FC6790">
            <w:pPr>
              <w:pStyle w:val="af4"/>
              <w:rPr>
                <w:rFonts w:ascii="Tahoma" w:hAnsi="Tahoma" w:cs="Tahoma"/>
                <w:sz w:val="19"/>
                <w:szCs w:val="19"/>
                <w:lang w:eastAsia="ru-RU"/>
              </w:rPr>
            </w:pPr>
          </w:p>
        </w:tc>
        <w:tc>
          <w:tcPr>
            <w:tcW w:w="2552" w:type="dxa"/>
            <w:tcMar>
              <w:top w:w="0" w:type="dxa"/>
              <w:left w:w="108" w:type="dxa"/>
              <w:bottom w:w="0" w:type="dxa"/>
              <w:right w:w="108" w:type="dxa"/>
            </w:tcMar>
            <w:vAlign w:val="center"/>
          </w:tcPr>
          <w:p w14:paraId="10A2D7A3" w14:textId="77777777" w:rsidR="00386EBD" w:rsidRPr="00552026" w:rsidRDefault="00386EBD" w:rsidP="00FC6790">
            <w:pPr>
              <w:pStyle w:val="af4"/>
              <w:rPr>
                <w:rFonts w:ascii="Tahoma" w:hAnsi="Tahoma" w:cs="Tahoma"/>
                <w:sz w:val="19"/>
                <w:szCs w:val="19"/>
                <w:lang w:eastAsia="ru-RU"/>
              </w:rPr>
            </w:pPr>
          </w:p>
        </w:tc>
        <w:tc>
          <w:tcPr>
            <w:tcW w:w="2268" w:type="dxa"/>
            <w:vMerge/>
          </w:tcPr>
          <w:p w14:paraId="5237335F" w14:textId="77777777" w:rsidR="00386EBD" w:rsidRPr="00552026" w:rsidRDefault="00386EBD" w:rsidP="00FC6790">
            <w:pPr>
              <w:pStyle w:val="af4"/>
              <w:rPr>
                <w:rFonts w:ascii="Tahoma" w:hAnsi="Tahoma" w:cs="Tahoma"/>
                <w:sz w:val="19"/>
                <w:szCs w:val="19"/>
                <w:lang w:eastAsia="ru-RU"/>
              </w:rPr>
            </w:pPr>
          </w:p>
        </w:tc>
        <w:tc>
          <w:tcPr>
            <w:tcW w:w="2415" w:type="dxa"/>
          </w:tcPr>
          <w:p w14:paraId="2ABAB554" w14:textId="77777777" w:rsidR="00386EBD" w:rsidRPr="00552026" w:rsidRDefault="00386EBD" w:rsidP="00FC6790">
            <w:pPr>
              <w:pStyle w:val="af4"/>
              <w:ind w:left="143"/>
              <w:jc w:val="both"/>
              <w:rPr>
                <w:rFonts w:ascii="Tahoma" w:hAnsi="Tahoma" w:cs="Tahoma"/>
                <w:sz w:val="19"/>
                <w:szCs w:val="19"/>
                <w:lang w:eastAsia="ru-RU"/>
              </w:rPr>
            </w:pPr>
          </w:p>
        </w:tc>
      </w:tr>
    </w:tbl>
    <w:p w14:paraId="28AFE78D" w14:textId="77777777" w:rsidR="00386EBD" w:rsidRDefault="00386EBD" w:rsidP="00386EBD">
      <w:pPr>
        <w:shd w:val="clear" w:color="auto" w:fill="FFFFFF"/>
        <w:autoSpaceDE w:val="0"/>
        <w:autoSpaceDN w:val="0"/>
        <w:adjustRightInd w:val="0"/>
        <w:spacing w:after="0" w:line="240" w:lineRule="auto"/>
        <w:ind w:firstLine="709"/>
        <w:jc w:val="both"/>
        <w:rPr>
          <w:rFonts w:ascii="Tahoma" w:hAnsi="Tahoma" w:cs="Tahoma"/>
          <w:color w:val="000000"/>
          <w:sz w:val="19"/>
          <w:szCs w:val="19"/>
        </w:rPr>
      </w:pPr>
    </w:p>
    <w:p w14:paraId="7F52DF3D" w14:textId="77777777" w:rsidR="00386EBD" w:rsidRDefault="00386EBD" w:rsidP="00386EBD">
      <w:pPr>
        <w:shd w:val="clear" w:color="auto" w:fill="FFFFFF"/>
        <w:autoSpaceDE w:val="0"/>
        <w:autoSpaceDN w:val="0"/>
        <w:adjustRightInd w:val="0"/>
        <w:spacing w:after="0" w:line="240" w:lineRule="auto"/>
        <w:jc w:val="center"/>
        <w:rPr>
          <w:rFonts w:ascii="Tahoma" w:hAnsi="Tahoma" w:cs="Tahoma"/>
          <w:b/>
          <w:color w:val="000000"/>
          <w:sz w:val="19"/>
          <w:szCs w:val="19"/>
        </w:rPr>
      </w:pPr>
      <w:r w:rsidRPr="00552026">
        <w:rPr>
          <w:rFonts w:ascii="Tahoma" w:hAnsi="Tahoma" w:cs="Tahoma"/>
          <w:b/>
          <w:color w:val="000000"/>
          <w:sz w:val="19"/>
          <w:szCs w:val="19"/>
        </w:rPr>
        <w:t>12. Юридические адреса и подписи «Сторон»</w:t>
      </w:r>
    </w:p>
    <w:p w14:paraId="294B3141" w14:textId="77777777" w:rsidR="00386EBD" w:rsidRPr="00552026" w:rsidRDefault="00386EBD" w:rsidP="00386EBD">
      <w:pPr>
        <w:shd w:val="clear" w:color="auto" w:fill="FFFFFF"/>
        <w:autoSpaceDE w:val="0"/>
        <w:autoSpaceDN w:val="0"/>
        <w:adjustRightInd w:val="0"/>
        <w:spacing w:after="0" w:line="240" w:lineRule="auto"/>
        <w:jc w:val="center"/>
        <w:rPr>
          <w:rFonts w:ascii="Tahoma" w:hAnsi="Tahoma" w:cs="Tahoma"/>
          <w:b/>
          <w:color w:val="000000"/>
          <w:sz w:val="19"/>
          <w:szCs w:val="19"/>
        </w:rPr>
      </w:pPr>
    </w:p>
    <w:p w14:paraId="44AD5B76" w14:textId="77777777" w:rsidR="00386EBD" w:rsidRPr="00552026" w:rsidRDefault="00386EBD" w:rsidP="00386EBD">
      <w:pPr>
        <w:shd w:val="clear" w:color="auto" w:fill="FFFFFF"/>
        <w:autoSpaceDE w:val="0"/>
        <w:autoSpaceDN w:val="0"/>
        <w:adjustRightInd w:val="0"/>
        <w:spacing w:after="0" w:line="240" w:lineRule="auto"/>
        <w:jc w:val="center"/>
        <w:rPr>
          <w:rFonts w:ascii="Tahoma" w:hAnsi="Tahoma" w:cs="Tahoma"/>
          <w:b/>
          <w:color w:val="000000"/>
          <w:sz w:val="19"/>
          <w:szCs w:val="19"/>
        </w:rPr>
      </w:pPr>
    </w:p>
    <w:tbl>
      <w:tblPr>
        <w:tblW w:w="9757" w:type="dxa"/>
        <w:tblInd w:w="392" w:type="dxa"/>
        <w:tblLook w:val="01E0" w:firstRow="1" w:lastRow="1" w:firstColumn="1" w:lastColumn="1" w:noHBand="0" w:noVBand="0"/>
      </w:tblPr>
      <w:tblGrid>
        <w:gridCol w:w="4848"/>
        <w:gridCol w:w="4909"/>
      </w:tblGrid>
      <w:tr w:rsidR="00386EBD" w:rsidRPr="00552026" w14:paraId="29192250" w14:textId="77777777" w:rsidTr="00386EBD">
        <w:trPr>
          <w:trHeight w:val="3960"/>
        </w:trPr>
        <w:tc>
          <w:tcPr>
            <w:tcW w:w="4848" w:type="dxa"/>
          </w:tcPr>
          <w:p w14:paraId="499A9755"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r w:rsidRPr="00552026">
              <w:rPr>
                <w:rFonts w:ascii="Tahoma" w:hAnsi="Tahoma" w:cs="Tahoma"/>
                <w:b/>
                <w:sz w:val="19"/>
                <w:szCs w:val="19"/>
              </w:rPr>
              <w:lastRenderedPageBreak/>
              <w:t xml:space="preserve">«ЗАКАЗЧИК»: </w:t>
            </w:r>
          </w:p>
          <w:p w14:paraId="4AAC6D12"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p>
          <w:p w14:paraId="53E13988"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r w:rsidRPr="00552026">
              <w:rPr>
                <w:rFonts w:ascii="Tahoma" w:hAnsi="Tahoma" w:cs="Tahoma"/>
                <w:b/>
                <w:sz w:val="19"/>
                <w:szCs w:val="19"/>
              </w:rPr>
              <w:t>ЗАО «Альфа Телеком»</w:t>
            </w:r>
          </w:p>
          <w:p w14:paraId="02690920"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 xml:space="preserve">720040 г. Бишкек, ул. </w:t>
            </w:r>
            <w:proofErr w:type="spellStart"/>
            <w:r w:rsidRPr="00552026">
              <w:rPr>
                <w:rFonts w:ascii="Tahoma" w:hAnsi="Tahoma" w:cs="Tahoma"/>
                <w:sz w:val="19"/>
                <w:szCs w:val="19"/>
              </w:rPr>
              <w:t>Суюмбаева</w:t>
            </w:r>
            <w:proofErr w:type="spellEnd"/>
            <w:r w:rsidRPr="00552026">
              <w:rPr>
                <w:rFonts w:ascii="Tahoma" w:hAnsi="Tahoma" w:cs="Tahoma"/>
                <w:sz w:val="19"/>
                <w:szCs w:val="19"/>
              </w:rPr>
              <w:t xml:space="preserve">, 123 </w:t>
            </w:r>
          </w:p>
          <w:p w14:paraId="128FC7A0"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ИНН 00406200910056</w:t>
            </w:r>
          </w:p>
          <w:p w14:paraId="30EA050B"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Код 999 УГКНС по ККН</w:t>
            </w:r>
          </w:p>
          <w:p w14:paraId="1CD03F28"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ОКПО 26611735, БИК: 109018</w:t>
            </w:r>
          </w:p>
          <w:p w14:paraId="7C1391EE"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roofErr w:type="spellStart"/>
            <w:r w:rsidRPr="00552026">
              <w:rPr>
                <w:rFonts w:ascii="Tahoma" w:hAnsi="Tahoma" w:cs="Tahoma"/>
                <w:sz w:val="19"/>
                <w:szCs w:val="19"/>
              </w:rPr>
              <w:t>Бишкекский</w:t>
            </w:r>
            <w:proofErr w:type="spellEnd"/>
            <w:r w:rsidRPr="00552026">
              <w:rPr>
                <w:rFonts w:ascii="Tahoma" w:hAnsi="Tahoma" w:cs="Tahoma"/>
                <w:sz w:val="19"/>
                <w:szCs w:val="19"/>
              </w:rPr>
              <w:t xml:space="preserve"> центральный филиал</w:t>
            </w:r>
          </w:p>
          <w:p w14:paraId="15D264B4"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ОАО «</w:t>
            </w:r>
            <w:proofErr w:type="spellStart"/>
            <w:r w:rsidRPr="00552026">
              <w:rPr>
                <w:rFonts w:ascii="Tahoma" w:hAnsi="Tahoma" w:cs="Tahoma"/>
                <w:sz w:val="19"/>
                <w:szCs w:val="19"/>
              </w:rPr>
              <w:t>Оптима</w:t>
            </w:r>
            <w:proofErr w:type="spellEnd"/>
            <w:r w:rsidRPr="00552026">
              <w:rPr>
                <w:rFonts w:ascii="Tahoma" w:hAnsi="Tahoma" w:cs="Tahoma"/>
                <w:sz w:val="19"/>
                <w:szCs w:val="19"/>
              </w:rPr>
              <w:t xml:space="preserve"> Банк»</w:t>
            </w:r>
          </w:p>
          <w:p w14:paraId="436E1001"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р/с 1091820182530113</w:t>
            </w:r>
          </w:p>
          <w:p w14:paraId="15865BA9"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p>
          <w:p w14:paraId="5E770D7A"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r w:rsidRPr="00552026">
              <w:rPr>
                <w:rFonts w:ascii="Tahoma" w:hAnsi="Tahoma" w:cs="Tahoma"/>
                <w:b/>
                <w:sz w:val="19"/>
                <w:szCs w:val="19"/>
              </w:rPr>
              <w:t>Генеральный директор</w:t>
            </w:r>
          </w:p>
          <w:p w14:paraId="184CEC2C"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p>
          <w:p w14:paraId="5A0D0835" w14:textId="5B48BAD9" w:rsidR="00386EBD" w:rsidRPr="00552026" w:rsidRDefault="00386EBD" w:rsidP="00FC6790">
            <w:pPr>
              <w:widowControl w:val="0"/>
              <w:autoSpaceDE w:val="0"/>
              <w:autoSpaceDN w:val="0"/>
              <w:adjustRightInd w:val="0"/>
              <w:spacing w:after="0" w:line="240" w:lineRule="auto"/>
              <w:jc w:val="both"/>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Pr="00552026">
              <w:rPr>
                <w:rFonts w:ascii="Tahoma" w:hAnsi="Tahoma" w:cs="Tahoma"/>
                <w:b/>
                <w:sz w:val="19"/>
                <w:szCs w:val="19"/>
              </w:rPr>
              <w:t xml:space="preserve"> ___________</w:t>
            </w:r>
            <w:r>
              <w:rPr>
                <w:rFonts w:ascii="Tahoma" w:hAnsi="Tahoma" w:cs="Tahoma"/>
                <w:b/>
                <w:sz w:val="19"/>
                <w:szCs w:val="19"/>
              </w:rPr>
              <w:t>__</w:t>
            </w:r>
            <w:r w:rsidRPr="00552026">
              <w:rPr>
                <w:rFonts w:ascii="Tahoma" w:hAnsi="Tahoma" w:cs="Tahoma"/>
                <w:b/>
                <w:sz w:val="19"/>
                <w:szCs w:val="19"/>
              </w:rPr>
              <w:t>__________</w:t>
            </w:r>
          </w:p>
          <w:p w14:paraId="4100CA3F" w14:textId="5D332731" w:rsidR="00386EBD" w:rsidRPr="00552026" w:rsidRDefault="00386EBD" w:rsidP="00FC6790">
            <w:pPr>
              <w:widowControl w:val="0"/>
              <w:autoSpaceDE w:val="0"/>
              <w:autoSpaceDN w:val="0"/>
              <w:adjustRightInd w:val="0"/>
              <w:spacing w:after="0" w:line="240" w:lineRule="auto"/>
              <w:rPr>
                <w:rFonts w:ascii="Tahoma" w:hAnsi="Tahoma" w:cs="Tahoma"/>
                <w:bCs/>
                <w:sz w:val="19"/>
                <w:szCs w:val="19"/>
              </w:rPr>
            </w:pPr>
            <w:r>
              <w:rPr>
                <w:rFonts w:ascii="Tahoma" w:hAnsi="Tahoma" w:cs="Tahoma"/>
                <w:bCs/>
                <w:sz w:val="19"/>
                <w:szCs w:val="19"/>
              </w:rPr>
              <w:t xml:space="preserve">                                       </w:t>
            </w:r>
            <w:r w:rsidRPr="00552026">
              <w:rPr>
                <w:rFonts w:ascii="Tahoma" w:hAnsi="Tahoma" w:cs="Tahoma"/>
                <w:bCs/>
                <w:sz w:val="19"/>
                <w:szCs w:val="19"/>
              </w:rPr>
              <w:t>МП</w:t>
            </w:r>
          </w:p>
        </w:tc>
        <w:tc>
          <w:tcPr>
            <w:tcW w:w="4909" w:type="dxa"/>
          </w:tcPr>
          <w:p w14:paraId="565BA96E" w14:textId="77777777" w:rsidR="00386EBD" w:rsidRPr="00552026" w:rsidRDefault="00386EBD" w:rsidP="00FC6790">
            <w:pPr>
              <w:widowControl w:val="0"/>
              <w:autoSpaceDE w:val="0"/>
              <w:autoSpaceDN w:val="0"/>
              <w:adjustRightInd w:val="0"/>
              <w:spacing w:after="0" w:line="240" w:lineRule="auto"/>
              <w:rPr>
                <w:rFonts w:ascii="Tahoma" w:hAnsi="Tahoma" w:cs="Tahoma"/>
                <w:b/>
                <w:bCs/>
                <w:sz w:val="19"/>
                <w:szCs w:val="19"/>
              </w:rPr>
            </w:pPr>
            <w:r w:rsidRPr="00552026">
              <w:rPr>
                <w:rFonts w:ascii="Tahoma" w:hAnsi="Tahoma" w:cs="Tahoma"/>
                <w:b/>
                <w:bCs/>
                <w:sz w:val="19"/>
                <w:szCs w:val="19"/>
              </w:rPr>
              <w:t>«ПОДРЯДЧИК»:</w:t>
            </w:r>
          </w:p>
          <w:p w14:paraId="157FB2EF" w14:textId="77777777" w:rsidR="00386EBD" w:rsidRPr="00552026" w:rsidRDefault="00386EBD" w:rsidP="00FC6790">
            <w:pPr>
              <w:widowControl w:val="0"/>
              <w:autoSpaceDE w:val="0"/>
              <w:autoSpaceDN w:val="0"/>
              <w:adjustRightInd w:val="0"/>
              <w:spacing w:after="0" w:line="240" w:lineRule="auto"/>
              <w:rPr>
                <w:rFonts w:ascii="Tahoma" w:hAnsi="Tahoma" w:cs="Tahoma"/>
                <w:b/>
                <w:bCs/>
                <w:sz w:val="19"/>
                <w:szCs w:val="19"/>
              </w:rPr>
            </w:pPr>
          </w:p>
          <w:p w14:paraId="5F0049B9" w14:textId="77777777" w:rsidR="00386EBD" w:rsidRPr="00552026" w:rsidRDefault="00386EBD" w:rsidP="00FC6790">
            <w:pPr>
              <w:spacing w:after="0" w:line="240" w:lineRule="auto"/>
              <w:rPr>
                <w:rFonts w:ascii="Tahoma" w:eastAsiaTheme="minorEastAsia" w:hAnsi="Tahoma" w:cs="Tahoma"/>
                <w:b/>
                <w:bCs/>
                <w:sz w:val="19"/>
                <w:szCs w:val="19"/>
              </w:rPr>
            </w:pPr>
          </w:p>
        </w:tc>
      </w:tr>
    </w:tbl>
    <w:p w14:paraId="24A3A12E" w14:textId="77777777" w:rsidR="00386EBD" w:rsidRDefault="00386EBD" w:rsidP="00386EBD">
      <w:pPr>
        <w:widowControl w:val="0"/>
        <w:autoSpaceDE w:val="0"/>
        <w:autoSpaceDN w:val="0"/>
        <w:adjustRightInd w:val="0"/>
        <w:spacing w:after="0" w:line="240" w:lineRule="auto"/>
        <w:jc w:val="right"/>
        <w:rPr>
          <w:rFonts w:ascii="Tahoma" w:hAnsi="Tahoma" w:cs="Tahoma"/>
          <w:b/>
          <w:sz w:val="18"/>
          <w:szCs w:val="19"/>
        </w:rPr>
      </w:pPr>
    </w:p>
    <w:p w14:paraId="681194F7" w14:textId="77777777" w:rsidR="00386EBD" w:rsidRDefault="00386EBD">
      <w:pPr>
        <w:spacing w:after="0" w:line="240" w:lineRule="auto"/>
        <w:rPr>
          <w:rFonts w:ascii="Tahoma" w:hAnsi="Tahoma" w:cs="Tahoma"/>
          <w:b/>
          <w:sz w:val="18"/>
          <w:szCs w:val="19"/>
        </w:rPr>
      </w:pPr>
      <w:r>
        <w:rPr>
          <w:rFonts w:ascii="Tahoma" w:hAnsi="Tahoma" w:cs="Tahoma"/>
          <w:b/>
          <w:sz w:val="18"/>
          <w:szCs w:val="19"/>
        </w:rPr>
        <w:br w:type="page"/>
      </w:r>
    </w:p>
    <w:p w14:paraId="44462450" w14:textId="05CEC2BE" w:rsidR="00386EBD" w:rsidRPr="00BA4C7A" w:rsidRDefault="00386EBD" w:rsidP="00386EBD">
      <w:pPr>
        <w:widowControl w:val="0"/>
        <w:autoSpaceDE w:val="0"/>
        <w:autoSpaceDN w:val="0"/>
        <w:adjustRightInd w:val="0"/>
        <w:spacing w:after="0" w:line="240" w:lineRule="auto"/>
        <w:jc w:val="right"/>
        <w:rPr>
          <w:rFonts w:ascii="Tahoma" w:hAnsi="Tahoma" w:cs="Tahoma"/>
          <w:b/>
          <w:sz w:val="18"/>
          <w:szCs w:val="19"/>
        </w:rPr>
      </w:pPr>
      <w:r w:rsidRPr="00BA4C7A">
        <w:rPr>
          <w:rFonts w:ascii="Tahoma" w:hAnsi="Tahoma" w:cs="Tahoma"/>
          <w:b/>
          <w:sz w:val="18"/>
          <w:szCs w:val="19"/>
        </w:rPr>
        <w:lastRenderedPageBreak/>
        <w:t>Приложение №1</w:t>
      </w:r>
    </w:p>
    <w:p w14:paraId="51EBF551" w14:textId="77777777" w:rsidR="00386EBD" w:rsidRPr="00BA4C7A" w:rsidRDefault="00386EBD" w:rsidP="00386EBD">
      <w:pPr>
        <w:widowControl w:val="0"/>
        <w:autoSpaceDE w:val="0"/>
        <w:autoSpaceDN w:val="0"/>
        <w:adjustRightInd w:val="0"/>
        <w:spacing w:after="0" w:line="240" w:lineRule="auto"/>
        <w:jc w:val="right"/>
        <w:rPr>
          <w:rFonts w:ascii="Tahoma" w:hAnsi="Tahoma" w:cs="Tahoma"/>
          <w:i/>
          <w:sz w:val="18"/>
          <w:szCs w:val="19"/>
        </w:rPr>
      </w:pPr>
      <w:r w:rsidRPr="00BA4C7A">
        <w:rPr>
          <w:rFonts w:ascii="Tahoma" w:hAnsi="Tahoma" w:cs="Tahoma"/>
          <w:i/>
          <w:sz w:val="18"/>
          <w:szCs w:val="19"/>
        </w:rPr>
        <w:t>к Договору подряда № __________</w:t>
      </w:r>
    </w:p>
    <w:p w14:paraId="642EFF9D" w14:textId="60582CA7" w:rsidR="00386EBD" w:rsidRPr="00BA4C7A" w:rsidRDefault="00386EBD" w:rsidP="00386EBD">
      <w:pPr>
        <w:widowControl w:val="0"/>
        <w:autoSpaceDE w:val="0"/>
        <w:autoSpaceDN w:val="0"/>
        <w:adjustRightInd w:val="0"/>
        <w:spacing w:after="0" w:line="240" w:lineRule="auto"/>
        <w:jc w:val="right"/>
        <w:rPr>
          <w:rFonts w:ascii="Tahoma" w:hAnsi="Tahoma" w:cs="Tahoma"/>
          <w:i/>
          <w:sz w:val="18"/>
          <w:szCs w:val="19"/>
        </w:rPr>
      </w:pPr>
      <w:r w:rsidRPr="00BA4C7A">
        <w:rPr>
          <w:rFonts w:ascii="Tahoma" w:hAnsi="Tahoma" w:cs="Tahoma"/>
          <w:i/>
          <w:sz w:val="18"/>
          <w:szCs w:val="19"/>
        </w:rPr>
        <w:t>от «__</w:t>
      </w:r>
      <w:r>
        <w:rPr>
          <w:rFonts w:ascii="Tahoma" w:hAnsi="Tahoma" w:cs="Tahoma"/>
          <w:i/>
          <w:sz w:val="18"/>
          <w:szCs w:val="19"/>
        </w:rPr>
        <w:t>_</w:t>
      </w:r>
      <w:r w:rsidRPr="00BA4C7A">
        <w:rPr>
          <w:rFonts w:ascii="Tahoma" w:hAnsi="Tahoma" w:cs="Tahoma"/>
          <w:i/>
          <w:sz w:val="18"/>
          <w:szCs w:val="19"/>
        </w:rPr>
        <w:t xml:space="preserve">_» </w:t>
      </w:r>
      <w:r>
        <w:rPr>
          <w:rFonts w:ascii="Tahoma" w:hAnsi="Tahoma" w:cs="Tahoma"/>
          <w:i/>
          <w:sz w:val="18"/>
          <w:szCs w:val="19"/>
        </w:rPr>
        <w:t>___________</w:t>
      </w:r>
      <w:r w:rsidRPr="00BA4C7A">
        <w:rPr>
          <w:rFonts w:ascii="Tahoma" w:hAnsi="Tahoma" w:cs="Tahoma"/>
          <w:i/>
          <w:sz w:val="18"/>
          <w:szCs w:val="19"/>
        </w:rPr>
        <w:t xml:space="preserve"> 20</w:t>
      </w:r>
      <w:r>
        <w:rPr>
          <w:rFonts w:ascii="Tahoma" w:hAnsi="Tahoma" w:cs="Tahoma"/>
          <w:i/>
          <w:sz w:val="18"/>
          <w:szCs w:val="19"/>
        </w:rPr>
        <w:t>23</w:t>
      </w:r>
      <w:r w:rsidRPr="00BA4C7A">
        <w:rPr>
          <w:rFonts w:ascii="Tahoma" w:hAnsi="Tahoma" w:cs="Tahoma"/>
          <w:i/>
          <w:sz w:val="18"/>
          <w:szCs w:val="19"/>
        </w:rPr>
        <w:t>г.</w:t>
      </w:r>
    </w:p>
    <w:p w14:paraId="7A11060B" w14:textId="77777777" w:rsidR="00386EBD" w:rsidRPr="00386EBD" w:rsidRDefault="00386EBD" w:rsidP="00386EBD">
      <w:pPr>
        <w:widowControl w:val="0"/>
        <w:autoSpaceDE w:val="0"/>
        <w:autoSpaceDN w:val="0"/>
        <w:adjustRightInd w:val="0"/>
        <w:spacing w:after="0" w:line="240" w:lineRule="auto"/>
        <w:jc w:val="center"/>
        <w:rPr>
          <w:rFonts w:ascii="Tahoma" w:hAnsi="Tahoma" w:cs="Tahoma"/>
          <w:b/>
          <w:sz w:val="20"/>
          <w:szCs w:val="19"/>
        </w:rPr>
      </w:pPr>
    </w:p>
    <w:p w14:paraId="7A21D64B" w14:textId="77777777" w:rsidR="00386EBD" w:rsidRPr="000468FA" w:rsidRDefault="00386EBD" w:rsidP="00386EBD">
      <w:pPr>
        <w:spacing w:after="0" w:line="240" w:lineRule="auto"/>
        <w:ind w:left="-567"/>
        <w:jc w:val="center"/>
        <w:rPr>
          <w:rFonts w:ascii="Tahoma" w:hAnsi="Tahoma" w:cs="Tahoma"/>
          <w:b/>
          <w:bCs/>
          <w:color w:val="000000"/>
          <w:sz w:val="20"/>
          <w:szCs w:val="20"/>
        </w:rPr>
      </w:pPr>
      <w:r w:rsidRPr="000468FA">
        <w:rPr>
          <w:rFonts w:ascii="Tahoma" w:hAnsi="Tahoma" w:cs="Tahoma"/>
          <w:b/>
          <w:bCs/>
          <w:color w:val="000000"/>
          <w:sz w:val="20"/>
          <w:szCs w:val="20"/>
        </w:rPr>
        <w:t>Перечень выполняемых работ</w:t>
      </w:r>
    </w:p>
    <w:p w14:paraId="7F26F6A6" w14:textId="77777777" w:rsidR="00386EBD" w:rsidRPr="00EA4D25" w:rsidRDefault="00386EBD" w:rsidP="00386EBD">
      <w:pPr>
        <w:spacing w:after="0" w:line="240" w:lineRule="auto"/>
        <w:ind w:left="-567"/>
        <w:rPr>
          <w:rFonts w:ascii="Tahoma" w:hAnsi="Tahoma" w:cs="Tahoma"/>
          <w:b/>
          <w:bCs/>
          <w:color w:val="000000"/>
          <w:sz w:val="20"/>
          <w:szCs w:val="18"/>
        </w:rPr>
      </w:pPr>
    </w:p>
    <w:tbl>
      <w:tblPr>
        <w:tblW w:w="10207" w:type="dxa"/>
        <w:jc w:val="center"/>
        <w:tblLayout w:type="fixed"/>
        <w:tblLook w:val="04A0" w:firstRow="1" w:lastRow="0" w:firstColumn="1" w:lastColumn="0" w:noHBand="0" w:noVBand="1"/>
      </w:tblPr>
      <w:tblGrid>
        <w:gridCol w:w="568"/>
        <w:gridCol w:w="1842"/>
        <w:gridCol w:w="4067"/>
        <w:gridCol w:w="753"/>
        <w:gridCol w:w="992"/>
        <w:gridCol w:w="709"/>
        <w:gridCol w:w="1276"/>
      </w:tblGrid>
      <w:tr w:rsidR="00386EBD" w:rsidRPr="00EA4D25" w14:paraId="7EF6BF09" w14:textId="77777777" w:rsidTr="00FC6790">
        <w:trPr>
          <w:trHeight w:val="828"/>
          <w:jc w:val="center"/>
        </w:trPr>
        <w:tc>
          <w:tcPr>
            <w:tcW w:w="568" w:type="dxa"/>
            <w:tcBorders>
              <w:top w:val="single" w:sz="8" w:space="0" w:color="auto"/>
              <w:left w:val="single" w:sz="8" w:space="0" w:color="auto"/>
              <w:bottom w:val="single" w:sz="4" w:space="0" w:color="auto"/>
              <w:right w:val="nil"/>
            </w:tcBorders>
            <w:shd w:val="clear" w:color="000000" w:fill="D9D9D9"/>
            <w:vAlign w:val="center"/>
            <w:hideMark/>
          </w:tcPr>
          <w:p w14:paraId="14D144CE" w14:textId="77777777" w:rsidR="00386EBD" w:rsidRPr="00EA4D25" w:rsidRDefault="00386EBD" w:rsidP="00FC6790">
            <w:pPr>
              <w:spacing w:after="0" w:line="240" w:lineRule="auto"/>
              <w:jc w:val="center"/>
              <w:rPr>
                <w:rFonts w:ascii="Tahoma" w:hAnsi="Tahoma" w:cs="Tahoma"/>
                <w:b/>
                <w:bCs/>
                <w:color w:val="000000"/>
                <w:sz w:val="20"/>
                <w:szCs w:val="20"/>
              </w:rPr>
            </w:pPr>
            <w:r w:rsidRPr="00EA4D25">
              <w:rPr>
                <w:rFonts w:ascii="Tahoma" w:hAnsi="Tahoma" w:cs="Tahoma"/>
                <w:b/>
                <w:bCs/>
                <w:color w:val="000000"/>
                <w:sz w:val="20"/>
                <w:szCs w:val="20"/>
              </w:rPr>
              <w:t>№</w:t>
            </w:r>
          </w:p>
        </w:tc>
        <w:tc>
          <w:tcPr>
            <w:tcW w:w="184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B49481C" w14:textId="77777777" w:rsidR="00386EBD" w:rsidRPr="00EA4D25" w:rsidRDefault="00386EBD" w:rsidP="00FC6790">
            <w:pPr>
              <w:spacing w:after="0" w:line="240" w:lineRule="auto"/>
              <w:jc w:val="center"/>
              <w:rPr>
                <w:rFonts w:ascii="Tahoma" w:hAnsi="Tahoma" w:cs="Tahoma"/>
                <w:b/>
                <w:bCs/>
                <w:color w:val="000000"/>
                <w:sz w:val="20"/>
                <w:szCs w:val="20"/>
              </w:rPr>
            </w:pPr>
            <w:r w:rsidRPr="00EA4D25">
              <w:rPr>
                <w:rFonts w:ascii="Tahoma" w:hAnsi="Tahoma" w:cs="Tahoma"/>
                <w:b/>
                <w:bCs/>
                <w:color w:val="000000"/>
                <w:sz w:val="20"/>
                <w:szCs w:val="20"/>
              </w:rPr>
              <w:t>Наименование объектов связи</w:t>
            </w:r>
          </w:p>
        </w:tc>
        <w:tc>
          <w:tcPr>
            <w:tcW w:w="4067" w:type="dxa"/>
            <w:tcBorders>
              <w:top w:val="single" w:sz="8" w:space="0" w:color="auto"/>
              <w:left w:val="nil"/>
              <w:bottom w:val="single" w:sz="4" w:space="0" w:color="auto"/>
              <w:right w:val="single" w:sz="8" w:space="0" w:color="auto"/>
            </w:tcBorders>
            <w:shd w:val="clear" w:color="000000" w:fill="D9D9D9"/>
            <w:vAlign w:val="center"/>
            <w:hideMark/>
          </w:tcPr>
          <w:p w14:paraId="056039A2" w14:textId="77777777" w:rsidR="00386EBD" w:rsidRPr="00EA4D25" w:rsidRDefault="00386EBD" w:rsidP="00FC6790">
            <w:pPr>
              <w:spacing w:after="0" w:line="240" w:lineRule="auto"/>
              <w:jc w:val="center"/>
              <w:rPr>
                <w:rFonts w:ascii="Tahoma" w:hAnsi="Tahoma" w:cs="Tahoma"/>
                <w:b/>
                <w:bCs/>
                <w:color w:val="000000"/>
                <w:sz w:val="20"/>
                <w:szCs w:val="20"/>
              </w:rPr>
            </w:pPr>
            <w:r w:rsidRPr="00EA4D25">
              <w:rPr>
                <w:rFonts w:ascii="Tahoma" w:hAnsi="Tahoma" w:cs="Tahoma"/>
                <w:b/>
                <w:bCs/>
                <w:color w:val="000000"/>
                <w:sz w:val="20"/>
                <w:szCs w:val="20"/>
              </w:rPr>
              <w:t>Подробное описание работ по каждому объекту связи</w:t>
            </w:r>
          </w:p>
        </w:tc>
        <w:tc>
          <w:tcPr>
            <w:tcW w:w="753" w:type="dxa"/>
            <w:tcBorders>
              <w:top w:val="single" w:sz="8" w:space="0" w:color="auto"/>
              <w:left w:val="nil"/>
              <w:bottom w:val="single" w:sz="4" w:space="0" w:color="auto"/>
              <w:right w:val="single" w:sz="8" w:space="0" w:color="auto"/>
            </w:tcBorders>
            <w:shd w:val="clear" w:color="000000" w:fill="D9D9D9"/>
            <w:vAlign w:val="center"/>
            <w:hideMark/>
          </w:tcPr>
          <w:p w14:paraId="578FBF10" w14:textId="77777777" w:rsidR="00386EBD" w:rsidRPr="00EA4D25" w:rsidRDefault="00386EBD" w:rsidP="00FC6790">
            <w:pPr>
              <w:spacing w:after="0" w:line="240" w:lineRule="auto"/>
              <w:ind w:left="-108"/>
              <w:jc w:val="center"/>
              <w:rPr>
                <w:rFonts w:ascii="Tahoma" w:eastAsia="SimSun" w:hAnsi="Tahoma" w:cs="Tahoma"/>
                <w:b/>
                <w:bCs/>
                <w:color w:val="000000"/>
                <w:sz w:val="18"/>
                <w:szCs w:val="18"/>
              </w:rPr>
            </w:pPr>
          </w:p>
          <w:p w14:paraId="40A1A008" w14:textId="77777777" w:rsidR="00386EBD" w:rsidRPr="00EA4D25" w:rsidRDefault="00386EBD" w:rsidP="00FC6790">
            <w:pPr>
              <w:spacing w:after="0" w:line="240" w:lineRule="auto"/>
              <w:ind w:left="-108"/>
              <w:jc w:val="center"/>
              <w:rPr>
                <w:rFonts w:ascii="Tahoma" w:eastAsia="SimSun" w:hAnsi="Tahoma" w:cs="Tahoma"/>
                <w:b/>
                <w:bCs/>
                <w:color w:val="000000"/>
                <w:sz w:val="16"/>
                <w:szCs w:val="16"/>
              </w:rPr>
            </w:pPr>
            <w:r w:rsidRPr="00EA4D25">
              <w:rPr>
                <w:rFonts w:ascii="Tahoma" w:eastAsia="SimSun" w:hAnsi="Tahoma" w:cs="Tahoma"/>
                <w:b/>
                <w:bCs/>
                <w:color w:val="000000"/>
                <w:sz w:val="16"/>
                <w:szCs w:val="16"/>
              </w:rPr>
              <w:t>Кол-во, объем</w:t>
            </w:r>
          </w:p>
        </w:tc>
        <w:tc>
          <w:tcPr>
            <w:tcW w:w="992" w:type="dxa"/>
            <w:tcBorders>
              <w:top w:val="single" w:sz="8" w:space="0" w:color="auto"/>
              <w:left w:val="nil"/>
              <w:bottom w:val="single" w:sz="8" w:space="0" w:color="auto"/>
              <w:right w:val="single" w:sz="4" w:space="0" w:color="auto"/>
            </w:tcBorders>
            <w:shd w:val="clear" w:color="000000" w:fill="D9D9D9"/>
            <w:vAlign w:val="center"/>
          </w:tcPr>
          <w:p w14:paraId="138516DF" w14:textId="77777777" w:rsidR="00386EBD" w:rsidRPr="00327581" w:rsidRDefault="00386EBD" w:rsidP="00FC6790">
            <w:pPr>
              <w:pStyle w:val="af2"/>
              <w:rPr>
                <w:rFonts w:ascii="Tahoma" w:eastAsia="SimSun" w:hAnsi="Tahoma" w:cs="Tahoma"/>
                <w:b/>
                <w:sz w:val="16"/>
                <w:szCs w:val="16"/>
              </w:rPr>
            </w:pPr>
            <w:r w:rsidRPr="00327581">
              <w:rPr>
                <w:rFonts w:ascii="Tahoma" w:eastAsia="SimSun" w:hAnsi="Tahoma" w:cs="Tahoma"/>
                <w:b/>
                <w:sz w:val="16"/>
                <w:szCs w:val="16"/>
              </w:rPr>
              <w:t xml:space="preserve">Итого </w:t>
            </w:r>
          </w:p>
          <w:p w14:paraId="73CB12D2" w14:textId="77777777" w:rsidR="00386EBD" w:rsidRPr="00EA4D25" w:rsidRDefault="00386EBD" w:rsidP="00FC6790">
            <w:pPr>
              <w:pStyle w:val="af2"/>
              <w:rPr>
                <w:rFonts w:eastAsia="SimSun"/>
                <w:sz w:val="18"/>
                <w:szCs w:val="18"/>
              </w:rPr>
            </w:pPr>
            <w:r w:rsidRPr="00327581">
              <w:rPr>
                <w:rFonts w:ascii="Tahoma" w:eastAsia="SimSun" w:hAnsi="Tahoma" w:cs="Tahoma"/>
                <w:b/>
                <w:sz w:val="16"/>
                <w:szCs w:val="16"/>
              </w:rPr>
              <w:t>(без учета налогов)</w:t>
            </w:r>
          </w:p>
        </w:tc>
        <w:tc>
          <w:tcPr>
            <w:tcW w:w="709" w:type="dxa"/>
            <w:tcBorders>
              <w:top w:val="single" w:sz="8" w:space="0" w:color="auto"/>
              <w:left w:val="single" w:sz="4" w:space="0" w:color="auto"/>
              <w:bottom w:val="single" w:sz="8" w:space="0" w:color="auto"/>
              <w:right w:val="single" w:sz="4" w:space="0" w:color="auto"/>
            </w:tcBorders>
            <w:shd w:val="clear" w:color="000000" w:fill="D9D9D9"/>
            <w:vAlign w:val="center"/>
          </w:tcPr>
          <w:p w14:paraId="509DE9C4" w14:textId="77777777" w:rsidR="00386EBD" w:rsidRDefault="00386EBD" w:rsidP="00FC6790">
            <w:pPr>
              <w:spacing w:after="0" w:line="240" w:lineRule="auto"/>
              <w:ind w:left="-108"/>
              <w:jc w:val="center"/>
              <w:rPr>
                <w:rFonts w:ascii="Tahoma" w:eastAsia="SimSun" w:hAnsi="Tahoma" w:cs="Tahoma"/>
                <w:b/>
                <w:bCs/>
                <w:color w:val="000000"/>
                <w:sz w:val="16"/>
                <w:szCs w:val="16"/>
              </w:rPr>
            </w:pPr>
          </w:p>
          <w:p w14:paraId="551DD832" w14:textId="77777777" w:rsidR="00386EBD" w:rsidRPr="00EA4D25" w:rsidRDefault="00386EBD" w:rsidP="00FC6790">
            <w:pPr>
              <w:spacing w:after="0" w:line="240" w:lineRule="auto"/>
              <w:ind w:left="-108"/>
              <w:jc w:val="center"/>
              <w:rPr>
                <w:rFonts w:ascii="Tahoma" w:eastAsia="SimSun" w:hAnsi="Tahoma" w:cs="Tahoma"/>
                <w:b/>
                <w:bCs/>
                <w:color w:val="000000"/>
                <w:sz w:val="18"/>
                <w:szCs w:val="18"/>
              </w:rPr>
            </w:pPr>
            <w:r>
              <w:rPr>
                <w:rFonts w:ascii="Tahoma" w:eastAsia="SimSun" w:hAnsi="Tahoma" w:cs="Tahoma"/>
                <w:b/>
                <w:bCs/>
                <w:color w:val="000000"/>
                <w:sz w:val="16"/>
                <w:szCs w:val="16"/>
              </w:rPr>
              <w:t>НДС</w:t>
            </w:r>
          </w:p>
        </w:tc>
        <w:tc>
          <w:tcPr>
            <w:tcW w:w="1276"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74FBE7C1" w14:textId="77777777" w:rsidR="00386EBD" w:rsidRPr="00EA4D25" w:rsidRDefault="00386EBD" w:rsidP="00FC6790">
            <w:pPr>
              <w:spacing w:after="0" w:line="240" w:lineRule="auto"/>
              <w:ind w:left="-108"/>
              <w:jc w:val="center"/>
              <w:rPr>
                <w:rFonts w:ascii="Tahoma" w:eastAsia="SimSun" w:hAnsi="Tahoma" w:cs="Tahoma"/>
                <w:b/>
                <w:bCs/>
                <w:color w:val="000000"/>
                <w:sz w:val="18"/>
                <w:szCs w:val="18"/>
              </w:rPr>
            </w:pPr>
            <w:r>
              <w:rPr>
                <w:rFonts w:ascii="Tahoma" w:eastAsia="SimSun" w:hAnsi="Tahoma" w:cs="Tahoma"/>
                <w:b/>
                <w:bCs/>
                <w:color w:val="000000"/>
                <w:sz w:val="16"/>
                <w:szCs w:val="16"/>
              </w:rPr>
              <w:t>Итого с учетом налогов (сом)</w:t>
            </w:r>
          </w:p>
        </w:tc>
      </w:tr>
      <w:tr w:rsidR="00386EBD" w:rsidRPr="00EA4D25" w14:paraId="34F0D73A" w14:textId="77777777" w:rsidTr="00FC6790">
        <w:trPr>
          <w:trHeight w:val="284"/>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B0BBA13" w14:textId="77777777" w:rsidR="00386EBD" w:rsidRPr="00EA4D25" w:rsidRDefault="00386EBD" w:rsidP="00FC6790">
            <w:pPr>
              <w:spacing w:after="0" w:line="240" w:lineRule="auto"/>
              <w:jc w:val="center"/>
              <w:rPr>
                <w:rFonts w:ascii="Tahoma" w:hAnsi="Tahoma" w:cs="Tahoma"/>
                <w:bCs/>
                <w:color w:val="000000"/>
                <w:sz w:val="18"/>
                <w:szCs w:val="18"/>
              </w:rPr>
            </w:pPr>
            <w:r>
              <w:rPr>
                <w:rFonts w:ascii="Tahoma" w:hAnsi="Tahoma" w:cs="Tahoma"/>
                <w:bCs/>
                <w:color w:val="000000"/>
                <w:sz w:val="18"/>
                <w:szCs w:val="18"/>
              </w:rPr>
              <w:t>Ло</w:t>
            </w:r>
            <w:r w:rsidRPr="00327581">
              <w:rPr>
                <w:rFonts w:ascii="Tahoma" w:hAnsi="Tahoma" w:cs="Tahoma"/>
                <w:bCs/>
                <w:color w:val="000000"/>
                <w:sz w:val="18"/>
                <w:szCs w:val="18"/>
              </w:rPr>
              <w:t>т №1</w:t>
            </w:r>
          </w:p>
        </w:tc>
        <w:tc>
          <w:tcPr>
            <w:tcW w:w="1842" w:type="dxa"/>
            <w:vMerge w:val="restart"/>
            <w:tcBorders>
              <w:top w:val="single" w:sz="8" w:space="0" w:color="auto"/>
              <w:left w:val="single" w:sz="4" w:space="0" w:color="auto"/>
              <w:right w:val="single" w:sz="8" w:space="0" w:color="auto"/>
            </w:tcBorders>
            <w:shd w:val="clear" w:color="auto" w:fill="FFFFFF"/>
            <w:vAlign w:val="center"/>
          </w:tcPr>
          <w:p w14:paraId="6BEE43D7" w14:textId="77777777" w:rsidR="00386EBD" w:rsidRPr="00EA4D25" w:rsidRDefault="00386EBD" w:rsidP="00FC6790">
            <w:pPr>
              <w:spacing w:after="0" w:line="240" w:lineRule="auto"/>
              <w:rPr>
                <w:rFonts w:ascii="Tahoma" w:hAnsi="Tahoma" w:cs="Tahoma"/>
                <w:bCs/>
                <w:sz w:val="20"/>
                <w:szCs w:val="20"/>
              </w:rPr>
            </w:pPr>
            <w:r w:rsidRPr="00EA4D25">
              <w:rPr>
                <w:rFonts w:ascii="Tahoma" w:hAnsi="Tahoma" w:cs="Tahoma"/>
                <w:bCs/>
                <w:sz w:val="20"/>
                <w:szCs w:val="20"/>
              </w:rPr>
              <w:t>г. Бишкек и Чуйская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2EAD8040"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511DD584" w14:textId="77777777" w:rsidR="00386EBD" w:rsidRPr="00EA4D25" w:rsidRDefault="00386EBD" w:rsidP="00FC6790">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8" w:space="0" w:color="auto"/>
              <w:left w:val="nil"/>
              <w:bottom w:val="single" w:sz="4" w:space="0" w:color="auto"/>
              <w:right w:val="single" w:sz="4" w:space="0" w:color="auto"/>
            </w:tcBorders>
            <w:shd w:val="clear" w:color="auto" w:fill="FFFFFF"/>
            <w:vAlign w:val="center"/>
          </w:tcPr>
          <w:p w14:paraId="009500A0"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8" w:space="0" w:color="auto"/>
              <w:left w:val="single" w:sz="4" w:space="0" w:color="auto"/>
              <w:bottom w:val="single" w:sz="4" w:space="0" w:color="auto"/>
              <w:right w:val="single" w:sz="4" w:space="0" w:color="auto"/>
            </w:tcBorders>
            <w:shd w:val="clear" w:color="auto" w:fill="FFFFFF"/>
            <w:vAlign w:val="center"/>
          </w:tcPr>
          <w:p w14:paraId="6F459B2A"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8" w:space="0" w:color="auto"/>
              <w:left w:val="single" w:sz="4" w:space="0" w:color="auto"/>
              <w:bottom w:val="single" w:sz="4" w:space="0" w:color="auto"/>
              <w:right w:val="single" w:sz="8" w:space="0" w:color="auto"/>
            </w:tcBorders>
            <w:shd w:val="clear" w:color="auto" w:fill="FFFFFF"/>
            <w:vAlign w:val="center"/>
          </w:tcPr>
          <w:p w14:paraId="5C5E9E6E"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49FB625B" w14:textId="77777777" w:rsidTr="00FC6790">
        <w:trPr>
          <w:trHeight w:val="37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67D89D0"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691CBDD0" w14:textId="77777777" w:rsidR="00386EBD" w:rsidRPr="00EA4D25" w:rsidRDefault="00386EBD" w:rsidP="00FC6790">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0EAAB8D2"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4681051D" w14:textId="77777777" w:rsidR="00386EBD" w:rsidRPr="00EA4D25" w:rsidRDefault="00386EBD" w:rsidP="00FC6790">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EAE058C" w14:textId="77777777" w:rsidR="00386EBD" w:rsidRPr="00EA4D25" w:rsidRDefault="00386EBD" w:rsidP="00FC6790">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17A7CC" w14:textId="77777777" w:rsidR="00386EBD" w:rsidRPr="00327581" w:rsidRDefault="00386EBD" w:rsidP="00FC6790">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078D1215" w14:textId="77777777" w:rsidR="00386EBD" w:rsidRPr="00EA4D25" w:rsidRDefault="00386EBD" w:rsidP="00FC6790">
            <w:pPr>
              <w:spacing w:after="0" w:line="240" w:lineRule="auto"/>
              <w:jc w:val="center"/>
              <w:rPr>
                <w:rFonts w:ascii="Tahoma" w:hAnsi="Tahoma" w:cs="Tahoma"/>
                <w:color w:val="000000"/>
                <w:sz w:val="20"/>
                <w:szCs w:val="20"/>
              </w:rPr>
            </w:pPr>
          </w:p>
        </w:tc>
      </w:tr>
      <w:tr w:rsidR="00386EBD" w:rsidRPr="00EA4D25" w14:paraId="5F4E4C47" w14:textId="77777777" w:rsidTr="00FC6790">
        <w:trPr>
          <w:trHeight w:val="340"/>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BF915C6"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2DC5292B" w14:textId="77777777" w:rsidR="00386EBD" w:rsidRPr="00EA4D25" w:rsidRDefault="00386EBD" w:rsidP="00FC6790">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tcPr>
          <w:p w14:paraId="7FC92119" w14:textId="77777777" w:rsidR="00386EBD" w:rsidRPr="00EA4D25" w:rsidRDefault="00386EBD" w:rsidP="00FC6790">
            <w:pPr>
              <w:spacing w:after="0" w:line="240" w:lineRule="auto"/>
              <w:jc w:val="center"/>
              <w:rPr>
                <w:rFonts w:ascii="Tahoma" w:hAnsi="Tahoma" w:cs="Tahoma"/>
                <w:b/>
                <w:color w:val="000000"/>
                <w:sz w:val="20"/>
                <w:szCs w:val="20"/>
                <w:highlight w:val="yellow"/>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207AB0D" w14:textId="77777777" w:rsidR="00386EBD" w:rsidRPr="00EA4D25" w:rsidRDefault="00386EBD" w:rsidP="00FC6790">
            <w:pPr>
              <w:spacing w:after="0" w:line="240" w:lineRule="auto"/>
              <w:jc w:val="center"/>
              <w:rPr>
                <w:rFonts w:ascii="Tahoma" w:hAnsi="Tahoma" w:cs="Tahoma"/>
                <w:color w:val="00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39EC03" w14:textId="77777777" w:rsidR="00386EBD" w:rsidRPr="00327581" w:rsidRDefault="00386EBD" w:rsidP="00FC6790">
            <w:pPr>
              <w:spacing w:after="0" w:line="240" w:lineRule="auto"/>
              <w:jc w:val="center"/>
              <w:rPr>
                <w:rFonts w:ascii="Tahoma" w:hAnsi="Tahoma" w:cs="Tahoma"/>
                <w:color w:val="000000"/>
                <w:sz w:val="20"/>
                <w:szCs w:val="20"/>
                <w:highlight w:val="yellow"/>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58200435" w14:textId="77777777" w:rsidR="00386EBD" w:rsidRPr="00EA4D25" w:rsidRDefault="00386EBD" w:rsidP="00FC6790">
            <w:pPr>
              <w:spacing w:after="0" w:line="240" w:lineRule="auto"/>
              <w:jc w:val="center"/>
              <w:rPr>
                <w:rFonts w:ascii="Tahoma" w:hAnsi="Tahoma" w:cs="Tahoma"/>
                <w:b/>
                <w:color w:val="000000"/>
                <w:sz w:val="20"/>
                <w:szCs w:val="20"/>
                <w:highlight w:val="yellow"/>
              </w:rPr>
            </w:pPr>
          </w:p>
        </w:tc>
      </w:tr>
      <w:tr w:rsidR="00386EBD" w:rsidRPr="00EA4D25" w14:paraId="7AB2AEEF" w14:textId="77777777" w:rsidTr="00FC6790">
        <w:trPr>
          <w:trHeight w:val="20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D136A1" w14:textId="77777777" w:rsidR="00386EBD" w:rsidRPr="00EA4D25" w:rsidRDefault="00386EBD" w:rsidP="00FC6790">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2</w:t>
            </w:r>
          </w:p>
        </w:tc>
        <w:tc>
          <w:tcPr>
            <w:tcW w:w="1842" w:type="dxa"/>
            <w:vMerge w:val="restart"/>
            <w:tcBorders>
              <w:left w:val="single" w:sz="4" w:space="0" w:color="auto"/>
              <w:right w:val="single" w:sz="8" w:space="0" w:color="auto"/>
            </w:tcBorders>
            <w:shd w:val="clear" w:color="auto" w:fill="FFFFFF"/>
            <w:vAlign w:val="center"/>
          </w:tcPr>
          <w:p w14:paraId="4A299B79" w14:textId="77777777" w:rsidR="00386EBD" w:rsidRPr="00EA4D25" w:rsidRDefault="00386EBD" w:rsidP="00FC6790">
            <w:pPr>
              <w:spacing w:after="0" w:line="240" w:lineRule="auto"/>
              <w:rPr>
                <w:rFonts w:ascii="Tahoma" w:hAnsi="Tahoma" w:cs="Tahoma"/>
                <w:bCs/>
                <w:sz w:val="20"/>
                <w:szCs w:val="20"/>
              </w:rPr>
            </w:pPr>
            <w:proofErr w:type="spellStart"/>
            <w:r w:rsidRPr="00EA4D25">
              <w:rPr>
                <w:rFonts w:ascii="Tahoma" w:hAnsi="Tahoma" w:cs="Tahoma"/>
                <w:bCs/>
                <w:sz w:val="20"/>
                <w:szCs w:val="20"/>
              </w:rPr>
              <w:t>Таласская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393E5AC2"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4" w:space="0" w:color="auto"/>
            </w:tcBorders>
            <w:shd w:val="clear" w:color="auto" w:fill="FFFFFF"/>
            <w:vAlign w:val="center"/>
          </w:tcPr>
          <w:p w14:paraId="282C8A3D" w14:textId="77777777" w:rsidR="00386EBD" w:rsidRPr="00EA4D25" w:rsidRDefault="00386EBD" w:rsidP="00FC6790">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BFFDC2"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76CCC7"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4F9AA4D7"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388CD9DF" w14:textId="77777777" w:rsidTr="00FC6790">
        <w:trPr>
          <w:trHeight w:val="12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EDF711"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4B2C24E9" w14:textId="77777777" w:rsidR="00386EBD" w:rsidRPr="00EA4D25" w:rsidRDefault="00386EBD" w:rsidP="00FC6790">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7790E166"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0C23EF55" w14:textId="77777777" w:rsidR="00386EBD" w:rsidRPr="00EA4D25" w:rsidRDefault="00386EBD" w:rsidP="00FC6790">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9A14B4C" w14:textId="77777777" w:rsidR="00386EBD" w:rsidRPr="00EA4D25" w:rsidRDefault="00386EBD" w:rsidP="00FC6790">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D27E06" w14:textId="77777777" w:rsidR="00386EBD" w:rsidRPr="00327581" w:rsidRDefault="00386EBD" w:rsidP="00FC6790">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753976BB" w14:textId="77777777" w:rsidR="00386EBD" w:rsidRPr="00EA4D25" w:rsidRDefault="00386EBD" w:rsidP="00FC6790">
            <w:pPr>
              <w:spacing w:after="0" w:line="240" w:lineRule="auto"/>
              <w:jc w:val="center"/>
              <w:rPr>
                <w:rFonts w:ascii="Tahoma" w:hAnsi="Tahoma" w:cs="Tahoma"/>
                <w:color w:val="000000"/>
                <w:sz w:val="20"/>
                <w:szCs w:val="20"/>
              </w:rPr>
            </w:pPr>
          </w:p>
        </w:tc>
      </w:tr>
      <w:tr w:rsidR="00386EBD" w:rsidRPr="00EA4D25" w14:paraId="6F2BA745" w14:textId="77777777" w:rsidTr="00FC6790">
        <w:trPr>
          <w:trHeight w:val="384"/>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E8F1642"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22559814" w14:textId="77777777" w:rsidR="00386EBD" w:rsidRPr="00EA4D25" w:rsidRDefault="00386EBD" w:rsidP="00FC6790">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vAlign w:val="center"/>
          </w:tcPr>
          <w:p w14:paraId="48B7F049" w14:textId="77777777" w:rsidR="00386EBD" w:rsidRPr="00EA4D25" w:rsidRDefault="00386EBD" w:rsidP="00FC6790">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r w:rsidRPr="00EA4D25">
              <w:rPr>
                <w:rFonts w:ascii="Tahoma" w:hAnsi="Tahoma" w:cs="Tahoma"/>
                <w:b/>
                <w:color w:val="000000"/>
                <w:sz w:val="20"/>
                <w:szCs w:val="20"/>
                <w:highlight w:val="yellow"/>
                <w:lang w:val="en-US"/>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38A0320" w14:textId="77777777" w:rsidR="00386EBD" w:rsidRPr="00EA4D25" w:rsidRDefault="00386EBD" w:rsidP="00FC6790">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0A6BDF6" w14:textId="77777777" w:rsidR="00386EBD" w:rsidRPr="00327581" w:rsidRDefault="00386EBD" w:rsidP="00FC6790">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47D27051" w14:textId="77777777" w:rsidR="00386EBD" w:rsidRPr="00EA4D25" w:rsidRDefault="00386EBD" w:rsidP="00FC6790">
            <w:pPr>
              <w:spacing w:after="0" w:line="240" w:lineRule="auto"/>
              <w:jc w:val="center"/>
              <w:rPr>
                <w:rFonts w:ascii="Tahoma" w:hAnsi="Tahoma" w:cs="Tahoma"/>
                <w:color w:val="000000"/>
                <w:sz w:val="20"/>
                <w:szCs w:val="20"/>
              </w:rPr>
            </w:pPr>
          </w:p>
        </w:tc>
      </w:tr>
      <w:tr w:rsidR="00386EBD" w:rsidRPr="00EA4D25" w14:paraId="41643DD4" w14:textId="77777777" w:rsidTr="00FC6790">
        <w:trPr>
          <w:trHeight w:val="358"/>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BCE5B8" w14:textId="77777777" w:rsidR="00386EBD" w:rsidRPr="00EA4D25" w:rsidRDefault="00386EBD" w:rsidP="00FC6790">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3</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01C5B42A" w14:textId="77777777" w:rsidR="00386EBD" w:rsidRPr="00EA4D25" w:rsidRDefault="00386EBD" w:rsidP="00FC6790">
            <w:pPr>
              <w:spacing w:after="0" w:line="240" w:lineRule="auto"/>
              <w:rPr>
                <w:rFonts w:ascii="Tahoma" w:hAnsi="Tahoma" w:cs="Tahoma"/>
                <w:bCs/>
                <w:sz w:val="20"/>
                <w:szCs w:val="20"/>
              </w:rPr>
            </w:pPr>
            <w:proofErr w:type="spellStart"/>
            <w:r w:rsidRPr="00EA4D25">
              <w:rPr>
                <w:rFonts w:ascii="Tahoma" w:hAnsi="Tahoma" w:cs="Tahoma"/>
                <w:bCs/>
                <w:sz w:val="20"/>
                <w:szCs w:val="20"/>
              </w:rPr>
              <w:t>Нарынская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189D6D87"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6A7F8559" w14:textId="77777777" w:rsidR="00386EBD" w:rsidRPr="00EA4D25" w:rsidRDefault="00386EBD" w:rsidP="00FC6790">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92B85BE"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B69EC4"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59F5AFC0"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287A2596" w14:textId="77777777" w:rsidTr="00FC6790">
        <w:trPr>
          <w:trHeight w:val="30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DA4C921"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75C4CC07" w14:textId="77777777" w:rsidR="00386EBD" w:rsidRPr="00EA4D25" w:rsidRDefault="00386EBD" w:rsidP="00FC6790">
            <w:pPr>
              <w:spacing w:after="0" w:line="240" w:lineRule="auto"/>
              <w:rPr>
                <w:rFonts w:ascii="Tahoma" w:hAnsi="Tahoma" w:cs="Tahoma"/>
                <w:bCs/>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19D42EF8"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7C1A8E79" w14:textId="77777777" w:rsidR="00386EBD" w:rsidRPr="00EA4D25" w:rsidRDefault="00386EBD" w:rsidP="00FC6790">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1D8A282"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DF1418"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1F129F68"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2A0EB433" w14:textId="77777777" w:rsidTr="00FC6790">
        <w:trPr>
          <w:trHeight w:val="40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100A5EF"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40EAB5BD" w14:textId="77777777" w:rsidR="00386EBD" w:rsidRPr="00EA4D25" w:rsidRDefault="00386EBD" w:rsidP="00FC6790">
            <w:pPr>
              <w:spacing w:after="0" w:line="240" w:lineRule="auto"/>
              <w:rPr>
                <w:rFonts w:ascii="Tahoma" w:hAnsi="Tahoma" w:cs="Tahoma"/>
                <w:bCs/>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tcPr>
          <w:p w14:paraId="074AED81" w14:textId="77777777" w:rsidR="00386EBD" w:rsidRPr="00EA4D25" w:rsidRDefault="00386EBD" w:rsidP="00FC6790">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086192C"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808660"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44AFDF1A"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5368CA57" w14:textId="77777777" w:rsidTr="00FC6790">
        <w:trPr>
          <w:trHeight w:val="26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23D482" w14:textId="77777777" w:rsidR="00386EBD" w:rsidRPr="00EA4D25" w:rsidRDefault="00386EBD" w:rsidP="00FC6790">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4</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269C39BF" w14:textId="77777777" w:rsidR="00386EBD" w:rsidRPr="00EA4D25" w:rsidRDefault="00386EBD" w:rsidP="00FC6790">
            <w:pPr>
              <w:spacing w:after="0" w:line="240" w:lineRule="auto"/>
              <w:rPr>
                <w:rFonts w:ascii="Tahoma" w:hAnsi="Tahoma" w:cs="Tahoma"/>
                <w:bCs/>
                <w:sz w:val="20"/>
                <w:szCs w:val="20"/>
              </w:rPr>
            </w:pPr>
            <w:r w:rsidRPr="00EA4D25">
              <w:rPr>
                <w:rFonts w:ascii="Tahoma" w:hAnsi="Tahoma" w:cs="Tahoma"/>
                <w:bCs/>
                <w:sz w:val="20"/>
                <w:szCs w:val="20"/>
              </w:rPr>
              <w:t>Иссык-Кульская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526028E8"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4E0E21EC" w14:textId="77777777" w:rsidR="00386EBD" w:rsidRPr="00EA4D25" w:rsidRDefault="00386EBD" w:rsidP="00FC6790">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F384C2E"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CF3455"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1117A6DB"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08763772" w14:textId="77777777" w:rsidTr="00FC6790">
        <w:trPr>
          <w:trHeight w:val="340"/>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62760F1"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5FBEE89F" w14:textId="77777777" w:rsidR="00386EBD" w:rsidRPr="00EA4D25" w:rsidRDefault="00386EBD" w:rsidP="00FC6790">
            <w:pPr>
              <w:spacing w:after="0" w:line="240" w:lineRule="auto"/>
              <w:rPr>
                <w:rFonts w:ascii="Tahoma" w:hAnsi="Tahoma" w:cs="Tahoma"/>
                <w:bCs/>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39EF0B55"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2292811D" w14:textId="77777777" w:rsidR="00386EBD" w:rsidRPr="00EA4D25" w:rsidRDefault="00386EBD" w:rsidP="00FC6790">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9700914"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19326A"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03AFC070"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5E5884B2" w14:textId="77777777" w:rsidTr="00FC6790">
        <w:trPr>
          <w:trHeight w:val="349"/>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A39D114"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5716BCBD" w14:textId="77777777" w:rsidR="00386EBD" w:rsidRPr="00EA4D25" w:rsidRDefault="00386EBD" w:rsidP="00FC6790">
            <w:pPr>
              <w:spacing w:after="0" w:line="240" w:lineRule="auto"/>
              <w:rPr>
                <w:rFonts w:ascii="Tahoma" w:hAnsi="Tahoma" w:cs="Tahoma"/>
                <w:bCs/>
                <w:sz w:val="20"/>
                <w:szCs w:val="20"/>
              </w:rPr>
            </w:pPr>
          </w:p>
        </w:tc>
        <w:tc>
          <w:tcPr>
            <w:tcW w:w="4820" w:type="dxa"/>
            <w:gridSpan w:val="2"/>
            <w:tcBorders>
              <w:top w:val="single" w:sz="4" w:space="0" w:color="auto"/>
              <w:left w:val="nil"/>
              <w:bottom w:val="single" w:sz="4" w:space="0" w:color="auto"/>
              <w:right w:val="single" w:sz="8" w:space="0" w:color="auto"/>
            </w:tcBorders>
            <w:shd w:val="clear" w:color="auto" w:fill="FFFFFF"/>
          </w:tcPr>
          <w:p w14:paraId="1E537BA6" w14:textId="77777777" w:rsidR="00386EBD" w:rsidRPr="00EA4D25" w:rsidRDefault="00386EBD" w:rsidP="00FC6790">
            <w:pPr>
              <w:spacing w:after="0" w:line="240" w:lineRule="auto"/>
              <w:jc w:val="center"/>
              <w:rPr>
                <w:rFonts w:ascii="Tahoma" w:hAnsi="Tahoma" w:cs="Tahoma"/>
                <w:b/>
                <w:bCs/>
                <w:color w:val="000000"/>
                <w:sz w:val="20"/>
                <w:szCs w:val="20"/>
              </w:rPr>
            </w:pPr>
            <w:r w:rsidRPr="00EA4D25">
              <w:rPr>
                <w:rFonts w:ascii="Tahoma" w:hAnsi="Tahoma" w:cs="Tahoma"/>
                <w:b/>
                <w:color w:val="000000"/>
                <w:sz w:val="20"/>
                <w:szCs w:val="20"/>
                <w:highlight w:val="yellow"/>
              </w:rPr>
              <w:t>Итого на объект</w:t>
            </w:r>
            <w:r w:rsidRPr="00EA4D25">
              <w:rPr>
                <w:rFonts w:ascii="Tahoma" w:hAnsi="Tahoma" w:cs="Tahoma"/>
                <w:b/>
                <w:color w:val="000000"/>
                <w:sz w:val="20"/>
                <w:szCs w:val="20"/>
                <w:highlight w:val="yellow"/>
                <w:lang w:val="en-US"/>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3BB52BF"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6208C8"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7FF7BE9D"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69CD7EC2" w14:textId="77777777" w:rsidTr="00FC6790">
        <w:trPr>
          <w:trHeight w:val="29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E77DA7" w14:textId="77777777" w:rsidR="00386EBD" w:rsidRPr="00EA4D25" w:rsidRDefault="00386EBD" w:rsidP="00FC6790">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5</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3FCC331B" w14:textId="77777777" w:rsidR="00386EBD" w:rsidRPr="00EA4D25" w:rsidRDefault="00386EBD" w:rsidP="00FC6790">
            <w:pPr>
              <w:spacing w:after="0" w:line="240" w:lineRule="auto"/>
              <w:rPr>
                <w:rFonts w:ascii="Tahoma" w:hAnsi="Tahoma" w:cs="Tahoma"/>
                <w:bCs/>
                <w:sz w:val="20"/>
                <w:szCs w:val="20"/>
              </w:rPr>
            </w:pPr>
            <w:proofErr w:type="spellStart"/>
            <w:r w:rsidRPr="00EA4D25">
              <w:rPr>
                <w:rFonts w:ascii="Tahoma" w:hAnsi="Tahoma" w:cs="Tahoma"/>
                <w:bCs/>
                <w:sz w:val="20"/>
                <w:szCs w:val="20"/>
              </w:rPr>
              <w:t>Джалал-Абадская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17D15892"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553F90A3" w14:textId="77777777" w:rsidR="00386EBD" w:rsidRPr="00EA4D25" w:rsidRDefault="00386EBD" w:rsidP="00FC6790">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29C8E84"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141480"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5C635555"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22DEDE77" w14:textId="77777777" w:rsidTr="00FC6790">
        <w:trPr>
          <w:trHeight w:val="387"/>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B84D35D"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01AD4612" w14:textId="77777777" w:rsidR="00386EBD" w:rsidRPr="00EA4D25" w:rsidRDefault="00386EBD" w:rsidP="00FC6790">
            <w:pPr>
              <w:spacing w:after="0" w:line="240" w:lineRule="auto"/>
              <w:rPr>
                <w:rFonts w:ascii="Tahoma" w:hAnsi="Tahoma" w:cs="Tahoma"/>
                <w:bCs/>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6F65C540"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2E4D289B" w14:textId="77777777" w:rsidR="00386EBD" w:rsidRPr="00EA4D25" w:rsidRDefault="00386EBD" w:rsidP="00FC6790">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11B928E"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D24007"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11EF42B5"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666ADE52" w14:textId="77777777" w:rsidTr="00FC6790">
        <w:trPr>
          <w:trHeight w:val="32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B09445C"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0D90620E" w14:textId="77777777" w:rsidR="00386EBD" w:rsidRPr="00EA4D25" w:rsidRDefault="00386EBD" w:rsidP="00FC6790">
            <w:pPr>
              <w:spacing w:after="0" w:line="240" w:lineRule="auto"/>
              <w:rPr>
                <w:rFonts w:ascii="Tahoma" w:hAnsi="Tahoma" w:cs="Tahoma"/>
                <w:bCs/>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tcPr>
          <w:p w14:paraId="770E6463" w14:textId="77777777" w:rsidR="00386EBD" w:rsidRPr="00EA4D25" w:rsidRDefault="00386EBD" w:rsidP="00FC6790">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7E2E17BB"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51652F"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52A3867A"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48B6ADBD" w14:textId="77777777" w:rsidTr="00FC6790">
        <w:trPr>
          <w:trHeight w:val="341"/>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CDFCE20" w14:textId="77777777" w:rsidR="00386EBD" w:rsidRPr="00EA4D25" w:rsidRDefault="00386EBD" w:rsidP="00FC6790">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6</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20F36F67" w14:textId="77777777" w:rsidR="00386EBD" w:rsidRPr="00EA4D25" w:rsidRDefault="00386EBD" w:rsidP="00FC6790">
            <w:pPr>
              <w:spacing w:after="0" w:line="240" w:lineRule="auto"/>
              <w:rPr>
                <w:rFonts w:ascii="Tahoma" w:hAnsi="Tahoma" w:cs="Tahoma"/>
                <w:bCs/>
                <w:sz w:val="20"/>
                <w:szCs w:val="20"/>
              </w:rPr>
            </w:pPr>
            <w:r w:rsidRPr="00EA4D25">
              <w:rPr>
                <w:rFonts w:ascii="Tahoma" w:hAnsi="Tahoma" w:cs="Tahoma"/>
                <w:bCs/>
                <w:sz w:val="20"/>
                <w:szCs w:val="20"/>
              </w:rPr>
              <w:t xml:space="preserve">г. Ош и </w:t>
            </w:r>
            <w:proofErr w:type="spellStart"/>
            <w:r w:rsidRPr="00EA4D25">
              <w:rPr>
                <w:rFonts w:ascii="Tahoma" w:hAnsi="Tahoma" w:cs="Tahoma"/>
                <w:bCs/>
                <w:sz w:val="20"/>
                <w:szCs w:val="20"/>
              </w:rPr>
              <w:t>Ошская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36058ABA"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0DA7BFEA" w14:textId="77777777" w:rsidR="00386EBD" w:rsidRPr="00EA4D25" w:rsidRDefault="00386EBD" w:rsidP="00FC6790">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777A2C47"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018972"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47029263"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0DECE988" w14:textId="77777777" w:rsidTr="00FC6790">
        <w:trPr>
          <w:trHeight w:val="277"/>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3341A55"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20E2ED39" w14:textId="77777777" w:rsidR="00386EBD" w:rsidRPr="00EA4D25" w:rsidRDefault="00386EBD" w:rsidP="00FC6790">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3CB35BFB" w14:textId="77777777" w:rsidR="00386EBD" w:rsidRPr="00EA4D25" w:rsidRDefault="00386EBD" w:rsidP="00FC6790">
            <w:pPr>
              <w:spacing w:after="0" w:line="240" w:lineRule="auto"/>
              <w:ind w:left="176" w:hanging="176"/>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47DC6F78" w14:textId="77777777" w:rsidR="00386EBD" w:rsidRPr="00EA4D25" w:rsidRDefault="00386EBD" w:rsidP="00FC6790">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EAD2CC7" w14:textId="77777777" w:rsidR="00386EBD" w:rsidRPr="00EA4D25" w:rsidRDefault="00386EBD" w:rsidP="00FC6790">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9BB480" w14:textId="77777777" w:rsidR="00386EBD" w:rsidRPr="00327581" w:rsidRDefault="00386EBD" w:rsidP="00FC6790">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64683CAF" w14:textId="77777777" w:rsidR="00386EBD" w:rsidRPr="00EA4D25" w:rsidRDefault="00386EBD" w:rsidP="00FC6790">
            <w:pPr>
              <w:spacing w:after="0" w:line="240" w:lineRule="auto"/>
              <w:jc w:val="center"/>
              <w:rPr>
                <w:rFonts w:ascii="Tahoma" w:hAnsi="Tahoma" w:cs="Tahoma"/>
                <w:color w:val="000000"/>
                <w:sz w:val="20"/>
                <w:szCs w:val="20"/>
              </w:rPr>
            </w:pPr>
          </w:p>
        </w:tc>
      </w:tr>
      <w:tr w:rsidR="00386EBD" w:rsidRPr="00EA4D25" w14:paraId="5B9467B8" w14:textId="77777777" w:rsidTr="00FC6790">
        <w:trPr>
          <w:trHeight w:val="43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4C7C5B8"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0EF91058" w14:textId="77777777" w:rsidR="00386EBD" w:rsidRPr="00EA4D25" w:rsidRDefault="00386EBD" w:rsidP="00FC6790">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vAlign w:val="center"/>
          </w:tcPr>
          <w:p w14:paraId="03F4B40C" w14:textId="77777777" w:rsidR="00386EBD" w:rsidRPr="00EA4D25" w:rsidRDefault="00386EBD" w:rsidP="00FC6790">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DABED0D" w14:textId="77777777" w:rsidR="00386EBD" w:rsidRPr="00EA4D25" w:rsidRDefault="00386EBD" w:rsidP="00FC6790">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B1EA82" w14:textId="77777777" w:rsidR="00386EBD" w:rsidRPr="00327581" w:rsidRDefault="00386EBD" w:rsidP="00FC6790">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6F7E4E72" w14:textId="77777777" w:rsidR="00386EBD" w:rsidRPr="00EA4D25" w:rsidRDefault="00386EBD" w:rsidP="00FC6790">
            <w:pPr>
              <w:spacing w:after="0" w:line="240" w:lineRule="auto"/>
              <w:jc w:val="center"/>
              <w:rPr>
                <w:rFonts w:ascii="Tahoma" w:hAnsi="Tahoma" w:cs="Tahoma"/>
                <w:color w:val="000000"/>
                <w:sz w:val="20"/>
                <w:szCs w:val="20"/>
              </w:rPr>
            </w:pPr>
          </w:p>
        </w:tc>
      </w:tr>
      <w:tr w:rsidR="00386EBD" w:rsidRPr="00EA4D25" w14:paraId="254EC23B" w14:textId="77777777" w:rsidTr="00FC6790">
        <w:trPr>
          <w:trHeight w:val="344"/>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75BE4DE" w14:textId="77777777" w:rsidR="00386EBD" w:rsidRPr="00EA4D25" w:rsidRDefault="00386EBD" w:rsidP="00FC6790">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7</w:t>
            </w:r>
          </w:p>
        </w:tc>
        <w:tc>
          <w:tcPr>
            <w:tcW w:w="1842" w:type="dxa"/>
            <w:vMerge w:val="restart"/>
            <w:tcBorders>
              <w:left w:val="single" w:sz="4" w:space="0" w:color="auto"/>
              <w:right w:val="single" w:sz="8" w:space="0" w:color="auto"/>
            </w:tcBorders>
            <w:shd w:val="clear" w:color="auto" w:fill="FFFFFF"/>
            <w:vAlign w:val="center"/>
          </w:tcPr>
          <w:p w14:paraId="4B680F7C" w14:textId="77777777" w:rsidR="00386EBD" w:rsidRPr="00EA4D25" w:rsidRDefault="00386EBD" w:rsidP="00FC6790">
            <w:pPr>
              <w:spacing w:after="0" w:line="240" w:lineRule="auto"/>
              <w:rPr>
                <w:rFonts w:ascii="Tahoma" w:hAnsi="Tahoma" w:cs="Tahoma"/>
                <w:bCs/>
                <w:sz w:val="20"/>
                <w:szCs w:val="20"/>
              </w:rPr>
            </w:pPr>
            <w:proofErr w:type="spellStart"/>
            <w:r w:rsidRPr="00EA4D25">
              <w:rPr>
                <w:rFonts w:ascii="Tahoma" w:hAnsi="Tahoma" w:cs="Tahoma"/>
                <w:bCs/>
                <w:sz w:val="20"/>
                <w:szCs w:val="20"/>
              </w:rPr>
              <w:t>Баткенская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7226E508"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592D4DB4" w14:textId="77777777" w:rsidR="00386EBD" w:rsidRPr="00EA4D25" w:rsidRDefault="00386EBD" w:rsidP="00FC6790">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A0ADE83" w14:textId="77777777" w:rsidR="00386EBD" w:rsidRPr="00EA4D25" w:rsidRDefault="00386EBD" w:rsidP="00FC6790">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07258D" w14:textId="77777777" w:rsidR="00386EBD" w:rsidRPr="00327581" w:rsidRDefault="00386EBD" w:rsidP="00FC6790">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03386386" w14:textId="77777777" w:rsidR="00386EBD" w:rsidRPr="00EA4D25" w:rsidRDefault="00386EBD" w:rsidP="00FC6790">
            <w:pPr>
              <w:spacing w:after="0" w:line="240" w:lineRule="auto"/>
              <w:jc w:val="center"/>
              <w:rPr>
                <w:rFonts w:ascii="Tahoma" w:hAnsi="Tahoma" w:cs="Tahoma"/>
                <w:bCs/>
                <w:color w:val="000000"/>
                <w:sz w:val="20"/>
                <w:szCs w:val="20"/>
              </w:rPr>
            </w:pPr>
          </w:p>
        </w:tc>
      </w:tr>
      <w:tr w:rsidR="00386EBD" w:rsidRPr="00EA4D25" w14:paraId="2385F9B6" w14:textId="77777777" w:rsidTr="00FC6790">
        <w:trPr>
          <w:trHeight w:val="267"/>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7E0DE7"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53E837CD" w14:textId="77777777" w:rsidR="00386EBD" w:rsidRPr="00EA4D25" w:rsidRDefault="00386EBD" w:rsidP="00FC6790">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0EB187FF" w14:textId="77777777" w:rsidR="00386EBD" w:rsidRPr="00EA4D25" w:rsidRDefault="00386EBD" w:rsidP="00FC6790">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4BBAF0EB" w14:textId="77777777" w:rsidR="00386EBD" w:rsidRPr="00EA4D25" w:rsidRDefault="00386EBD" w:rsidP="00FC6790">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DB93273" w14:textId="77777777" w:rsidR="00386EBD" w:rsidRPr="00EA4D25" w:rsidRDefault="00386EBD" w:rsidP="00FC6790">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D13FC5" w14:textId="77777777" w:rsidR="00386EBD" w:rsidRPr="00327581" w:rsidRDefault="00386EBD" w:rsidP="00FC6790">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0A8821D1" w14:textId="77777777" w:rsidR="00386EBD" w:rsidRPr="00EA4D25" w:rsidRDefault="00386EBD" w:rsidP="00FC6790">
            <w:pPr>
              <w:spacing w:after="0" w:line="240" w:lineRule="auto"/>
              <w:jc w:val="center"/>
              <w:rPr>
                <w:rFonts w:ascii="Tahoma" w:hAnsi="Tahoma" w:cs="Tahoma"/>
                <w:color w:val="000000"/>
                <w:sz w:val="20"/>
                <w:szCs w:val="20"/>
              </w:rPr>
            </w:pPr>
          </w:p>
        </w:tc>
      </w:tr>
      <w:tr w:rsidR="00386EBD" w:rsidRPr="00EA4D25" w14:paraId="4E11CDC6" w14:textId="77777777" w:rsidTr="00FC6790">
        <w:trPr>
          <w:trHeight w:val="414"/>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5C98A17" w14:textId="77777777" w:rsidR="00386EBD" w:rsidRPr="00EA4D25" w:rsidRDefault="00386EBD" w:rsidP="00FC6790">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7FC37F6D" w14:textId="77777777" w:rsidR="00386EBD" w:rsidRPr="00EA4D25" w:rsidRDefault="00386EBD" w:rsidP="00FC6790">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vAlign w:val="center"/>
          </w:tcPr>
          <w:p w14:paraId="09FC6818" w14:textId="77777777" w:rsidR="00386EBD" w:rsidRPr="00EA4D25" w:rsidRDefault="00386EBD" w:rsidP="00FC6790">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3321EFC" w14:textId="77777777" w:rsidR="00386EBD" w:rsidRPr="00EA4D25" w:rsidRDefault="00386EBD" w:rsidP="00FC6790">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DB8137" w14:textId="77777777" w:rsidR="00386EBD" w:rsidRPr="00327581" w:rsidRDefault="00386EBD" w:rsidP="00FC6790">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13F8E264" w14:textId="77777777" w:rsidR="00386EBD" w:rsidRPr="00EA4D25" w:rsidRDefault="00386EBD" w:rsidP="00FC6790">
            <w:pPr>
              <w:spacing w:after="0" w:line="240" w:lineRule="auto"/>
              <w:jc w:val="center"/>
              <w:rPr>
                <w:rFonts w:ascii="Tahoma" w:hAnsi="Tahoma" w:cs="Tahoma"/>
                <w:color w:val="000000"/>
                <w:sz w:val="20"/>
                <w:szCs w:val="20"/>
              </w:rPr>
            </w:pPr>
          </w:p>
        </w:tc>
      </w:tr>
    </w:tbl>
    <w:p w14:paraId="1C100EA8" w14:textId="77777777" w:rsidR="00386EBD" w:rsidRPr="00EA4D25" w:rsidRDefault="00386EBD" w:rsidP="00386EBD">
      <w:pPr>
        <w:spacing w:after="0" w:line="240" w:lineRule="auto"/>
        <w:ind w:left="-567"/>
        <w:jc w:val="center"/>
        <w:rPr>
          <w:rFonts w:ascii="Tahoma" w:hAnsi="Tahoma" w:cs="Tahoma"/>
          <w:b/>
          <w:bCs/>
          <w:color w:val="000000"/>
          <w:sz w:val="20"/>
          <w:szCs w:val="18"/>
          <w:u w:val="single"/>
        </w:rPr>
      </w:pPr>
    </w:p>
    <w:p w14:paraId="2F0F01D3" w14:textId="77777777" w:rsidR="00386EBD" w:rsidRPr="00BA4C7A" w:rsidRDefault="00386EBD" w:rsidP="00386EBD">
      <w:pPr>
        <w:spacing w:after="0" w:line="240" w:lineRule="auto"/>
        <w:jc w:val="both"/>
        <w:rPr>
          <w:rFonts w:ascii="Tahoma" w:hAnsi="Tahoma" w:cs="Tahoma"/>
          <w:sz w:val="18"/>
          <w:szCs w:val="19"/>
        </w:rPr>
      </w:pPr>
      <w:r w:rsidRPr="00BA4C7A">
        <w:rPr>
          <w:rFonts w:ascii="Tahoma" w:hAnsi="Tahoma" w:cs="Tahoma"/>
          <w:b/>
          <w:bCs/>
          <w:color w:val="000000"/>
          <w:sz w:val="18"/>
          <w:szCs w:val="19"/>
        </w:rPr>
        <w:t>Срок выполнения работ:</w:t>
      </w:r>
      <w:r w:rsidRPr="00BA4C7A">
        <w:rPr>
          <w:rFonts w:ascii="Tahoma" w:hAnsi="Tahoma" w:cs="Tahoma"/>
          <w:bCs/>
          <w:color w:val="000000"/>
          <w:sz w:val="18"/>
          <w:szCs w:val="19"/>
        </w:rPr>
        <w:t xml:space="preserve"> Не более 40 (сорока) календарных дней с даты подписания </w:t>
      </w:r>
      <w:r>
        <w:rPr>
          <w:rFonts w:ascii="Tahoma" w:hAnsi="Tahoma" w:cs="Tahoma"/>
          <w:bCs/>
          <w:color w:val="000000"/>
          <w:sz w:val="18"/>
          <w:szCs w:val="19"/>
        </w:rPr>
        <w:t>Технического задания.</w:t>
      </w:r>
      <w:r w:rsidRPr="00BA4C7A">
        <w:rPr>
          <w:rFonts w:ascii="Tahoma" w:hAnsi="Tahoma" w:cs="Tahoma"/>
          <w:bCs/>
          <w:color w:val="000000"/>
          <w:sz w:val="18"/>
          <w:szCs w:val="19"/>
        </w:rPr>
        <w:t xml:space="preserve"> </w:t>
      </w:r>
    </w:p>
    <w:p w14:paraId="6DC5B75E" w14:textId="77777777" w:rsidR="00386EBD" w:rsidRPr="00BA4C7A" w:rsidRDefault="00386EBD" w:rsidP="00386EBD">
      <w:pPr>
        <w:widowControl w:val="0"/>
        <w:spacing w:after="0" w:line="240" w:lineRule="auto"/>
        <w:ind w:firstLine="567"/>
        <w:jc w:val="both"/>
        <w:rPr>
          <w:rFonts w:ascii="Tahoma" w:eastAsiaTheme="minorHAnsi" w:hAnsi="Tahoma" w:cs="Tahoma"/>
          <w:sz w:val="18"/>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778"/>
      </w:tblGrid>
      <w:tr w:rsidR="00386EBD" w:rsidRPr="00BA4C7A" w14:paraId="1C857DF1" w14:textId="77777777" w:rsidTr="00FC6790">
        <w:tc>
          <w:tcPr>
            <w:tcW w:w="5098" w:type="dxa"/>
          </w:tcPr>
          <w:p w14:paraId="5518886F" w14:textId="77777777" w:rsidR="00386EBD" w:rsidRDefault="00386EBD" w:rsidP="00FC6790">
            <w:pPr>
              <w:widowControl w:val="0"/>
              <w:autoSpaceDE w:val="0"/>
              <w:autoSpaceDN w:val="0"/>
              <w:adjustRightInd w:val="0"/>
              <w:spacing w:after="0" w:line="240" w:lineRule="auto"/>
              <w:rPr>
                <w:rFonts w:ascii="Tahoma" w:hAnsi="Tahoma" w:cs="Tahoma"/>
                <w:sz w:val="19"/>
                <w:szCs w:val="19"/>
              </w:rPr>
            </w:pPr>
          </w:p>
          <w:p w14:paraId="2936EAC2" w14:textId="77777777" w:rsidR="00386EBD" w:rsidRDefault="00386EBD" w:rsidP="00FC6790">
            <w:pPr>
              <w:widowControl w:val="0"/>
              <w:autoSpaceDE w:val="0"/>
              <w:autoSpaceDN w:val="0"/>
              <w:adjustRightInd w:val="0"/>
              <w:spacing w:after="0" w:line="240" w:lineRule="auto"/>
              <w:rPr>
                <w:rFonts w:ascii="Tahoma" w:hAnsi="Tahoma" w:cs="Tahoma"/>
                <w:sz w:val="19"/>
                <w:szCs w:val="19"/>
              </w:rPr>
            </w:pPr>
          </w:p>
          <w:p w14:paraId="3AD8E58D" w14:textId="77777777" w:rsidR="00386EBD" w:rsidRDefault="00386EBD" w:rsidP="00FC6790">
            <w:pPr>
              <w:widowControl w:val="0"/>
              <w:autoSpaceDE w:val="0"/>
              <w:autoSpaceDN w:val="0"/>
              <w:adjustRightInd w:val="0"/>
              <w:spacing w:after="0" w:line="240" w:lineRule="auto"/>
              <w:rPr>
                <w:rFonts w:ascii="Tahoma" w:hAnsi="Tahoma" w:cs="Tahoma"/>
                <w:sz w:val="19"/>
                <w:szCs w:val="19"/>
              </w:rPr>
            </w:pPr>
          </w:p>
          <w:p w14:paraId="2DEB1A3B" w14:textId="77777777" w:rsidR="00386EBD" w:rsidRPr="0059210A" w:rsidRDefault="00386EBD" w:rsidP="00FC6790">
            <w:pPr>
              <w:widowControl w:val="0"/>
              <w:autoSpaceDE w:val="0"/>
              <w:autoSpaceDN w:val="0"/>
              <w:adjustRightInd w:val="0"/>
              <w:spacing w:after="0" w:line="240" w:lineRule="auto"/>
              <w:rPr>
                <w:rFonts w:ascii="Tahoma" w:hAnsi="Tahoma" w:cs="Tahoma"/>
                <w:sz w:val="19"/>
                <w:szCs w:val="19"/>
              </w:rPr>
            </w:pPr>
          </w:p>
          <w:p w14:paraId="2F5A1244" w14:textId="77777777" w:rsidR="00386EBD" w:rsidRPr="0059210A" w:rsidRDefault="00386EBD" w:rsidP="00FC6790">
            <w:pPr>
              <w:widowControl w:val="0"/>
              <w:autoSpaceDE w:val="0"/>
              <w:autoSpaceDN w:val="0"/>
              <w:adjustRightInd w:val="0"/>
              <w:spacing w:after="0" w:line="240" w:lineRule="auto"/>
              <w:rPr>
                <w:rFonts w:ascii="Tahoma" w:hAnsi="Tahoma" w:cs="Tahoma"/>
                <w:sz w:val="19"/>
                <w:szCs w:val="19"/>
              </w:rPr>
            </w:pPr>
            <w:r w:rsidRPr="0059210A">
              <w:rPr>
                <w:rFonts w:ascii="Tahoma" w:hAnsi="Tahoma" w:cs="Tahoma"/>
                <w:sz w:val="19"/>
                <w:szCs w:val="19"/>
              </w:rPr>
              <w:t>ЗАО «Альфа Телеком»</w:t>
            </w:r>
          </w:p>
          <w:p w14:paraId="2D7B8376" w14:textId="77777777" w:rsidR="00386EBD" w:rsidRPr="0059210A" w:rsidRDefault="00386EBD" w:rsidP="00FC6790">
            <w:pPr>
              <w:widowControl w:val="0"/>
              <w:autoSpaceDE w:val="0"/>
              <w:autoSpaceDN w:val="0"/>
              <w:adjustRightInd w:val="0"/>
              <w:spacing w:after="0" w:line="240" w:lineRule="auto"/>
              <w:rPr>
                <w:rFonts w:ascii="Tahoma" w:hAnsi="Tahoma" w:cs="Tahoma"/>
                <w:sz w:val="19"/>
                <w:szCs w:val="19"/>
              </w:rPr>
            </w:pPr>
          </w:p>
        </w:tc>
        <w:tc>
          <w:tcPr>
            <w:tcW w:w="5098" w:type="dxa"/>
          </w:tcPr>
          <w:p w14:paraId="766F07A7" w14:textId="77777777" w:rsidR="00386EBD" w:rsidRPr="0059210A" w:rsidRDefault="00386EBD" w:rsidP="00FC6790">
            <w:pPr>
              <w:widowControl w:val="0"/>
              <w:autoSpaceDE w:val="0"/>
              <w:autoSpaceDN w:val="0"/>
              <w:adjustRightInd w:val="0"/>
              <w:spacing w:after="0" w:line="240" w:lineRule="auto"/>
              <w:rPr>
                <w:rFonts w:ascii="Tahoma" w:hAnsi="Tahoma" w:cs="Tahoma"/>
                <w:b/>
                <w:sz w:val="19"/>
                <w:szCs w:val="19"/>
              </w:rPr>
            </w:pPr>
          </w:p>
        </w:tc>
      </w:tr>
      <w:tr w:rsidR="00386EBD" w:rsidRPr="00BA4C7A" w14:paraId="7DC6C28C" w14:textId="77777777" w:rsidTr="00FC6790">
        <w:tc>
          <w:tcPr>
            <w:tcW w:w="5098" w:type="dxa"/>
          </w:tcPr>
          <w:p w14:paraId="483D4C29" w14:textId="77777777" w:rsidR="00386EBD" w:rsidRPr="0059210A" w:rsidRDefault="00386EBD" w:rsidP="00FC6790">
            <w:pPr>
              <w:widowControl w:val="0"/>
              <w:autoSpaceDE w:val="0"/>
              <w:autoSpaceDN w:val="0"/>
              <w:adjustRightInd w:val="0"/>
              <w:spacing w:after="0" w:line="240" w:lineRule="auto"/>
              <w:rPr>
                <w:rFonts w:ascii="Tahoma" w:hAnsi="Tahoma" w:cs="Tahoma"/>
                <w:sz w:val="19"/>
                <w:szCs w:val="19"/>
              </w:rPr>
            </w:pPr>
            <w:r w:rsidRPr="0059210A">
              <w:rPr>
                <w:rFonts w:ascii="Tahoma" w:hAnsi="Tahoma" w:cs="Tahoma"/>
                <w:sz w:val="19"/>
                <w:szCs w:val="19"/>
              </w:rPr>
              <w:t>Генеральный директор:</w:t>
            </w:r>
          </w:p>
          <w:p w14:paraId="729F90EA" w14:textId="77777777" w:rsidR="00386EBD" w:rsidRPr="0059210A" w:rsidRDefault="00386EBD" w:rsidP="00FC6790">
            <w:pPr>
              <w:widowControl w:val="0"/>
              <w:autoSpaceDE w:val="0"/>
              <w:autoSpaceDN w:val="0"/>
              <w:adjustRightInd w:val="0"/>
              <w:spacing w:after="0" w:line="240" w:lineRule="auto"/>
              <w:rPr>
                <w:rFonts w:ascii="Tahoma" w:hAnsi="Tahoma" w:cs="Tahoma"/>
                <w:sz w:val="19"/>
                <w:szCs w:val="19"/>
              </w:rPr>
            </w:pPr>
          </w:p>
          <w:p w14:paraId="6E8760E8" w14:textId="77777777" w:rsidR="00386EBD" w:rsidRPr="0059210A" w:rsidRDefault="00386EBD" w:rsidP="00FC6790">
            <w:pPr>
              <w:widowControl w:val="0"/>
              <w:autoSpaceDE w:val="0"/>
              <w:autoSpaceDN w:val="0"/>
              <w:adjustRightInd w:val="0"/>
              <w:spacing w:after="0" w:line="240" w:lineRule="auto"/>
              <w:rPr>
                <w:rFonts w:ascii="Tahoma" w:hAnsi="Tahoma" w:cs="Tahoma"/>
                <w:sz w:val="19"/>
                <w:szCs w:val="19"/>
              </w:rPr>
            </w:pPr>
          </w:p>
          <w:p w14:paraId="5A9DA6E1" w14:textId="0095F856" w:rsidR="00386EBD" w:rsidRPr="0059210A" w:rsidRDefault="00386EBD" w:rsidP="00FC6790">
            <w:pPr>
              <w:widowControl w:val="0"/>
              <w:autoSpaceDE w:val="0"/>
              <w:autoSpaceDN w:val="0"/>
              <w:adjustRightInd w:val="0"/>
              <w:spacing w:after="0" w:line="240" w:lineRule="auto"/>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Pr="0059210A">
              <w:rPr>
                <w:rFonts w:ascii="Tahoma" w:hAnsi="Tahoma" w:cs="Tahoma"/>
                <w:sz w:val="19"/>
                <w:szCs w:val="19"/>
              </w:rPr>
              <w:t xml:space="preserve"> ____________________________</w:t>
            </w:r>
          </w:p>
          <w:p w14:paraId="6D17F6A7" w14:textId="1829F148" w:rsidR="00386EBD" w:rsidRPr="0059210A" w:rsidRDefault="00386EBD" w:rsidP="00FC6790">
            <w:pPr>
              <w:widowControl w:val="0"/>
              <w:autoSpaceDE w:val="0"/>
              <w:autoSpaceDN w:val="0"/>
              <w:adjustRightInd w:val="0"/>
              <w:spacing w:after="0" w:line="240" w:lineRule="auto"/>
              <w:rPr>
                <w:rFonts w:ascii="Tahoma" w:hAnsi="Tahoma" w:cs="Tahoma"/>
                <w:sz w:val="19"/>
                <w:szCs w:val="19"/>
              </w:rPr>
            </w:pPr>
            <w:r>
              <w:rPr>
                <w:rFonts w:ascii="Tahoma" w:hAnsi="Tahoma" w:cs="Tahoma"/>
                <w:bCs/>
                <w:sz w:val="19"/>
                <w:szCs w:val="19"/>
              </w:rPr>
              <w:t xml:space="preserve">                              </w:t>
            </w:r>
            <w:r w:rsidRPr="0059210A">
              <w:rPr>
                <w:rFonts w:ascii="Tahoma" w:hAnsi="Tahoma" w:cs="Tahoma"/>
                <w:bCs/>
                <w:sz w:val="19"/>
                <w:szCs w:val="19"/>
              </w:rPr>
              <w:t>МП</w:t>
            </w:r>
          </w:p>
        </w:tc>
        <w:tc>
          <w:tcPr>
            <w:tcW w:w="5098" w:type="dxa"/>
          </w:tcPr>
          <w:p w14:paraId="4B5E5A9B" w14:textId="77777777" w:rsidR="00386EBD" w:rsidRPr="0059210A" w:rsidRDefault="00386EBD" w:rsidP="00FC6790">
            <w:pPr>
              <w:widowControl w:val="0"/>
              <w:autoSpaceDE w:val="0"/>
              <w:autoSpaceDN w:val="0"/>
              <w:adjustRightInd w:val="0"/>
              <w:spacing w:after="0" w:line="240" w:lineRule="auto"/>
              <w:rPr>
                <w:rFonts w:ascii="Tahoma" w:hAnsi="Tahoma" w:cs="Tahoma"/>
                <w:b/>
                <w:sz w:val="19"/>
                <w:szCs w:val="19"/>
              </w:rPr>
            </w:pPr>
          </w:p>
        </w:tc>
      </w:tr>
    </w:tbl>
    <w:p w14:paraId="4D2277AF" w14:textId="77777777" w:rsidR="00386EBD" w:rsidRPr="00552026" w:rsidRDefault="00386EBD" w:rsidP="00386EBD">
      <w:pPr>
        <w:widowControl w:val="0"/>
        <w:autoSpaceDE w:val="0"/>
        <w:autoSpaceDN w:val="0"/>
        <w:adjustRightInd w:val="0"/>
        <w:spacing w:after="0" w:line="240" w:lineRule="auto"/>
        <w:jc w:val="right"/>
        <w:rPr>
          <w:rFonts w:ascii="Tahoma" w:hAnsi="Tahoma" w:cs="Tahoma"/>
          <w:b/>
          <w:sz w:val="19"/>
          <w:szCs w:val="19"/>
        </w:rPr>
      </w:pPr>
      <w:r w:rsidRPr="00552026">
        <w:rPr>
          <w:rFonts w:ascii="Tahoma" w:hAnsi="Tahoma" w:cs="Tahoma"/>
          <w:b/>
          <w:sz w:val="19"/>
          <w:szCs w:val="19"/>
        </w:rPr>
        <w:tab/>
      </w:r>
      <w:r w:rsidRPr="00552026">
        <w:rPr>
          <w:rFonts w:ascii="Tahoma" w:hAnsi="Tahoma" w:cs="Tahoma"/>
          <w:b/>
          <w:sz w:val="19"/>
          <w:szCs w:val="19"/>
        </w:rPr>
        <w:tab/>
      </w:r>
      <w:r w:rsidRPr="00552026">
        <w:rPr>
          <w:rFonts w:ascii="Tahoma" w:hAnsi="Tahoma" w:cs="Tahoma"/>
          <w:b/>
          <w:sz w:val="19"/>
          <w:szCs w:val="19"/>
        </w:rPr>
        <w:tab/>
      </w:r>
      <w:r w:rsidRPr="00552026">
        <w:rPr>
          <w:rFonts w:ascii="Tahoma" w:hAnsi="Tahoma" w:cs="Tahoma"/>
          <w:b/>
          <w:sz w:val="19"/>
          <w:szCs w:val="19"/>
        </w:rPr>
        <w:tab/>
      </w:r>
      <w:r w:rsidRPr="00552026">
        <w:rPr>
          <w:rFonts w:ascii="Tahoma" w:hAnsi="Tahoma" w:cs="Tahoma"/>
          <w:b/>
          <w:sz w:val="19"/>
          <w:szCs w:val="19"/>
        </w:rPr>
        <w:tab/>
        <w:t xml:space="preserve"> </w:t>
      </w:r>
    </w:p>
    <w:p w14:paraId="3E56541C"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10E5805B"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4F79CFCA"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0F256316"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2856E948" w14:textId="77777777" w:rsidR="00386EBD" w:rsidRDefault="00386EBD" w:rsidP="00386EBD">
      <w:pPr>
        <w:widowControl w:val="0"/>
        <w:autoSpaceDE w:val="0"/>
        <w:autoSpaceDN w:val="0"/>
        <w:adjustRightInd w:val="0"/>
        <w:spacing w:after="0" w:line="240" w:lineRule="auto"/>
        <w:jc w:val="center"/>
        <w:rPr>
          <w:rFonts w:ascii="Tahoma" w:hAnsi="Tahoma" w:cs="Tahoma"/>
          <w:b/>
          <w:sz w:val="20"/>
          <w:szCs w:val="19"/>
        </w:rPr>
      </w:pPr>
    </w:p>
    <w:p w14:paraId="30640003" w14:textId="77777777" w:rsidR="00386EBD" w:rsidRDefault="00386EBD">
      <w:pPr>
        <w:spacing w:after="0" w:line="240" w:lineRule="auto"/>
        <w:rPr>
          <w:rFonts w:ascii="Tahoma" w:hAnsi="Tahoma" w:cs="Tahoma"/>
          <w:b/>
          <w:sz w:val="19"/>
          <w:szCs w:val="19"/>
        </w:rPr>
      </w:pPr>
      <w:r>
        <w:rPr>
          <w:rFonts w:ascii="Tahoma" w:hAnsi="Tahoma" w:cs="Tahoma"/>
          <w:b/>
          <w:sz w:val="19"/>
          <w:szCs w:val="19"/>
        </w:rPr>
        <w:lastRenderedPageBreak/>
        <w:br w:type="page"/>
      </w:r>
    </w:p>
    <w:p w14:paraId="29404207" w14:textId="1C1A19FF" w:rsidR="00386EBD" w:rsidRPr="00552026" w:rsidRDefault="00386EBD" w:rsidP="00386EBD">
      <w:pPr>
        <w:widowControl w:val="0"/>
        <w:autoSpaceDE w:val="0"/>
        <w:autoSpaceDN w:val="0"/>
        <w:adjustRightInd w:val="0"/>
        <w:spacing w:after="0" w:line="240" w:lineRule="auto"/>
        <w:jc w:val="right"/>
        <w:rPr>
          <w:rFonts w:ascii="Tahoma" w:hAnsi="Tahoma" w:cs="Tahoma"/>
          <w:b/>
          <w:sz w:val="19"/>
          <w:szCs w:val="19"/>
        </w:rPr>
      </w:pPr>
      <w:r w:rsidRPr="00552026">
        <w:rPr>
          <w:rFonts w:ascii="Tahoma" w:hAnsi="Tahoma" w:cs="Tahoma"/>
          <w:b/>
          <w:sz w:val="19"/>
          <w:szCs w:val="19"/>
        </w:rPr>
        <w:lastRenderedPageBreak/>
        <w:t>Приложение №</w:t>
      </w:r>
      <w:r>
        <w:rPr>
          <w:rFonts w:ascii="Tahoma" w:hAnsi="Tahoma" w:cs="Tahoma"/>
          <w:b/>
          <w:sz w:val="19"/>
          <w:szCs w:val="19"/>
        </w:rPr>
        <w:t>2</w:t>
      </w:r>
      <w:r w:rsidRPr="00552026">
        <w:rPr>
          <w:rFonts w:ascii="Tahoma" w:hAnsi="Tahoma" w:cs="Tahoma"/>
          <w:b/>
          <w:sz w:val="19"/>
          <w:szCs w:val="19"/>
        </w:rPr>
        <w:t xml:space="preserve"> </w:t>
      </w:r>
    </w:p>
    <w:p w14:paraId="2131DC57" w14:textId="77777777" w:rsidR="00386EBD" w:rsidRPr="00552026" w:rsidRDefault="00386EBD" w:rsidP="00386EBD">
      <w:pPr>
        <w:spacing w:after="0" w:line="240" w:lineRule="auto"/>
        <w:ind w:left="4820"/>
        <w:jc w:val="right"/>
        <w:rPr>
          <w:rFonts w:ascii="Tahoma" w:hAnsi="Tahoma" w:cs="Tahoma"/>
          <w:i/>
          <w:sz w:val="19"/>
          <w:szCs w:val="19"/>
        </w:rPr>
      </w:pPr>
      <w:r w:rsidRPr="00552026">
        <w:rPr>
          <w:rFonts w:ascii="Tahoma" w:hAnsi="Tahoma" w:cs="Tahoma"/>
          <w:i/>
          <w:sz w:val="19"/>
          <w:szCs w:val="19"/>
        </w:rPr>
        <w:t>к Договору подряда № _______</w:t>
      </w:r>
    </w:p>
    <w:p w14:paraId="10DEA843" w14:textId="3AA03A55" w:rsidR="00386EBD" w:rsidRPr="00552026" w:rsidRDefault="00386EBD" w:rsidP="00386EBD">
      <w:pPr>
        <w:spacing w:after="0" w:line="240" w:lineRule="auto"/>
        <w:jc w:val="right"/>
        <w:rPr>
          <w:rFonts w:ascii="Tahoma" w:hAnsi="Tahoma" w:cs="Tahoma"/>
          <w:b/>
          <w:sz w:val="19"/>
          <w:szCs w:val="19"/>
        </w:rPr>
      </w:pPr>
      <w:r w:rsidRPr="0026749E">
        <w:rPr>
          <w:rFonts w:ascii="Tahoma" w:hAnsi="Tahoma" w:cs="Tahoma"/>
          <w:i/>
          <w:sz w:val="19"/>
          <w:szCs w:val="19"/>
        </w:rPr>
        <w:t>от «_</w:t>
      </w:r>
      <w:r>
        <w:rPr>
          <w:rFonts w:ascii="Tahoma" w:hAnsi="Tahoma" w:cs="Tahoma"/>
          <w:i/>
          <w:sz w:val="19"/>
          <w:szCs w:val="19"/>
        </w:rPr>
        <w:t>_</w:t>
      </w:r>
      <w:r w:rsidRPr="0026749E">
        <w:rPr>
          <w:rFonts w:ascii="Tahoma" w:hAnsi="Tahoma" w:cs="Tahoma"/>
          <w:i/>
          <w:sz w:val="19"/>
          <w:szCs w:val="19"/>
        </w:rPr>
        <w:t xml:space="preserve">__» </w:t>
      </w:r>
      <w:r>
        <w:rPr>
          <w:rFonts w:ascii="Tahoma" w:hAnsi="Tahoma" w:cs="Tahoma"/>
          <w:i/>
          <w:sz w:val="19"/>
          <w:szCs w:val="19"/>
        </w:rPr>
        <w:t>__________</w:t>
      </w:r>
      <w:r w:rsidRPr="0026749E">
        <w:rPr>
          <w:rFonts w:ascii="Tahoma" w:hAnsi="Tahoma" w:cs="Tahoma"/>
          <w:i/>
          <w:sz w:val="19"/>
          <w:szCs w:val="19"/>
        </w:rPr>
        <w:t xml:space="preserve"> 202</w:t>
      </w:r>
      <w:r>
        <w:rPr>
          <w:rFonts w:ascii="Tahoma" w:hAnsi="Tahoma" w:cs="Tahoma"/>
          <w:i/>
          <w:sz w:val="19"/>
          <w:szCs w:val="19"/>
        </w:rPr>
        <w:t>3</w:t>
      </w:r>
      <w:r w:rsidRPr="0026749E">
        <w:rPr>
          <w:rFonts w:ascii="Tahoma" w:hAnsi="Tahoma" w:cs="Tahoma"/>
          <w:i/>
          <w:sz w:val="19"/>
          <w:szCs w:val="19"/>
        </w:rPr>
        <w:t>г.</w:t>
      </w:r>
    </w:p>
    <w:p w14:paraId="48E9BDB9" w14:textId="77777777" w:rsidR="00386EBD" w:rsidRDefault="00386EBD" w:rsidP="00386EBD">
      <w:pPr>
        <w:widowControl w:val="0"/>
        <w:autoSpaceDE w:val="0"/>
        <w:autoSpaceDN w:val="0"/>
        <w:adjustRightInd w:val="0"/>
        <w:spacing w:after="0" w:line="240" w:lineRule="auto"/>
        <w:jc w:val="center"/>
        <w:rPr>
          <w:rFonts w:ascii="Tahoma" w:hAnsi="Tahoma" w:cs="Tahoma"/>
          <w:b/>
          <w:sz w:val="20"/>
          <w:szCs w:val="19"/>
        </w:rPr>
      </w:pPr>
    </w:p>
    <w:p w14:paraId="4A204291" w14:textId="77777777" w:rsidR="00386EBD" w:rsidRPr="00552026" w:rsidRDefault="00386EBD" w:rsidP="00386EBD">
      <w:pPr>
        <w:spacing w:after="0" w:line="240" w:lineRule="auto"/>
        <w:rPr>
          <w:rFonts w:ascii="Tahoma" w:hAnsi="Tahoma" w:cs="Tahoma"/>
          <w:b/>
          <w:sz w:val="19"/>
          <w:szCs w:val="19"/>
        </w:rPr>
      </w:pPr>
      <w:r w:rsidRPr="00B14ED5">
        <w:rPr>
          <w:rFonts w:ascii="Tahoma" w:hAnsi="Tahoma" w:cs="Tahoma"/>
          <w:b/>
          <w:sz w:val="19"/>
          <w:szCs w:val="19"/>
          <w:highlight w:val="yellow"/>
        </w:rPr>
        <w:t>ФОРМА ДОКУМЕНТА</w:t>
      </w:r>
      <w:r>
        <w:rPr>
          <w:rFonts w:ascii="Tahoma" w:hAnsi="Tahoma" w:cs="Tahoma"/>
          <w:b/>
          <w:sz w:val="19"/>
          <w:szCs w:val="19"/>
        </w:rPr>
        <w:t xml:space="preserve"> </w:t>
      </w:r>
    </w:p>
    <w:p w14:paraId="52A67EC7" w14:textId="77777777" w:rsidR="00386EBD" w:rsidRDefault="00386EBD" w:rsidP="00386EBD">
      <w:pPr>
        <w:widowControl w:val="0"/>
        <w:autoSpaceDE w:val="0"/>
        <w:autoSpaceDN w:val="0"/>
        <w:adjustRightInd w:val="0"/>
        <w:spacing w:after="0" w:line="240" w:lineRule="auto"/>
        <w:jc w:val="center"/>
        <w:rPr>
          <w:rFonts w:ascii="Tahoma" w:hAnsi="Tahoma" w:cs="Tahoma"/>
          <w:b/>
          <w:sz w:val="20"/>
          <w:szCs w:val="19"/>
        </w:rPr>
      </w:pPr>
    </w:p>
    <w:p w14:paraId="585A8AC8" w14:textId="77777777" w:rsidR="00386EBD" w:rsidRDefault="00386EBD" w:rsidP="00386EBD">
      <w:pPr>
        <w:widowControl w:val="0"/>
        <w:autoSpaceDE w:val="0"/>
        <w:autoSpaceDN w:val="0"/>
        <w:adjustRightInd w:val="0"/>
        <w:spacing w:after="0" w:line="240" w:lineRule="auto"/>
        <w:jc w:val="center"/>
        <w:rPr>
          <w:rFonts w:ascii="Tahoma" w:hAnsi="Tahoma" w:cs="Tahoma"/>
          <w:b/>
          <w:sz w:val="20"/>
          <w:szCs w:val="19"/>
        </w:rPr>
      </w:pPr>
    </w:p>
    <w:p w14:paraId="248B097A" w14:textId="77777777" w:rsidR="00386EBD" w:rsidRPr="00EF553C" w:rsidRDefault="00386EBD" w:rsidP="00386EBD">
      <w:pPr>
        <w:widowControl w:val="0"/>
        <w:autoSpaceDE w:val="0"/>
        <w:autoSpaceDN w:val="0"/>
        <w:adjustRightInd w:val="0"/>
        <w:spacing w:after="0" w:line="240" w:lineRule="auto"/>
        <w:jc w:val="center"/>
        <w:rPr>
          <w:rFonts w:ascii="Tahoma" w:hAnsi="Tahoma" w:cs="Tahoma"/>
          <w:b/>
          <w:sz w:val="20"/>
          <w:szCs w:val="19"/>
        </w:rPr>
      </w:pPr>
      <w:r w:rsidRPr="00EF553C">
        <w:rPr>
          <w:rFonts w:ascii="Tahoma" w:hAnsi="Tahoma" w:cs="Tahoma"/>
          <w:b/>
          <w:sz w:val="20"/>
          <w:szCs w:val="19"/>
        </w:rPr>
        <w:t>Техническое задание</w:t>
      </w:r>
    </w:p>
    <w:p w14:paraId="04F7599A" w14:textId="77777777" w:rsidR="00386EBD" w:rsidRPr="00EF553C" w:rsidRDefault="00386EBD" w:rsidP="00386EBD">
      <w:pPr>
        <w:spacing w:after="0" w:line="240" w:lineRule="auto"/>
        <w:jc w:val="center"/>
        <w:rPr>
          <w:rFonts w:ascii="Tahoma" w:hAnsi="Tahoma" w:cs="Tahoma"/>
          <w:sz w:val="20"/>
          <w:szCs w:val="19"/>
        </w:rPr>
      </w:pPr>
      <w:r w:rsidRPr="00EF553C">
        <w:rPr>
          <w:rFonts w:ascii="Tahoma" w:hAnsi="Tahoma" w:cs="Tahoma"/>
          <w:sz w:val="20"/>
          <w:szCs w:val="19"/>
        </w:rPr>
        <w:t xml:space="preserve">на проектно-изыскательские работы </w:t>
      </w:r>
    </w:p>
    <w:p w14:paraId="203518FA" w14:textId="77777777" w:rsidR="00386EBD" w:rsidRPr="00EF553C" w:rsidRDefault="00386EBD" w:rsidP="00386EBD">
      <w:pPr>
        <w:spacing w:after="0" w:line="240" w:lineRule="auto"/>
        <w:jc w:val="center"/>
        <w:rPr>
          <w:rFonts w:ascii="Tahoma" w:hAnsi="Tahoma" w:cs="Tahoma"/>
          <w:sz w:val="18"/>
          <w:szCs w:val="19"/>
        </w:rPr>
      </w:pPr>
    </w:p>
    <w:tbl>
      <w:tblPr>
        <w:tblW w:w="9938" w:type="dxa"/>
        <w:tblInd w:w="142" w:type="dxa"/>
        <w:tblLayout w:type="fixed"/>
        <w:tblLook w:val="04A0" w:firstRow="1" w:lastRow="0" w:firstColumn="1" w:lastColumn="0" w:noHBand="0" w:noVBand="1"/>
      </w:tblPr>
      <w:tblGrid>
        <w:gridCol w:w="581"/>
        <w:gridCol w:w="3685"/>
        <w:gridCol w:w="1561"/>
        <w:gridCol w:w="1418"/>
        <w:gridCol w:w="992"/>
        <w:gridCol w:w="1701"/>
      </w:tblGrid>
      <w:tr w:rsidR="00386EBD" w:rsidRPr="00EF553C" w14:paraId="6A6E8F4A" w14:textId="77777777" w:rsidTr="00FC6790">
        <w:trPr>
          <w:trHeight w:val="75"/>
        </w:trPr>
        <w:tc>
          <w:tcPr>
            <w:tcW w:w="581" w:type="dxa"/>
            <w:vMerge w:val="restart"/>
            <w:tcBorders>
              <w:top w:val="single" w:sz="8" w:space="0" w:color="auto"/>
              <w:left w:val="single" w:sz="8" w:space="0" w:color="auto"/>
              <w:right w:val="nil"/>
            </w:tcBorders>
            <w:shd w:val="clear" w:color="000000" w:fill="D9D9D9"/>
            <w:vAlign w:val="center"/>
            <w:hideMark/>
          </w:tcPr>
          <w:p w14:paraId="300BF2DB" w14:textId="77777777" w:rsidR="00386EBD" w:rsidRPr="00EF553C" w:rsidRDefault="00386EBD" w:rsidP="00FC6790">
            <w:pPr>
              <w:spacing w:after="0" w:line="240" w:lineRule="auto"/>
              <w:ind w:left="-93" w:right="-108"/>
              <w:jc w:val="center"/>
              <w:rPr>
                <w:rFonts w:ascii="Tahoma" w:hAnsi="Tahoma" w:cs="Tahoma"/>
                <w:b/>
                <w:bCs/>
                <w:sz w:val="18"/>
                <w:szCs w:val="19"/>
              </w:rPr>
            </w:pPr>
            <w:r w:rsidRPr="00EF553C">
              <w:rPr>
                <w:rFonts w:ascii="Tahoma" w:hAnsi="Tahoma" w:cs="Tahoma"/>
                <w:b/>
                <w:bCs/>
                <w:sz w:val="18"/>
                <w:szCs w:val="19"/>
              </w:rPr>
              <w:t>№  п/п</w:t>
            </w:r>
          </w:p>
        </w:tc>
        <w:tc>
          <w:tcPr>
            <w:tcW w:w="3685" w:type="dxa"/>
            <w:vMerge w:val="restart"/>
            <w:tcBorders>
              <w:top w:val="single" w:sz="8" w:space="0" w:color="auto"/>
              <w:left w:val="single" w:sz="8" w:space="0" w:color="auto"/>
              <w:right w:val="nil"/>
            </w:tcBorders>
            <w:shd w:val="clear" w:color="000000" w:fill="D9D9D9"/>
            <w:vAlign w:val="center"/>
            <w:hideMark/>
          </w:tcPr>
          <w:p w14:paraId="557092B3" w14:textId="77777777" w:rsidR="00386EBD" w:rsidRPr="00EF553C" w:rsidRDefault="00386EBD" w:rsidP="00FC6790">
            <w:pPr>
              <w:spacing w:after="0" w:line="240" w:lineRule="auto"/>
              <w:jc w:val="center"/>
              <w:rPr>
                <w:rFonts w:ascii="Tahoma" w:hAnsi="Tahoma" w:cs="Tahoma"/>
                <w:b/>
                <w:bCs/>
                <w:sz w:val="18"/>
                <w:szCs w:val="19"/>
                <w:lang w:val="ky-KG"/>
              </w:rPr>
            </w:pPr>
            <w:r w:rsidRPr="00EF553C">
              <w:rPr>
                <w:rFonts w:ascii="Tahoma" w:hAnsi="Tahoma" w:cs="Tahoma"/>
                <w:b/>
                <w:bCs/>
                <w:sz w:val="18"/>
                <w:szCs w:val="19"/>
              </w:rPr>
              <w:t xml:space="preserve">Наименование </w:t>
            </w:r>
            <w:r w:rsidRPr="00EF553C">
              <w:rPr>
                <w:rFonts w:ascii="Tahoma" w:hAnsi="Tahoma" w:cs="Tahoma"/>
                <w:b/>
                <w:bCs/>
                <w:sz w:val="18"/>
                <w:szCs w:val="19"/>
                <w:lang w:val="ky-KG"/>
              </w:rPr>
              <w:t>работ</w:t>
            </w:r>
          </w:p>
        </w:tc>
        <w:tc>
          <w:tcPr>
            <w:tcW w:w="1561" w:type="dxa"/>
            <w:vMerge w:val="restart"/>
            <w:tcBorders>
              <w:top w:val="single" w:sz="8" w:space="0" w:color="auto"/>
              <w:left w:val="single" w:sz="8" w:space="0" w:color="auto"/>
              <w:right w:val="single" w:sz="8" w:space="0" w:color="auto"/>
            </w:tcBorders>
            <w:shd w:val="clear" w:color="000000" w:fill="D9D9D9"/>
            <w:noWrap/>
            <w:vAlign w:val="center"/>
            <w:hideMark/>
          </w:tcPr>
          <w:p w14:paraId="5AB8C062" w14:textId="77777777" w:rsidR="00386EBD" w:rsidRPr="00EF553C" w:rsidRDefault="00386EBD" w:rsidP="00FC6790">
            <w:pPr>
              <w:spacing w:after="0" w:line="240" w:lineRule="auto"/>
              <w:jc w:val="center"/>
              <w:rPr>
                <w:rFonts w:ascii="Tahoma" w:hAnsi="Tahoma" w:cs="Tahoma"/>
                <w:b/>
                <w:bCs/>
                <w:sz w:val="18"/>
                <w:szCs w:val="19"/>
              </w:rPr>
            </w:pPr>
            <w:r w:rsidRPr="00EF553C">
              <w:rPr>
                <w:rFonts w:ascii="Tahoma" w:hAnsi="Tahoma" w:cs="Tahoma"/>
                <w:b/>
                <w:bCs/>
                <w:sz w:val="14"/>
                <w:szCs w:val="19"/>
              </w:rPr>
              <w:t>Кол-во комплектов документов (1 подлинник и 1 копия)</w:t>
            </w:r>
          </w:p>
        </w:tc>
        <w:tc>
          <w:tcPr>
            <w:tcW w:w="4111" w:type="dxa"/>
            <w:gridSpan w:val="3"/>
            <w:tcBorders>
              <w:top w:val="single" w:sz="8" w:space="0" w:color="auto"/>
              <w:left w:val="single" w:sz="4" w:space="0" w:color="auto"/>
              <w:bottom w:val="single" w:sz="4" w:space="0" w:color="auto"/>
              <w:right w:val="single" w:sz="8" w:space="0" w:color="auto"/>
            </w:tcBorders>
            <w:shd w:val="clear" w:color="000000" w:fill="D9D9D9"/>
            <w:vAlign w:val="center"/>
          </w:tcPr>
          <w:p w14:paraId="7CB943E4" w14:textId="77777777" w:rsidR="00386EBD" w:rsidRPr="00EF553C" w:rsidRDefault="00386EBD" w:rsidP="00FC6790">
            <w:pPr>
              <w:spacing w:after="0" w:line="240" w:lineRule="auto"/>
              <w:jc w:val="center"/>
              <w:rPr>
                <w:rFonts w:ascii="Tahoma" w:hAnsi="Tahoma" w:cs="Tahoma"/>
                <w:b/>
                <w:bCs/>
                <w:sz w:val="18"/>
                <w:szCs w:val="19"/>
              </w:rPr>
            </w:pPr>
            <w:r w:rsidRPr="00EF553C">
              <w:rPr>
                <w:rFonts w:ascii="Tahoma" w:hAnsi="Tahoma" w:cs="Tahoma"/>
                <w:b/>
                <w:bCs/>
                <w:sz w:val="18"/>
                <w:szCs w:val="19"/>
              </w:rPr>
              <w:t>Стоимость, (сом), из них:</w:t>
            </w:r>
          </w:p>
        </w:tc>
      </w:tr>
      <w:tr w:rsidR="00386EBD" w:rsidRPr="00EF553C" w14:paraId="7298F2BA" w14:textId="77777777" w:rsidTr="00FC6790">
        <w:trPr>
          <w:trHeight w:val="145"/>
        </w:trPr>
        <w:tc>
          <w:tcPr>
            <w:tcW w:w="581" w:type="dxa"/>
            <w:vMerge/>
            <w:tcBorders>
              <w:left w:val="single" w:sz="8" w:space="0" w:color="auto"/>
              <w:bottom w:val="nil"/>
              <w:right w:val="nil"/>
            </w:tcBorders>
            <w:shd w:val="clear" w:color="000000" w:fill="D9D9D9"/>
            <w:vAlign w:val="center"/>
          </w:tcPr>
          <w:p w14:paraId="2E7C07B0" w14:textId="77777777" w:rsidR="00386EBD" w:rsidRPr="00EF553C" w:rsidRDefault="00386EBD" w:rsidP="00FC6790">
            <w:pPr>
              <w:spacing w:after="0" w:line="240" w:lineRule="auto"/>
              <w:jc w:val="center"/>
              <w:rPr>
                <w:rFonts w:ascii="Tahoma" w:hAnsi="Tahoma" w:cs="Tahoma"/>
                <w:b/>
                <w:bCs/>
                <w:sz w:val="18"/>
                <w:szCs w:val="19"/>
              </w:rPr>
            </w:pPr>
          </w:p>
        </w:tc>
        <w:tc>
          <w:tcPr>
            <w:tcW w:w="3685" w:type="dxa"/>
            <w:vMerge/>
            <w:tcBorders>
              <w:left w:val="single" w:sz="8" w:space="0" w:color="auto"/>
              <w:bottom w:val="nil"/>
              <w:right w:val="nil"/>
            </w:tcBorders>
            <w:shd w:val="clear" w:color="000000" w:fill="D9D9D9"/>
            <w:vAlign w:val="center"/>
          </w:tcPr>
          <w:p w14:paraId="673FC3CD" w14:textId="77777777" w:rsidR="00386EBD" w:rsidRPr="00EF553C" w:rsidRDefault="00386EBD" w:rsidP="00FC6790">
            <w:pPr>
              <w:spacing w:after="0" w:line="240" w:lineRule="auto"/>
              <w:jc w:val="center"/>
              <w:rPr>
                <w:rFonts w:ascii="Tahoma" w:hAnsi="Tahoma" w:cs="Tahoma"/>
                <w:b/>
                <w:bCs/>
                <w:sz w:val="18"/>
                <w:szCs w:val="19"/>
              </w:rPr>
            </w:pPr>
          </w:p>
        </w:tc>
        <w:tc>
          <w:tcPr>
            <w:tcW w:w="1561" w:type="dxa"/>
            <w:vMerge/>
            <w:tcBorders>
              <w:left w:val="single" w:sz="8" w:space="0" w:color="auto"/>
              <w:bottom w:val="single" w:sz="8" w:space="0" w:color="auto"/>
              <w:right w:val="single" w:sz="8" w:space="0" w:color="auto"/>
            </w:tcBorders>
            <w:shd w:val="clear" w:color="000000" w:fill="D9D9D9"/>
            <w:noWrap/>
            <w:vAlign w:val="center"/>
          </w:tcPr>
          <w:p w14:paraId="144779A6" w14:textId="77777777" w:rsidR="00386EBD" w:rsidRPr="00EF553C" w:rsidRDefault="00386EBD" w:rsidP="00FC6790">
            <w:pPr>
              <w:spacing w:after="0" w:line="240" w:lineRule="auto"/>
              <w:jc w:val="center"/>
              <w:rPr>
                <w:rFonts w:ascii="Tahoma" w:hAnsi="Tahoma" w:cs="Tahoma"/>
                <w:b/>
                <w:bCs/>
                <w:sz w:val="18"/>
                <w:szCs w:val="19"/>
              </w:rPr>
            </w:pPr>
          </w:p>
        </w:tc>
        <w:tc>
          <w:tcPr>
            <w:tcW w:w="1418" w:type="dxa"/>
            <w:tcBorders>
              <w:top w:val="single" w:sz="4" w:space="0" w:color="auto"/>
              <w:left w:val="single" w:sz="4" w:space="0" w:color="auto"/>
              <w:bottom w:val="single" w:sz="8" w:space="0" w:color="auto"/>
              <w:right w:val="single" w:sz="8" w:space="0" w:color="auto"/>
            </w:tcBorders>
            <w:shd w:val="clear" w:color="000000" w:fill="D9D9D9"/>
            <w:vAlign w:val="center"/>
          </w:tcPr>
          <w:p w14:paraId="1512978B" w14:textId="77777777" w:rsidR="00386EBD" w:rsidRPr="00EF553C" w:rsidRDefault="00386EBD" w:rsidP="00FC6790">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Общая стоим.</w:t>
            </w:r>
          </w:p>
          <w:p w14:paraId="054C78DB" w14:textId="77777777" w:rsidR="00386EBD" w:rsidRPr="00EF553C" w:rsidRDefault="00386EBD" w:rsidP="00FC6790">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без налогов</w:t>
            </w:r>
          </w:p>
        </w:tc>
        <w:tc>
          <w:tcPr>
            <w:tcW w:w="992" w:type="dxa"/>
            <w:tcBorders>
              <w:top w:val="single" w:sz="4" w:space="0" w:color="auto"/>
              <w:left w:val="single" w:sz="4" w:space="0" w:color="auto"/>
              <w:bottom w:val="single" w:sz="8" w:space="0" w:color="auto"/>
              <w:right w:val="single" w:sz="8" w:space="0" w:color="auto"/>
            </w:tcBorders>
            <w:shd w:val="clear" w:color="000000" w:fill="D9D9D9"/>
            <w:vAlign w:val="center"/>
          </w:tcPr>
          <w:p w14:paraId="61C5165D" w14:textId="77777777" w:rsidR="00386EBD" w:rsidRPr="00EF553C" w:rsidRDefault="00386EBD" w:rsidP="00FC6790">
            <w:pPr>
              <w:spacing w:after="0" w:line="240" w:lineRule="auto"/>
              <w:jc w:val="center"/>
              <w:rPr>
                <w:rFonts w:ascii="Tahoma" w:hAnsi="Tahoma" w:cs="Tahoma"/>
                <w:b/>
                <w:bCs/>
                <w:sz w:val="18"/>
                <w:szCs w:val="19"/>
              </w:rPr>
            </w:pPr>
            <w:r w:rsidRPr="00EF553C">
              <w:rPr>
                <w:rFonts w:ascii="Tahoma" w:hAnsi="Tahoma" w:cs="Tahoma"/>
                <w:b/>
                <w:bCs/>
                <w:sz w:val="18"/>
                <w:szCs w:val="19"/>
              </w:rPr>
              <w:t>Сумма НДС</w:t>
            </w:r>
          </w:p>
        </w:tc>
        <w:tc>
          <w:tcPr>
            <w:tcW w:w="1701" w:type="dxa"/>
            <w:tcBorders>
              <w:top w:val="single" w:sz="4" w:space="0" w:color="auto"/>
              <w:left w:val="single" w:sz="4" w:space="0" w:color="auto"/>
              <w:bottom w:val="single" w:sz="8" w:space="0" w:color="auto"/>
              <w:right w:val="single" w:sz="8" w:space="0" w:color="auto"/>
            </w:tcBorders>
            <w:shd w:val="clear" w:color="000000" w:fill="D9D9D9"/>
            <w:vAlign w:val="center"/>
          </w:tcPr>
          <w:p w14:paraId="60F7DF73" w14:textId="77777777" w:rsidR="00386EBD" w:rsidRPr="00EF553C" w:rsidRDefault="00386EBD" w:rsidP="00FC6790">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 xml:space="preserve">   Общая стоимость </w:t>
            </w:r>
          </w:p>
          <w:p w14:paraId="20442DAC" w14:textId="77777777" w:rsidR="00386EBD" w:rsidRPr="00EF553C" w:rsidRDefault="00386EBD" w:rsidP="00FC6790">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с учетом НДС</w:t>
            </w:r>
          </w:p>
        </w:tc>
      </w:tr>
      <w:tr w:rsidR="00386EBD" w:rsidRPr="00EF553C" w14:paraId="57262031" w14:textId="77777777" w:rsidTr="00FC6790">
        <w:trPr>
          <w:trHeight w:val="172"/>
        </w:trPr>
        <w:tc>
          <w:tcPr>
            <w:tcW w:w="58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70A4C234" w14:textId="77777777" w:rsidR="00386EBD" w:rsidRPr="00EF553C" w:rsidRDefault="00386EBD" w:rsidP="00FC6790">
            <w:pPr>
              <w:spacing w:after="0" w:line="240" w:lineRule="auto"/>
              <w:jc w:val="center"/>
              <w:rPr>
                <w:rFonts w:ascii="Tahoma" w:hAnsi="Tahoma" w:cs="Tahoma"/>
                <w:sz w:val="18"/>
                <w:szCs w:val="19"/>
              </w:rPr>
            </w:pPr>
          </w:p>
        </w:tc>
        <w:tc>
          <w:tcPr>
            <w:tcW w:w="9357" w:type="dxa"/>
            <w:gridSpan w:val="5"/>
            <w:tcBorders>
              <w:top w:val="single" w:sz="4" w:space="0" w:color="auto"/>
              <w:left w:val="nil"/>
              <w:bottom w:val="single" w:sz="4" w:space="0" w:color="auto"/>
              <w:right w:val="single" w:sz="4" w:space="0" w:color="auto"/>
            </w:tcBorders>
            <w:shd w:val="pct15" w:color="auto" w:fill="auto"/>
            <w:noWrap/>
            <w:vAlign w:val="center"/>
          </w:tcPr>
          <w:p w14:paraId="7BBB2FCF" w14:textId="77777777" w:rsidR="00386EBD" w:rsidRPr="00EF553C" w:rsidRDefault="00386EBD" w:rsidP="00FC6790">
            <w:pPr>
              <w:spacing w:after="0" w:line="240" w:lineRule="auto"/>
              <w:rPr>
                <w:rFonts w:ascii="Tahoma" w:hAnsi="Tahoma" w:cs="Tahoma"/>
                <w:b/>
                <w:bCs/>
                <w:color w:val="000000"/>
                <w:sz w:val="18"/>
                <w:szCs w:val="19"/>
              </w:rPr>
            </w:pPr>
            <w:r w:rsidRPr="00EF553C">
              <w:rPr>
                <w:rFonts w:ascii="Tahoma" w:hAnsi="Tahoma" w:cs="Tahoma"/>
                <w:b/>
                <w:sz w:val="18"/>
                <w:szCs w:val="19"/>
              </w:rPr>
              <w:t>Сайт:</w:t>
            </w:r>
          </w:p>
        </w:tc>
      </w:tr>
      <w:tr w:rsidR="00386EBD" w:rsidRPr="00EF553C" w14:paraId="7E3F1E0B" w14:textId="77777777" w:rsidTr="00FC6790">
        <w:trPr>
          <w:trHeight w:val="6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DEBB6"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1</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6738A53E" w14:textId="77777777" w:rsidR="00386EBD" w:rsidRPr="00EF553C" w:rsidRDefault="00386EBD" w:rsidP="00FC6790">
            <w:pPr>
              <w:spacing w:after="0" w:line="240" w:lineRule="auto"/>
              <w:rPr>
                <w:rFonts w:ascii="Tahoma" w:hAnsi="Tahoma" w:cs="Tahoma"/>
                <w:sz w:val="18"/>
                <w:szCs w:val="19"/>
              </w:rPr>
            </w:pPr>
            <w:r w:rsidRPr="00EF553C">
              <w:rPr>
                <w:rFonts w:ascii="Tahoma" w:hAnsi="Tahoma" w:cs="Tahoma"/>
                <w:sz w:val="18"/>
                <w:szCs w:val="19"/>
                <w:lang w:val="ky-KG" w:eastAsia="ky-KG"/>
              </w:rPr>
              <w:t>Инженерно-геологические изыскания</w:t>
            </w:r>
          </w:p>
        </w:tc>
        <w:tc>
          <w:tcPr>
            <w:tcW w:w="1561" w:type="dxa"/>
            <w:tcBorders>
              <w:top w:val="nil"/>
              <w:left w:val="nil"/>
              <w:bottom w:val="single" w:sz="4" w:space="0" w:color="auto"/>
              <w:right w:val="single" w:sz="4" w:space="0" w:color="auto"/>
            </w:tcBorders>
            <w:shd w:val="clear" w:color="auto" w:fill="auto"/>
            <w:noWrap/>
          </w:tcPr>
          <w:p w14:paraId="03282CBE"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nil"/>
              <w:left w:val="nil"/>
              <w:bottom w:val="single" w:sz="4" w:space="0" w:color="auto"/>
              <w:right w:val="single" w:sz="4" w:space="0" w:color="auto"/>
            </w:tcBorders>
            <w:shd w:val="clear" w:color="auto" w:fill="auto"/>
            <w:vAlign w:val="center"/>
          </w:tcPr>
          <w:p w14:paraId="37493A1C" w14:textId="77777777" w:rsidR="00386EBD" w:rsidRPr="00EF553C" w:rsidRDefault="00386EBD" w:rsidP="00FC6790">
            <w:pPr>
              <w:spacing w:after="0" w:line="240" w:lineRule="auto"/>
              <w:jc w:val="center"/>
              <w:rPr>
                <w:rFonts w:ascii="Tahoma" w:hAnsi="Tahoma" w:cs="Tahoma"/>
                <w:bCs/>
                <w:sz w:val="18"/>
                <w:szCs w:val="19"/>
              </w:rPr>
            </w:pPr>
          </w:p>
        </w:tc>
        <w:tc>
          <w:tcPr>
            <w:tcW w:w="992" w:type="dxa"/>
            <w:tcBorders>
              <w:top w:val="nil"/>
              <w:left w:val="nil"/>
              <w:bottom w:val="single" w:sz="4" w:space="0" w:color="auto"/>
              <w:right w:val="single" w:sz="4" w:space="0" w:color="auto"/>
            </w:tcBorders>
            <w:vAlign w:val="center"/>
          </w:tcPr>
          <w:p w14:paraId="0F4709C9" w14:textId="77777777" w:rsidR="00386EBD" w:rsidRPr="00EF553C" w:rsidRDefault="00386EBD" w:rsidP="00FC6790">
            <w:pPr>
              <w:spacing w:after="0" w:line="240" w:lineRule="auto"/>
              <w:jc w:val="center"/>
              <w:rPr>
                <w:rFonts w:ascii="Tahoma" w:hAnsi="Tahoma" w:cs="Tahoma"/>
                <w:bCs/>
                <w:sz w:val="18"/>
                <w:szCs w:val="19"/>
              </w:rPr>
            </w:pPr>
          </w:p>
        </w:tc>
        <w:tc>
          <w:tcPr>
            <w:tcW w:w="1701" w:type="dxa"/>
            <w:tcBorders>
              <w:top w:val="nil"/>
              <w:left w:val="nil"/>
              <w:bottom w:val="single" w:sz="4" w:space="0" w:color="auto"/>
              <w:right w:val="single" w:sz="4" w:space="0" w:color="auto"/>
            </w:tcBorders>
            <w:vAlign w:val="center"/>
          </w:tcPr>
          <w:p w14:paraId="334F24AF" w14:textId="77777777" w:rsidR="00386EBD" w:rsidRPr="00EF553C" w:rsidRDefault="00386EBD" w:rsidP="00FC6790">
            <w:pPr>
              <w:spacing w:after="0" w:line="240" w:lineRule="auto"/>
              <w:jc w:val="center"/>
              <w:rPr>
                <w:rFonts w:ascii="Tahoma" w:hAnsi="Tahoma" w:cs="Tahoma"/>
                <w:bCs/>
                <w:sz w:val="18"/>
                <w:szCs w:val="19"/>
              </w:rPr>
            </w:pPr>
          </w:p>
        </w:tc>
      </w:tr>
      <w:tr w:rsidR="00386EBD" w:rsidRPr="00EF553C" w14:paraId="714D5CA8" w14:textId="77777777" w:rsidTr="00FC6790">
        <w:trPr>
          <w:trHeight w:val="182"/>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08F58"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2</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37380CD8" w14:textId="77777777" w:rsidR="00386EBD" w:rsidRPr="00EF553C" w:rsidRDefault="00386EBD" w:rsidP="00FC6790">
            <w:pPr>
              <w:spacing w:after="0" w:line="240" w:lineRule="auto"/>
              <w:rPr>
                <w:rFonts w:ascii="Tahoma" w:hAnsi="Tahoma" w:cs="Tahoma"/>
                <w:sz w:val="18"/>
                <w:szCs w:val="19"/>
                <w:lang w:val="ky-KG" w:eastAsia="ky-KG"/>
              </w:rPr>
            </w:pPr>
            <w:r w:rsidRPr="00EF553C">
              <w:rPr>
                <w:rFonts w:ascii="Tahoma" w:hAnsi="Tahoma" w:cs="Tahoma"/>
                <w:sz w:val="18"/>
                <w:szCs w:val="19"/>
                <w:lang w:val="ky-KG" w:eastAsia="ky-KG"/>
              </w:rPr>
              <w:t>Статический и динамический расчет</w:t>
            </w:r>
          </w:p>
        </w:tc>
        <w:tc>
          <w:tcPr>
            <w:tcW w:w="1561" w:type="dxa"/>
            <w:tcBorders>
              <w:top w:val="nil"/>
              <w:left w:val="nil"/>
              <w:bottom w:val="single" w:sz="4" w:space="0" w:color="auto"/>
              <w:right w:val="single" w:sz="4" w:space="0" w:color="auto"/>
            </w:tcBorders>
            <w:shd w:val="clear" w:color="auto" w:fill="auto"/>
            <w:noWrap/>
          </w:tcPr>
          <w:p w14:paraId="7C518731"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nil"/>
              <w:left w:val="nil"/>
              <w:bottom w:val="single" w:sz="4" w:space="0" w:color="auto"/>
              <w:right w:val="single" w:sz="4" w:space="0" w:color="auto"/>
            </w:tcBorders>
            <w:shd w:val="clear" w:color="auto" w:fill="auto"/>
            <w:vAlign w:val="center"/>
          </w:tcPr>
          <w:p w14:paraId="5EBC6300" w14:textId="77777777" w:rsidR="00386EBD" w:rsidRPr="00EF553C" w:rsidRDefault="00386EBD" w:rsidP="00FC6790">
            <w:pPr>
              <w:spacing w:after="0" w:line="240" w:lineRule="auto"/>
              <w:jc w:val="center"/>
              <w:rPr>
                <w:rFonts w:ascii="Tahoma" w:hAnsi="Tahoma" w:cs="Tahoma"/>
                <w:bCs/>
                <w:sz w:val="18"/>
                <w:szCs w:val="19"/>
              </w:rPr>
            </w:pPr>
          </w:p>
        </w:tc>
        <w:tc>
          <w:tcPr>
            <w:tcW w:w="992" w:type="dxa"/>
            <w:tcBorders>
              <w:top w:val="nil"/>
              <w:left w:val="nil"/>
              <w:bottom w:val="single" w:sz="4" w:space="0" w:color="auto"/>
              <w:right w:val="single" w:sz="4" w:space="0" w:color="auto"/>
            </w:tcBorders>
            <w:vAlign w:val="center"/>
          </w:tcPr>
          <w:p w14:paraId="7C2EEF1B" w14:textId="77777777" w:rsidR="00386EBD" w:rsidRPr="00EF553C" w:rsidRDefault="00386EBD" w:rsidP="00FC6790">
            <w:pPr>
              <w:spacing w:after="0" w:line="240" w:lineRule="auto"/>
              <w:jc w:val="center"/>
              <w:rPr>
                <w:rFonts w:ascii="Tahoma" w:hAnsi="Tahoma" w:cs="Tahoma"/>
                <w:bCs/>
                <w:sz w:val="18"/>
                <w:szCs w:val="19"/>
              </w:rPr>
            </w:pPr>
          </w:p>
        </w:tc>
        <w:tc>
          <w:tcPr>
            <w:tcW w:w="1701" w:type="dxa"/>
            <w:tcBorders>
              <w:top w:val="nil"/>
              <w:left w:val="nil"/>
              <w:bottom w:val="single" w:sz="4" w:space="0" w:color="auto"/>
              <w:right w:val="single" w:sz="4" w:space="0" w:color="auto"/>
            </w:tcBorders>
            <w:vAlign w:val="center"/>
          </w:tcPr>
          <w:p w14:paraId="2F97E588" w14:textId="77777777" w:rsidR="00386EBD" w:rsidRPr="00EF553C" w:rsidRDefault="00386EBD" w:rsidP="00FC6790">
            <w:pPr>
              <w:spacing w:after="0" w:line="240" w:lineRule="auto"/>
              <w:jc w:val="center"/>
              <w:rPr>
                <w:rFonts w:ascii="Tahoma" w:hAnsi="Tahoma" w:cs="Tahoma"/>
                <w:bCs/>
                <w:sz w:val="18"/>
                <w:szCs w:val="19"/>
              </w:rPr>
            </w:pPr>
          </w:p>
        </w:tc>
      </w:tr>
      <w:tr w:rsidR="00386EBD" w:rsidRPr="00EF553C" w14:paraId="21765903" w14:textId="77777777" w:rsidTr="00FC6790">
        <w:trPr>
          <w:trHeight w:val="217"/>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89975" w14:textId="77777777" w:rsidR="00386EBD" w:rsidRPr="00EF553C" w:rsidRDefault="00386EBD" w:rsidP="00FC6790">
            <w:pPr>
              <w:spacing w:after="0" w:line="240" w:lineRule="auto"/>
              <w:rPr>
                <w:rFonts w:ascii="Tahoma" w:hAnsi="Tahoma" w:cs="Tahoma"/>
                <w:sz w:val="18"/>
                <w:szCs w:val="19"/>
              </w:rPr>
            </w:pPr>
          </w:p>
        </w:tc>
        <w:tc>
          <w:tcPr>
            <w:tcW w:w="5246" w:type="dxa"/>
            <w:gridSpan w:val="2"/>
            <w:tcBorders>
              <w:top w:val="single" w:sz="4" w:space="0" w:color="auto"/>
              <w:left w:val="nil"/>
              <w:bottom w:val="single" w:sz="4" w:space="0" w:color="auto"/>
              <w:right w:val="single" w:sz="4" w:space="0" w:color="auto"/>
            </w:tcBorders>
            <w:shd w:val="clear" w:color="auto" w:fill="auto"/>
            <w:noWrap/>
            <w:vAlign w:val="center"/>
          </w:tcPr>
          <w:p w14:paraId="5954043B" w14:textId="77777777" w:rsidR="00386EBD" w:rsidRPr="00EF553C" w:rsidRDefault="00386EBD" w:rsidP="00FC6790">
            <w:pPr>
              <w:spacing w:after="0" w:line="240" w:lineRule="auto"/>
              <w:rPr>
                <w:rFonts w:ascii="Tahoma" w:hAnsi="Tahoma" w:cs="Tahoma"/>
                <w:sz w:val="18"/>
                <w:szCs w:val="19"/>
              </w:rPr>
            </w:pPr>
            <w:r w:rsidRPr="00EF553C">
              <w:rPr>
                <w:rFonts w:ascii="Tahoma" w:hAnsi="Tahoma" w:cs="Tahoma"/>
                <w:b/>
                <w:sz w:val="18"/>
                <w:szCs w:val="19"/>
                <w:lang w:val="ky-KG" w:eastAsia="ky-KG"/>
              </w:rPr>
              <w:t>Итого на объект:</w:t>
            </w:r>
            <w:r w:rsidRPr="00EF553C">
              <w:rPr>
                <w:rFonts w:ascii="Tahoma" w:hAnsi="Tahoma" w:cs="Tahoma"/>
                <w:b/>
                <w:sz w:val="18"/>
                <w:szCs w:val="19"/>
              </w:rPr>
              <w:t xml:space="preserve"> </w:t>
            </w:r>
          </w:p>
        </w:tc>
        <w:tc>
          <w:tcPr>
            <w:tcW w:w="1418" w:type="dxa"/>
            <w:tcBorders>
              <w:top w:val="nil"/>
              <w:left w:val="nil"/>
              <w:bottom w:val="single" w:sz="4" w:space="0" w:color="auto"/>
              <w:right w:val="single" w:sz="4" w:space="0" w:color="auto"/>
            </w:tcBorders>
            <w:shd w:val="clear" w:color="auto" w:fill="auto"/>
            <w:vAlign w:val="center"/>
          </w:tcPr>
          <w:p w14:paraId="07332666" w14:textId="77777777" w:rsidR="00386EBD" w:rsidRPr="00EF553C" w:rsidRDefault="00386EBD" w:rsidP="00FC6790">
            <w:pPr>
              <w:spacing w:after="0" w:line="240" w:lineRule="auto"/>
              <w:jc w:val="center"/>
              <w:rPr>
                <w:rFonts w:ascii="Tahoma" w:hAnsi="Tahoma" w:cs="Tahoma"/>
                <w:b/>
                <w:bCs/>
                <w:sz w:val="18"/>
                <w:szCs w:val="19"/>
              </w:rPr>
            </w:pPr>
          </w:p>
        </w:tc>
        <w:tc>
          <w:tcPr>
            <w:tcW w:w="992" w:type="dxa"/>
            <w:tcBorders>
              <w:top w:val="nil"/>
              <w:left w:val="nil"/>
              <w:bottom w:val="single" w:sz="4" w:space="0" w:color="auto"/>
              <w:right w:val="single" w:sz="4" w:space="0" w:color="auto"/>
            </w:tcBorders>
            <w:vAlign w:val="center"/>
          </w:tcPr>
          <w:p w14:paraId="5054DE29" w14:textId="77777777" w:rsidR="00386EBD" w:rsidRPr="00EF553C" w:rsidRDefault="00386EBD" w:rsidP="00FC6790">
            <w:pPr>
              <w:spacing w:after="0" w:line="240" w:lineRule="auto"/>
              <w:jc w:val="center"/>
              <w:rPr>
                <w:rFonts w:ascii="Tahoma" w:hAnsi="Tahoma" w:cs="Tahoma"/>
                <w:b/>
                <w:bCs/>
                <w:sz w:val="18"/>
                <w:szCs w:val="19"/>
              </w:rPr>
            </w:pPr>
          </w:p>
        </w:tc>
        <w:tc>
          <w:tcPr>
            <w:tcW w:w="1701" w:type="dxa"/>
            <w:tcBorders>
              <w:top w:val="nil"/>
              <w:left w:val="nil"/>
              <w:bottom w:val="single" w:sz="4" w:space="0" w:color="auto"/>
              <w:right w:val="single" w:sz="4" w:space="0" w:color="auto"/>
            </w:tcBorders>
            <w:vAlign w:val="center"/>
          </w:tcPr>
          <w:p w14:paraId="62DBB331" w14:textId="77777777" w:rsidR="00386EBD" w:rsidRPr="00EF553C" w:rsidRDefault="00386EBD" w:rsidP="00FC6790">
            <w:pPr>
              <w:spacing w:after="0" w:line="240" w:lineRule="auto"/>
              <w:jc w:val="center"/>
              <w:rPr>
                <w:rFonts w:ascii="Tahoma" w:hAnsi="Tahoma" w:cs="Tahoma"/>
                <w:b/>
                <w:bCs/>
                <w:sz w:val="18"/>
                <w:szCs w:val="19"/>
              </w:rPr>
            </w:pPr>
          </w:p>
        </w:tc>
      </w:tr>
      <w:tr w:rsidR="00386EBD" w:rsidRPr="00EF553C" w14:paraId="49AFCE66" w14:textId="77777777" w:rsidTr="00FC6790">
        <w:trPr>
          <w:trHeight w:val="111"/>
        </w:trPr>
        <w:tc>
          <w:tcPr>
            <w:tcW w:w="581" w:type="dxa"/>
            <w:tcBorders>
              <w:top w:val="nil"/>
              <w:left w:val="single" w:sz="4" w:space="0" w:color="auto"/>
              <w:bottom w:val="single" w:sz="4" w:space="0" w:color="auto"/>
              <w:right w:val="single" w:sz="4" w:space="0" w:color="auto"/>
            </w:tcBorders>
            <w:shd w:val="pct15" w:color="auto" w:fill="auto"/>
            <w:vAlign w:val="center"/>
            <w:hideMark/>
          </w:tcPr>
          <w:p w14:paraId="54418561" w14:textId="77777777" w:rsidR="00386EBD" w:rsidRPr="00EF553C" w:rsidRDefault="00386EBD" w:rsidP="00FC6790">
            <w:pPr>
              <w:spacing w:after="0" w:line="240" w:lineRule="auto"/>
              <w:rPr>
                <w:rFonts w:ascii="Tahoma" w:hAnsi="Tahoma" w:cs="Tahoma"/>
                <w:b/>
                <w:bCs/>
                <w:sz w:val="18"/>
                <w:szCs w:val="19"/>
              </w:rPr>
            </w:pPr>
            <w:r w:rsidRPr="00EF553C">
              <w:rPr>
                <w:rFonts w:ascii="Tahoma" w:hAnsi="Tahoma" w:cs="Tahoma"/>
                <w:b/>
                <w:bCs/>
                <w:sz w:val="18"/>
                <w:szCs w:val="19"/>
                <w:lang w:val="en-US"/>
              </w:rPr>
              <w:t> </w:t>
            </w:r>
          </w:p>
        </w:tc>
        <w:tc>
          <w:tcPr>
            <w:tcW w:w="9357" w:type="dxa"/>
            <w:gridSpan w:val="5"/>
            <w:tcBorders>
              <w:top w:val="nil"/>
              <w:left w:val="nil"/>
              <w:bottom w:val="single" w:sz="4" w:space="0" w:color="auto"/>
              <w:right w:val="single" w:sz="4" w:space="0" w:color="auto"/>
            </w:tcBorders>
            <w:shd w:val="pct15" w:color="auto" w:fill="auto"/>
            <w:vAlign w:val="center"/>
            <w:hideMark/>
          </w:tcPr>
          <w:p w14:paraId="70A6CA67" w14:textId="77777777" w:rsidR="00386EBD" w:rsidRPr="00EF553C" w:rsidRDefault="00386EBD" w:rsidP="00FC6790">
            <w:pPr>
              <w:spacing w:after="0" w:line="240" w:lineRule="auto"/>
              <w:rPr>
                <w:rFonts w:ascii="Tahoma" w:hAnsi="Tahoma" w:cs="Tahoma"/>
                <w:b/>
                <w:bCs/>
                <w:color w:val="000000"/>
                <w:sz w:val="18"/>
                <w:szCs w:val="19"/>
              </w:rPr>
            </w:pPr>
            <w:r w:rsidRPr="00EF553C">
              <w:rPr>
                <w:rFonts w:ascii="Tahoma" w:hAnsi="Tahoma" w:cs="Tahoma"/>
                <w:b/>
                <w:sz w:val="18"/>
                <w:szCs w:val="19"/>
                <w:lang w:val="ky-KG" w:eastAsia="ky-KG"/>
              </w:rPr>
              <w:t>Сайт:</w:t>
            </w:r>
          </w:p>
        </w:tc>
      </w:tr>
      <w:tr w:rsidR="00386EBD" w:rsidRPr="00EF553C" w14:paraId="627863B2" w14:textId="77777777" w:rsidTr="00FC6790">
        <w:trPr>
          <w:trHeight w:val="150"/>
        </w:trPr>
        <w:tc>
          <w:tcPr>
            <w:tcW w:w="581" w:type="dxa"/>
            <w:tcBorders>
              <w:top w:val="nil"/>
              <w:left w:val="single" w:sz="4" w:space="0" w:color="auto"/>
              <w:bottom w:val="single" w:sz="4" w:space="0" w:color="auto"/>
              <w:right w:val="single" w:sz="4" w:space="0" w:color="auto"/>
            </w:tcBorders>
            <w:shd w:val="clear" w:color="auto" w:fill="auto"/>
            <w:vAlign w:val="center"/>
          </w:tcPr>
          <w:p w14:paraId="788DF7FE"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1</w:t>
            </w:r>
          </w:p>
        </w:tc>
        <w:tc>
          <w:tcPr>
            <w:tcW w:w="3685" w:type="dxa"/>
            <w:tcBorders>
              <w:top w:val="nil"/>
              <w:left w:val="nil"/>
              <w:bottom w:val="single" w:sz="4" w:space="0" w:color="auto"/>
              <w:right w:val="single" w:sz="4" w:space="0" w:color="auto"/>
            </w:tcBorders>
            <w:shd w:val="clear" w:color="auto" w:fill="auto"/>
            <w:vAlign w:val="center"/>
          </w:tcPr>
          <w:p w14:paraId="796FBC69" w14:textId="77777777" w:rsidR="00386EBD" w:rsidRPr="00EF553C" w:rsidRDefault="00386EBD" w:rsidP="00FC6790">
            <w:pPr>
              <w:spacing w:after="0" w:line="240" w:lineRule="auto"/>
              <w:rPr>
                <w:rFonts w:ascii="Tahoma" w:hAnsi="Tahoma" w:cs="Tahoma"/>
                <w:sz w:val="18"/>
                <w:szCs w:val="19"/>
              </w:rPr>
            </w:pPr>
            <w:r w:rsidRPr="00EF553C">
              <w:rPr>
                <w:rFonts w:ascii="Tahoma" w:hAnsi="Tahoma" w:cs="Tahoma"/>
                <w:sz w:val="18"/>
                <w:szCs w:val="19"/>
                <w:lang w:val="ky-KG" w:eastAsia="ky-KG"/>
              </w:rPr>
              <w:t>Инженерно-геологические изыскания</w:t>
            </w:r>
          </w:p>
        </w:tc>
        <w:tc>
          <w:tcPr>
            <w:tcW w:w="1561" w:type="dxa"/>
            <w:tcBorders>
              <w:top w:val="nil"/>
              <w:left w:val="nil"/>
              <w:bottom w:val="single" w:sz="4" w:space="0" w:color="auto"/>
              <w:right w:val="single" w:sz="4" w:space="0" w:color="auto"/>
            </w:tcBorders>
            <w:shd w:val="clear" w:color="auto" w:fill="auto"/>
          </w:tcPr>
          <w:p w14:paraId="4E9C1323"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96FD74" w14:textId="77777777" w:rsidR="00386EBD" w:rsidRPr="00EF553C" w:rsidRDefault="00386EBD" w:rsidP="00FC6790">
            <w:pPr>
              <w:spacing w:after="0" w:line="240" w:lineRule="auto"/>
              <w:jc w:val="center"/>
              <w:rPr>
                <w:rFonts w:ascii="Tahoma" w:hAnsi="Tahoma" w:cs="Tahoma"/>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3F863FE1" w14:textId="77777777" w:rsidR="00386EBD" w:rsidRPr="00EF553C" w:rsidRDefault="00386EBD" w:rsidP="00FC6790">
            <w:pPr>
              <w:spacing w:after="0" w:line="240" w:lineRule="auto"/>
              <w:jc w:val="center"/>
              <w:rPr>
                <w:rFonts w:ascii="Tahoma" w:hAnsi="Tahoma" w:cs="Tahoma"/>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1C4D746E" w14:textId="77777777" w:rsidR="00386EBD" w:rsidRPr="00EF553C" w:rsidRDefault="00386EBD" w:rsidP="00FC6790">
            <w:pPr>
              <w:spacing w:after="0" w:line="240" w:lineRule="auto"/>
              <w:jc w:val="center"/>
              <w:rPr>
                <w:rFonts w:ascii="Tahoma" w:hAnsi="Tahoma" w:cs="Tahoma"/>
                <w:bCs/>
                <w:sz w:val="18"/>
                <w:szCs w:val="19"/>
                <w:lang w:val="en-US"/>
              </w:rPr>
            </w:pPr>
          </w:p>
        </w:tc>
      </w:tr>
      <w:tr w:rsidR="00386EBD" w:rsidRPr="00EF553C" w14:paraId="57D829E8" w14:textId="77777777" w:rsidTr="00FC6790">
        <w:trPr>
          <w:trHeight w:val="211"/>
        </w:trPr>
        <w:tc>
          <w:tcPr>
            <w:tcW w:w="581" w:type="dxa"/>
            <w:tcBorders>
              <w:top w:val="nil"/>
              <w:left w:val="single" w:sz="4" w:space="0" w:color="auto"/>
              <w:bottom w:val="single" w:sz="4" w:space="0" w:color="auto"/>
              <w:right w:val="single" w:sz="4" w:space="0" w:color="auto"/>
            </w:tcBorders>
            <w:shd w:val="clear" w:color="auto" w:fill="auto"/>
            <w:vAlign w:val="center"/>
          </w:tcPr>
          <w:p w14:paraId="3F95854C"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2</w:t>
            </w:r>
          </w:p>
        </w:tc>
        <w:tc>
          <w:tcPr>
            <w:tcW w:w="3685" w:type="dxa"/>
            <w:tcBorders>
              <w:top w:val="nil"/>
              <w:left w:val="nil"/>
              <w:bottom w:val="single" w:sz="4" w:space="0" w:color="auto"/>
              <w:right w:val="single" w:sz="4" w:space="0" w:color="auto"/>
            </w:tcBorders>
            <w:shd w:val="clear" w:color="auto" w:fill="auto"/>
            <w:vAlign w:val="center"/>
          </w:tcPr>
          <w:p w14:paraId="66278215" w14:textId="77777777" w:rsidR="00386EBD" w:rsidRPr="00EF553C" w:rsidRDefault="00386EBD" w:rsidP="00FC6790">
            <w:pPr>
              <w:spacing w:after="0" w:line="240" w:lineRule="auto"/>
              <w:rPr>
                <w:rFonts w:ascii="Tahoma" w:hAnsi="Tahoma" w:cs="Tahoma"/>
                <w:sz w:val="18"/>
                <w:szCs w:val="19"/>
                <w:lang w:val="ky-KG" w:eastAsia="ky-KG"/>
              </w:rPr>
            </w:pPr>
            <w:r w:rsidRPr="00EF553C">
              <w:rPr>
                <w:rFonts w:ascii="Tahoma" w:hAnsi="Tahoma" w:cs="Tahoma"/>
                <w:sz w:val="18"/>
                <w:szCs w:val="19"/>
                <w:lang w:val="ky-KG" w:eastAsia="ky-KG"/>
              </w:rPr>
              <w:t>Статический и динамический расчет</w:t>
            </w:r>
          </w:p>
        </w:tc>
        <w:tc>
          <w:tcPr>
            <w:tcW w:w="1561" w:type="dxa"/>
            <w:tcBorders>
              <w:top w:val="nil"/>
              <w:left w:val="nil"/>
              <w:bottom w:val="single" w:sz="4" w:space="0" w:color="auto"/>
              <w:right w:val="single" w:sz="4" w:space="0" w:color="auto"/>
            </w:tcBorders>
            <w:shd w:val="clear" w:color="auto" w:fill="auto"/>
          </w:tcPr>
          <w:p w14:paraId="14B658CA" w14:textId="77777777" w:rsidR="00386EBD" w:rsidRPr="00EF553C" w:rsidRDefault="00386EBD" w:rsidP="00FC6790">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790C35" w14:textId="77777777" w:rsidR="00386EBD" w:rsidRPr="00EF553C" w:rsidRDefault="00386EBD" w:rsidP="00FC6790">
            <w:pPr>
              <w:spacing w:after="0" w:line="240" w:lineRule="auto"/>
              <w:jc w:val="center"/>
              <w:rPr>
                <w:rFonts w:ascii="Tahoma" w:hAnsi="Tahoma" w:cs="Tahoma"/>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68D62A63" w14:textId="77777777" w:rsidR="00386EBD" w:rsidRPr="00EF553C" w:rsidRDefault="00386EBD" w:rsidP="00FC6790">
            <w:pPr>
              <w:spacing w:after="0" w:line="240" w:lineRule="auto"/>
              <w:jc w:val="center"/>
              <w:rPr>
                <w:rFonts w:ascii="Tahoma" w:hAnsi="Tahoma" w:cs="Tahoma"/>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7B250FB2" w14:textId="77777777" w:rsidR="00386EBD" w:rsidRPr="00EF553C" w:rsidRDefault="00386EBD" w:rsidP="00FC6790">
            <w:pPr>
              <w:spacing w:after="0" w:line="240" w:lineRule="auto"/>
              <w:jc w:val="center"/>
              <w:rPr>
                <w:rFonts w:ascii="Tahoma" w:hAnsi="Tahoma" w:cs="Tahoma"/>
                <w:bCs/>
                <w:sz w:val="18"/>
                <w:szCs w:val="19"/>
                <w:lang w:val="en-US"/>
              </w:rPr>
            </w:pPr>
          </w:p>
        </w:tc>
      </w:tr>
      <w:tr w:rsidR="00386EBD" w:rsidRPr="00EF553C" w14:paraId="056B5C89" w14:textId="77777777" w:rsidTr="00FC6790">
        <w:trPr>
          <w:trHeight w:val="205"/>
        </w:trPr>
        <w:tc>
          <w:tcPr>
            <w:tcW w:w="581" w:type="dxa"/>
            <w:tcBorders>
              <w:top w:val="nil"/>
              <w:left w:val="single" w:sz="4" w:space="0" w:color="auto"/>
              <w:bottom w:val="single" w:sz="4" w:space="0" w:color="auto"/>
              <w:right w:val="single" w:sz="4" w:space="0" w:color="auto"/>
            </w:tcBorders>
            <w:shd w:val="clear" w:color="auto" w:fill="auto"/>
            <w:vAlign w:val="center"/>
          </w:tcPr>
          <w:p w14:paraId="1ACC8811" w14:textId="77777777" w:rsidR="00386EBD" w:rsidRPr="00EF553C" w:rsidRDefault="00386EBD" w:rsidP="00FC6790">
            <w:pPr>
              <w:spacing w:after="0" w:line="240" w:lineRule="auto"/>
              <w:jc w:val="center"/>
              <w:rPr>
                <w:rFonts w:ascii="Tahoma" w:hAnsi="Tahoma" w:cs="Tahoma"/>
                <w:b/>
                <w:bCs/>
                <w:sz w:val="18"/>
                <w:szCs w:val="19"/>
                <w:lang w:val="en-US"/>
              </w:rPr>
            </w:pPr>
          </w:p>
        </w:tc>
        <w:tc>
          <w:tcPr>
            <w:tcW w:w="5246" w:type="dxa"/>
            <w:gridSpan w:val="2"/>
            <w:tcBorders>
              <w:top w:val="nil"/>
              <w:left w:val="nil"/>
              <w:bottom w:val="single" w:sz="4" w:space="0" w:color="auto"/>
              <w:right w:val="single" w:sz="4" w:space="0" w:color="auto"/>
            </w:tcBorders>
            <w:shd w:val="clear" w:color="auto" w:fill="auto"/>
            <w:vAlign w:val="center"/>
          </w:tcPr>
          <w:p w14:paraId="338CC566" w14:textId="77777777" w:rsidR="00386EBD" w:rsidRPr="00EF553C" w:rsidRDefault="00386EBD" w:rsidP="00FC6790">
            <w:pPr>
              <w:spacing w:after="0" w:line="240" w:lineRule="auto"/>
              <w:rPr>
                <w:rFonts w:ascii="Tahoma" w:hAnsi="Tahoma" w:cs="Tahoma"/>
                <w:b/>
                <w:bCs/>
                <w:sz w:val="18"/>
                <w:szCs w:val="19"/>
                <w:lang w:val="en-US"/>
              </w:rPr>
            </w:pPr>
            <w:r w:rsidRPr="00EF553C">
              <w:rPr>
                <w:rFonts w:ascii="Tahoma" w:hAnsi="Tahoma" w:cs="Tahoma"/>
                <w:b/>
                <w:sz w:val="18"/>
                <w:szCs w:val="19"/>
                <w:lang w:val="ky-KG" w:eastAsia="ky-KG"/>
              </w:rPr>
              <w:t>Итого на объект: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7DB000" w14:textId="77777777" w:rsidR="00386EBD" w:rsidRPr="00EF553C" w:rsidRDefault="00386EBD" w:rsidP="00FC6790">
            <w:pPr>
              <w:spacing w:after="0" w:line="240" w:lineRule="auto"/>
              <w:jc w:val="center"/>
              <w:rPr>
                <w:rFonts w:ascii="Tahoma" w:hAnsi="Tahoma" w:cs="Tahoma"/>
                <w:b/>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02D5B098" w14:textId="77777777" w:rsidR="00386EBD" w:rsidRPr="00EF553C" w:rsidRDefault="00386EBD" w:rsidP="00FC6790">
            <w:pPr>
              <w:spacing w:after="0" w:line="240" w:lineRule="auto"/>
              <w:jc w:val="center"/>
              <w:rPr>
                <w:rFonts w:ascii="Tahoma" w:hAnsi="Tahoma" w:cs="Tahoma"/>
                <w:b/>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5AE45A5C" w14:textId="77777777" w:rsidR="00386EBD" w:rsidRPr="00EF553C" w:rsidRDefault="00386EBD" w:rsidP="00FC6790">
            <w:pPr>
              <w:spacing w:after="0" w:line="240" w:lineRule="auto"/>
              <w:jc w:val="center"/>
              <w:rPr>
                <w:rFonts w:ascii="Tahoma" w:hAnsi="Tahoma" w:cs="Tahoma"/>
                <w:b/>
                <w:bCs/>
                <w:sz w:val="18"/>
                <w:szCs w:val="19"/>
                <w:lang w:val="en-US"/>
              </w:rPr>
            </w:pPr>
          </w:p>
        </w:tc>
      </w:tr>
      <w:tr w:rsidR="00386EBD" w:rsidRPr="00EF553C" w14:paraId="3E8B6231" w14:textId="77777777" w:rsidTr="00FC6790">
        <w:trPr>
          <w:trHeight w:val="253"/>
        </w:trPr>
        <w:tc>
          <w:tcPr>
            <w:tcW w:w="581" w:type="dxa"/>
            <w:tcBorders>
              <w:top w:val="nil"/>
              <w:left w:val="single" w:sz="4" w:space="0" w:color="auto"/>
              <w:bottom w:val="single" w:sz="4" w:space="0" w:color="auto"/>
              <w:right w:val="single" w:sz="4" w:space="0" w:color="auto"/>
            </w:tcBorders>
            <w:shd w:val="clear" w:color="auto" w:fill="D9D9D9"/>
            <w:vAlign w:val="center"/>
            <w:hideMark/>
          </w:tcPr>
          <w:p w14:paraId="02C9A779" w14:textId="77777777" w:rsidR="00386EBD" w:rsidRPr="00EF553C" w:rsidRDefault="00386EBD" w:rsidP="00FC6790">
            <w:pPr>
              <w:spacing w:after="0" w:line="240" w:lineRule="auto"/>
              <w:rPr>
                <w:rFonts w:ascii="Tahoma" w:hAnsi="Tahoma" w:cs="Tahoma"/>
                <w:b/>
                <w:bCs/>
                <w:sz w:val="18"/>
                <w:szCs w:val="19"/>
              </w:rPr>
            </w:pPr>
            <w:r w:rsidRPr="00EF553C">
              <w:rPr>
                <w:rFonts w:ascii="Tahoma" w:hAnsi="Tahoma" w:cs="Tahoma"/>
                <w:b/>
                <w:bCs/>
                <w:sz w:val="18"/>
                <w:szCs w:val="19"/>
                <w:lang w:val="en-US"/>
              </w:rPr>
              <w:t> </w:t>
            </w:r>
          </w:p>
        </w:tc>
        <w:tc>
          <w:tcPr>
            <w:tcW w:w="5246" w:type="dxa"/>
            <w:gridSpan w:val="2"/>
            <w:tcBorders>
              <w:top w:val="nil"/>
              <w:left w:val="nil"/>
              <w:bottom w:val="single" w:sz="4" w:space="0" w:color="auto"/>
              <w:right w:val="single" w:sz="4" w:space="0" w:color="auto"/>
            </w:tcBorders>
            <w:shd w:val="clear" w:color="auto" w:fill="D9D9D9"/>
            <w:vAlign w:val="center"/>
            <w:hideMark/>
          </w:tcPr>
          <w:p w14:paraId="0D2A8D2D" w14:textId="77777777" w:rsidR="00386EBD" w:rsidRPr="00EF553C" w:rsidRDefault="00386EBD" w:rsidP="00FC6790">
            <w:pPr>
              <w:spacing w:after="0" w:line="240" w:lineRule="auto"/>
              <w:rPr>
                <w:rFonts w:ascii="Tahoma" w:hAnsi="Tahoma" w:cs="Tahoma"/>
                <w:b/>
                <w:bCs/>
                <w:sz w:val="18"/>
                <w:szCs w:val="19"/>
                <w:u w:val="single"/>
              </w:rPr>
            </w:pPr>
            <w:r w:rsidRPr="00EF553C">
              <w:rPr>
                <w:rFonts w:ascii="Tahoma" w:hAnsi="Tahoma" w:cs="Tahoma"/>
                <w:b/>
                <w:bCs/>
                <w:sz w:val="18"/>
                <w:szCs w:val="19"/>
                <w:u w:val="single"/>
              </w:rPr>
              <w:t>Всего, общая стоимость:</w:t>
            </w:r>
            <w:r w:rsidRPr="00EF553C">
              <w:rPr>
                <w:rFonts w:ascii="Tahoma" w:hAnsi="Tahoma" w:cs="Tahoma"/>
                <w:sz w:val="18"/>
                <w:szCs w:val="19"/>
                <w:u w:val="single"/>
              </w:rPr>
              <w:t> </w:t>
            </w:r>
          </w:p>
        </w:tc>
        <w:tc>
          <w:tcPr>
            <w:tcW w:w="1418" w:type="dxa"/>
            <w:tcBorders>
              <w:top w:val="nil"/>
              <w:left w:val="nil"/>
              <w:bottom w:val="single" w:sz="4" w:space="0" w:color="auto"/>
              <w:right w:val="single" w:sz="4" w:space="0" w:color="auto"/>
            </w:tcBorders>
            <w:shd w:val="clear" w:color="auto" w:fill="D9D9D9"/>
            <w:vAlign w:val="center"/>
          </w:tcPr>
          <w:p w14:paraId="34769E04" w14:textId="77777777" w:rsidR="00386EBD" w:rsidRPr="00EF553C" w:rsidRDefault="00386EBD" w:rsidP="00FC6790">
            <w:pPr>
              <w:spacing w:after="0" w:line="240" w:lineRule="auto"/>
              <w:jc w:val="center"/>
              <w:rPr>
                <w:rFonts w:ascii="Tahoma" w:hAnsi="Tahoma" w:cs="Tahoma"/>
                <w:b/>
                <w:bCs/>
                <w:sz w:val="18"/>
                <w:szCs w:val="19"/>
              </w:rPr>
            </w:pPr>
          </w:p>
        </w:tc>
        <w:tc>
          <w:tcPr>
            <w:tcW w:w="992" w:type="dxa"/>
            <w:tcBorders>
              <w:top w:val="nil"/>
              <w:left w:val="nil"/>
              <w:bottom w:val="single" w:sz="4" w:space="0" w:color="auto"/>
              <w:right w:val="single" w:sz="4" w:space="0" w:color="auto"/>
            </w:tcBorders>
            <w:shd w:val="clear" w:color="auto" w:fill="D9D9D9"/>
            <w:vAlign w:val="center"/>
          </w:tcPr>
          <w:p w14:paraId="4598BF6F" w14:textId="77777777" w:rsidR="00386EBD" w:rsidRPr="00EF553C" w:rsidRDefault="00386EBD" w:rsidP="00FC6790">
            <w:pPr>
              <w:spacing w:after="0" w:line="240" w:lineRule="auto"/>
              <w:jc w:val="center"/>
              <w:rPr>
                <w:rFonts w:ascii="Tahoma" w:hAnsi="Tahoma" w:cs="Tahoma"/>
                <w:b/>
                <w:bCs/>
                <w:sz w:val="18"/>
                <w:szCs w:val="19"/>
              </w:rPr>
            </w:pPr>
          </w:p>
        </w:tc>
        <w:tc>
          <w:tcPr>
            <w:tcW w:w="1701" w:type="dxa"/>
            <w:tcBorders>
              <w:top w:val="nil"/>
              <w:left w:val="nil"/>
              <w:bottom w:val="single" w:sz="4" w:space="0" w:color="auto"/>
              <w:right w:val="single" w:sz="4" w:space="0" w:color="auto"/>
            </w:tcBorders>
            <w:shd w:val="clear" w:color="auto" w:fill="D9D9D9"/>
            <w:vAlign w:val="center"/>
          </w:tcPr>
          <w:p w14:paraId="0FF4D490" w14:textId="77777777" w:rsidR="00386EBD" w:rsidRPr="00EF553C" w:rsidRDefault="00386EBD" w:rsidP="00FC6790">
            <w:pPr>
              <w:spacing w:after="0" w:line="240" w:lineRule="auto"/>
              <w:jc w:val="center"/>
              <w:rPr>
                <w:rFonts w:ascii="Tahoma" w:hAnsi="Tahoma" w:cs="Tahoma"/>
                <w:b/>
                <w:bCs/>
                <w:sz w:val="18"/>
                <w:szCs w:val="19"/>
              </w:rPr>
            </w:pPr>
          </w:p>
        </w:tc>
      </w:tr>
    </w:tbl>
    <w:p w14:paraId="0442CF64" w14:textId="77777777" w:rsidR="00386EBD" w:rsidRPr="00EF553C" w:rsidRDefault="00386EBD" w:rsidP="00386EBD">
      <w:pPr>
        <w:spacing w:after="0" w:line="240" w:lineRule="auto"/>
        <w:ind w:firstLine="567"/>
        <w:jc w:val="both"/>
        <w:rPr>
          <w:rFonts w:ascii="Tahoma" w:hAnsi="Tahoma" w:cs="Tahoma"/>
          <w:b/>
          <w:sz w:val="18"/>
          <w:szCs w:val="19"/>
        </w:rPr>
      </w:pPr>
    </w:p>
    <w:p w14:paraId="121ADDC9" w14:textId="77777777" w:rsidR="00386EBD" w:rsidRDefault="00386EBD" w:rsidP="00386EBD">
      <w:pPr>
        <w:spacing w:after="0" w:line="240" w:lineRule="auto"/>
        <w:jc w:val="both"/>
        <w:rPr>
          <w:rFonts w:ascii="Tahoma" w:hAnsi="Tahoma" w:cs="Tahoma"/>
          <w:bCs/>
          <w:color w:val="000000"/>
          <w:sz w:val="18"/>
          <w:szCs w:val="19"/>
        </w:rPr>
      </w:pPr>
      <w:r>
        <w:rPr>
          <w:rFonts w:ascii="Tahoma" w:hAnsi="Tahoma" w:cs="Tahoma"/>
          <w:b/>
          <w:sz w:val="18"/>
          <w:szCs w:val="19"/>
        </w:rPr>
        <w:t xml:space="preserve">  </w:t>
      </w:r>
      <w:r w:rsidRPr="00EF553C">
        <w:rPr>
          <w:rFonts w:ascii="Tahoma" w:hAnsi="Tahoma" w:cs="Tahoma"/>
          <w:b/>
          <w:bCs/>
          <w:color w:val="000000"/>
          <w:sz w:val="18"/>
          <w:szCs w:val="19"/>
        </w:rPr>
        <w:t>Срок выполнения работ:</w:t>
      </w:r>
      <w:r w:rsidRPr="00EF553C">
        <w:rPr>
          <w:rFonts w:ascii="Tahoma" w:hAnsi="Tahoma" w:cs="Tahoma"/>
          <w:bCs/>
          <w:color w:val="000000"/>
          <w:sz w:val="18"/>
          <w:szCs w:val="19"/>
        </w:rPr>
        <w:t xml:space="preserve"> Не более 40 (сорока) календарных дней с даты подписания </w:t>
      </w:r>
      <w:r>
        <w:rPr>
          <w:rFonts w:ascii="Tahoma" w:hAnsi="Tahoma" w:cs="Tahoma"/>
          <w:bCs/>
          <w:color w:val="000000"/>
          <w:sz w:val="18"/>
          <w:szCs w:val="19"/>
        </w:rPr>
        <w:t>ТЗ</w:t>
      </w:r>
      <w:r w:rsidRPr="00EF553C">
        <w:rPr>
          <w:rFonts w:ascii="Tahoma" w:hAnsi="Tahoma" w:cs="Tahoma"/>
          <w:bCs/>
          <w:color w:val="000000"/>
          <w:sz w:val="18"/>
          <w:szCs w:val="19"/>
        </w:rPr>
        <w:t xml:space="preserve">. </w:t>
      </w:r>
    </w:p>
    <w:p w14:paraId="2BBB332D" w14:textId="77777777" w:rsidR="00386EBD" w:rsidRDefault="00386EBD" w:rsidP="00386EBD">
      <w:pPr>
        <w:spacing w:after="0" w:line="240" w:lineRule="auto"/>
        <w:jc w:val="both"/>
        <w:rPr>
          <w:rFonts w:ascii="Tahoma" w:hAnsi="Tahoma" w:cs="Tahoma"/>
          <w:bCs/>
          <w:color w:val="000000"/>
          <w:sz w:val="18"/>
          <w:szCs w:val="19"/>
        </w:rPr>
      </w:pPr>
    </w:p>
    <w:p w14:paraId="47A6FFF1" w14:textId="77777777" w:rsidR="00386EBD" w:rsidRDefault="00386EBD" w:rsidP="00386EBD">
      <w:pPr>
        <w:spacing w:after="0" w:line="240" w:lineRule="auto"/>
        <w:jc w:val="both"/>
        <w:rPr>
          <w:rFonts w:ascii="Tahoma" w:hAnsi="Tahoma" w:cs="Tahoma"/>
          <w:bCs/>
          <w:color w:val="000000"/>
          <w:sz w:val="18"/>
          <w:szCs w:val="19"/>
        </w:rPr>
      </w:pPr>
    </w:p>
    <w:p w14:paraId="6CB59C09" w14:textId="77777777" w:rsidR="00386EBD" w:rsidRPr="00552026" w:rsidRDefault="00386EBD" w:rsidP="00386EBD">
      <w:pPr>
        <w:widowControl w:val="0"/>
        <w:autoSpaceDE w:val="0"/>
        <w:autoSpaceDN w:val="0"/>
        <w:adjustRightInd w:val="0"/>
        <w:spacing w:after="0" w:line="240" w:lineRule="auto"/>
        <w:jc w:val="both"/>
        <w:rPr>
          <w:rFonts w:ascii="Tahoma" w:hAnsi="Tahoma" w:cs="Tahoma"/>
          <w:b/>
          <w:sz w:val="19"/>
          <w:szCs w:val="19"/>
        </w:rPr>
      </w:pPr>
      <w:r w:rsidRPr="00552026">
        <w:rPr>
          <w:rFonts w:ascii="Tahoma" w:hAnsi="Tahoma" w:cs="Tahoma"/>
          <w:b/>
          <w:sz w:val="19"/>
          <w:szCs w:val="19"/>
        </w:rPr>
        <w:t>Согласовано:</w:t>
      </w:r>
    </w:p>
    <w:p w14:paraId="0E2FFD28"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Старший инженер по строительству:</w:t>
      </w:r>
    </w:p>
    <w:p w14:paraId="620FB2FB"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Ведущий инженер </w:t>
      </w:r>
      <w:r>
        <w:rPr>
          <w:rFonts w:ascii="Tahoma" w:hAnsi="Tahoma" w:cs="Tahoma"/>
          <w:sz w:val="19"/>
          <w:szCs w:val="19"/>
        </w:rPr>
        <w:t>по строительству</w:t>
      </w:r>
      <w:r w:rsidRPr="00552026">
        <w:rPr>
          <w:rFonts w:ascii="Tahoma" w:hAnsi="Tahoma" w:cs="Tahoma"/>
          <w:sz w:val="19"/>
          <w:szCs w:val="19"/>
        </w:rPr>
        <w:t xml:space="preserve">: </w:t>
      </w:r>
    </w:p>
    <w:p w14:paraId="0F524404"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Руководитель </w:t>
      </w:r>
      <w:proofErr w:type="spellStart"/>
      <w:r w:rsidRPr="00552026">
        <w:rPr>
          <w:rFonts w:ascii="Tahoma" w:hAnsi="Tahoma" w:cs="Tahoma"/>
          <w:sz w:val="19"/>
          <w:szCs w:val="19"/>
        </w:rPr>
        <w:t>ОСиЭ</w:t>
      </w:r>
      <w:proofErr w:type="spellEnd"/>
      <w:r w:rsidRPr="00552026">
        <w:rPr>
          <w:rFonts w:ascii="Tahoma" w:hAnsi="Tahoma" w:cs="Tahoma"/>
          <w:sz w:val="19"/>
          <w:szCs w:val="19"/>
        </w:rPr>
        <w:t xml:space="preserve">: </w:t>
      </w:r>
      <w:r w:rsidRPr="00552026">
        <w:rPr>
          <w:rFonts w:ascii="Tahoma" w:hAnsi="Tahoma" w:cs="Tahoma"/>
          <w:sz w:val="19"/>
          <w:szCs w:val="19"/>
        </w:rPr>
        <w:tab/>
        <w:t xml:space="preserve"> </w:t>
      </w:r>
    </w:p>
    <w:p w14:paraId="62081874"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 xml:space="preserve">Технический директор: </w:t>
      </w:r>
    </w:p>
    <w:p w14:paraId="6B9F1386" w14:textId="77777777" w:rsidR="00386EBD" w:rsidRPr="00552026" w:rsidRDefault="00386EBD" w:rsidP="00386EBD">
      <w:pPr>
        <w:widowControl w:val="0"/>
        <w:autoSpaceDE w:val="0"/>
        <w:autoSpaceDN w:val="0"/>
        <w:adjustRightInd w:val="0"/>
        <w:spacing w:after="0" w:line="240" w:lineRule="auto"/>
        <w:jc w:val="both"/>
        <w:rPr>
          <w:rFonts w:ascii="Tahoma" w:hAnsi="Tahoma" w:cs="Tahoma"/>
          <w:b/>
          <w:sz w:val="19"/>
          <w:szCs w:val="19"/>
        </w:rPr>
      </w:pPr>
    </w:p>
    <w:tbl>
      <w:tblPr>
        <w:tblpPr w:leftFromText="180" w:rightFromText="180" w:vertAnchor="text" w:tblpX="42" w:tblpY="1"/>
        <w:tblW w:w="26820" w:type="dxa"/>
        <w:tblLook w:val="04A0" w:firstRow="1" w:lastRow="0" w:firstColumn="1" w:lastColumn="0" w:noHBand="0" w:noVBand="1"/>
      </w:tblPr>
      <w:tblGrid>
        <w:gridCol w:w="5778"/>
        <w:gridCol w:w="7014"/>
        <w:gridCol w:w="7014"/>
        <w:gridCol w:w="7014"/>
      </w:tblGrid>
      <w:tr w:rsidR="00386EBD" w:rsidRPr="00552026" w14:paraId="77EE5EA7" w14:textId="77777777" w:rsidTr="00FC6790">
        <w:trPr>
          <w:trHeight w:val="1846"/>
        </w:trPr>
        <w:tc>
          <w:tcPr>
            <w:tcW w:w="5778" w:type="dxa"/>
          </w:tcPr>
          <w:p w14:paraId="50BCDF69"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78D38FFD"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Pr>
                <w:rFonts w:ascii="Tahoma" w:hAnsi="Tahoma" w:cs="Tahoma"/>
                <w:sz w:val="19"/>
                <w:szCs w:val="19"/>
              </w:rPr>
              <w:t>Генеральный</w:t>
            </w:r>
            <w:r w:rsidRPr="00552026">
              <w:rPr>
                <w:rFonts w:ascii="Tahoma" w:hAnsi="Tahoma" w:cs="Tahoma"/>
                <w:sz w:val="19"/>
                <w:szCs w:val="19"/>
              </w:rPr>
              <w:t xml:space="preserve"> директор</w:t>
            </w:r>
          </w:p>
          <w:p w14:paraId="6747DCBC"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4AEC1401"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5DC83FEE" w14:textId="60762DAE" w:rsidR="00386EBD" w:rsidRPr="00E34438" w:rsidRDefault="00386EBD" w:rsidP="00FC6790">
            <w:pPr>
              <w:widowControl w:val="0"/>
              <w:autoSpaceDE w:val="0"/>
              <w:autoSpaceDN w:val="0"/>
              <w:adjustRightInd w:val="0"/>
              <w:spacing w:after="0" w:line="240" w:lineRule="auto"/>
              <w:rPr>
                <w:rFonts w:ascii="Tahoma" w:hAnsi="Tahoma" w:cs="Tahoma"/>
                <w:sz w:val="19"/>
                <w:szCs w:val="19"/>
              </w:rPr>
            </w:pPr>
            <w:proofErr w:type="spellStart"/>
            <w:r>
              <w:rPr>
                <w:rFonts w:ascii="Tahoma" w:hAnsi="Tahoma" w:cs="Tahoma"/>
                <w:sz w:val="19"/>
                <w:szCs w:val="19"/>
              </w:rPr>
              <w:t>Куренкеев</w:t>
            </w:r>
            <w:proofErr w:type="spellEnd"/>
            <w:r>
              <w:rPr>
                <w:rFonts w:ascii="Tahoma" w:hAnsi="Tahoma" w:cs="Tahoma"/>
                <w:sz w:val="19"/>
                <w:szCs w:val="19"/>
              </w:rPr>
              <w:t xml:space="preserve"> А.С.</w:t>
            </w:r>
            <w:r w:rsidRPr="00E34438">
              <w:rPr>
                <w:rFonts w:ascii="Tahoma" w:hAnsi="Tahoma" w:cs="Tahoma"/>
                <w:sz w:val="19"/>
                <w:szCs w:val="19"/>
              </w:rPr>
              <w:t xml:space="preserve"> ______________</w:t>
            </w:r>
          </w:p>
        </w:tc>
        <w:tc>
          <w:tcPr>
            <w:tcW w:w="7014" w:type="dxa"/>
          </w:tcPr>
          <w:p w14:paraId="664977EF" w14:textId="77777777" w:rsidR="00386EBD" w:rsidRPr="00552026" w:rsidRDefault="00386EBD" w:rsidP="00FC6790">
            <w:pPr>
              <w:widowControl w:val="0"/>
              <w:autoSpaceDE w:val="0"/>
              <w:autoSpaceDN w:val="0"/>
              <w:adjustRightInd w:val="0"/>
              <w:spacing w:after="0" w:line="240" w:lineRule="auto"/>
              <w:ind w:left="-54"/>
              <w:rPr>
                <w:rFonts w:ascii="Tahoma" w:hAnsi="Tahoma" w:cs="Tahoma"/>
                <w:sz w:val="19"/>
                <w:szCs w:val="19"/>
              </w:rPr>
            </w:pPr>
          </w:p>
          <w:p w14:paraId="2B8AE9F0" w14:textId="77777777" w:rsidR="00386EBD" w:rsidRPr="00552026" w:rsidRDefault="00386EBD" w:rsidP="00FC6790">
            <w:pPr>
              <w:widowControl w:val="0"/>
              <w:autoSpaceDE w:val="0"/>
              <w:autoSpaceDN w:val="0"/>
              <w:adjustRightInd w:val="0"/>
              <w:spacing w:after="0" w:line="240" w:lineRule="auto"/>
              <w:ind w:left="-54"/>
              <w:rPr>
                <w:rFonts w:ascii="Tahoma" w:hAnsi="Tahoma" w:cs="Tahoma"/>
                <w:sz w:val="19"/>
                <w:szCs w:val="19"/>
              </w:rPr>
            </w:pPr>
            <w:r w:rsidRPr="00552026">
              <w:rPr>
                <w:rFonts w:ascii="Tahoma" w:hAnsi="Tahoma" w:cs="Tahoma"/>
                <w:sz w:val="19"/>
                <w:szCs w:val="19"/>
              </w:rPr>
              <w:t>Подрядчик</w:t>
            </w:r>
          </w:p>
          <w:p w14:paraId="0B3D5510" w14:textId="77777777" w:rsidR="00386EBD" w:rsidRPr="00552026" w:rsidRDefault="00386EBD" w:rsidP="00FC6790">
            <w:pPr>
              <w:widowControl w:val="0"/>
              <w:autoSpaceDE w:val="0"/>
              <w:autoSpaceDN w:val="0"/>
              <w:adjustRightInd w:val="0"/>
              <w:spacing w:after="0" w:line="240" w:lineRule="auto"/>
              <w:ind w:left="-54"/>
              <w:rPr>
                <w:rFonts w:ascii="Tahoma" w:hAnsi="Tahoma" w:cs="Tahoma"/>
                <w:b/>
                <w:sz w:val="19"/>
                <w:szCs w:val="19"/>
              </w:rPr>
            </w:pPr>
            <w:r w:rsidRPr="00552026">
              <w:rPr>
                <w:rFonts w:ascii="Tahoma" w:hAnsi="Tahoma" w:cs="Tahoma"/>
                <w:b/>
                <w:sz w:val="19"/>
                <w:szCs w:val="19"/>
              </w:rPr>
              <w:t>____________________</w:t>
            </w:r>
          </w:p>
          <w:p w14:paraId="4AF4F51E" w14:textId="77777777" w:rsidR="00386EBD" w:rsidRPr="00552026" w:rsidRDefault="00386EBD" w:rsidP="00FC6790">
            <w:pPr>
              <w:widowControl w:val="0"/>
              <w:autoSpaceDE w:val="0"/>
              <w:autoSpaceDN w:val="0"/>
              <w:adjustRightInd w:val="0"/>
              <w:spacing w:after="0" w:line="240" w:lineRule="auto"/>
              <w:ind w:left="-54"/>
              <w:rPr>
                <w:rFonts w:ascii="Tahoma" w:hAnsi="Tahoma" w:cs="Tahoma"/>
                <w:b/>
                <w:sz w:val="19"/>
                <w:szCs w:val="19"/>
              </w:rPr>
            </w:pPr>
          </w:p>
          <w:p w14:paraId="326C637B" w14:textId="77777777" w:rsidR="00386EBD" w:rsidRPr="00552026" w:rsidRDefault="00386EBD" w:rsidP="00FC6790">
            <w:pPr>
              <w:widowControl w:val="0"/>
              <w:autoSpaceDE w:val="0"/>
              <w:autoSpaceDN w:val="0"/>
              <w:adjustRightInd w:val="0"/>
              <w:spacing w:after="0" w:line="240" w:lineRule="auto"/>
              <w:ind w:left="-54"/>
              <w:rPr>
                <w:rFonts w:ascii="Tahoma" w:hAnsi="Tahoma" w:cs="Tahoma"/>
                <w:b/>
                <w:sz w:val="19"/>
                <w:szCs w:val="19"/>
              </w:rPr>
            </w:pPr>
            <w:r w:rsidRPr="00552026">
              <w:rPr>
                <w:rFonts w:ascii="Tahoma" w:hAnsi="Tahoma" w:cs="Tahoma"/>
                <w:b/>
                <w:sz w:val="19"/>
                <w:szCs w:val="19"/>
              </w:rPr>
              <w:t>____________________</w:t>
            </w:r>
          </w:p>
        </w:tc>
        <w:tc>
          <w:tcPr>
            <w:tcW w:w="7014" w:type="dxa"/>
          </w:tcPr>
          <w:p w14:paraId="03312886" w14:textId="77777777" w:rsidR="00386EBD" w:rsidRPr="00552026" w:rsidRDefault="00386EBD" w:rsidP="00FC6790">
            <w:pPr>
              <w:keepNext/>
              <w:widowControl w:val="0"/>
              <w:tabs>
                <w:tab w:val="left" w:pos="4122"/>
              </w:tabs>
              <w:autoSpaceDE w:val="0"/>
              <w:autoSpaceDN w:val="0"/>
              <w:adjustRightInd w:val="0"/>
              <w:spacing w:after="0" w:line="240" w:lineRule="auto"/>
              <w:ind w:right="90"/>
              <w:rPr>
                <w:rFonts w:ascii="Tahoma" w:hAnsi="Tahoma" w:cs="Tahoma"/>
                <w:b/>
                <w:bCs/>
                <w:sz w:val="19"/>
                <w:szCs w:val="19"/>
              </w:rPr>
            </w:pPr>
          </w:p>
        </w:tc>
        <w:tc>
          <w:tcPr>
            <w:tcW w:w="7014" w:type="dxa"/>
          </w:tcPr>
          <w:p w14:paraId="0FEC510F" w14:textId="77777777" w:rsidR="00386EBD" w:rsidRPr="00552026" w:rsidRDefault="00386EBD" w:rsidP="00FC6790">
            <w:pPr>
              <w:widowControl w:val="0"/>
              <w:autoSpaceDE w:val="0"/>
              <w:autoSpaceDN w:val="0"/>
              <w:adjustRightInd w:val="0"/>
              <w:spacing w:after="0" w:line="240" w:lineRule="auto"/>
              <w:jc w:val="both"/>
              <w:rPr>
                <w:rFonts w:ascii="Tahoma" w:hAnsi="Tahoma" w:cs="Tahoma"/>
                <w:b/>
                <w:bCs/>
                <w:sz w:val="19"/>
                <w:szCs w:val="19"/>
              </w:rPr>
            </w:pPr>
          </w:p>
        </w:tc>
      </w:tr>
    </w:tbl>
    <w:p w14:paraId="0EB211F9" w14:textId="77777777" w:rsidR="00386EBD" w:rsidRPr="00552026" w:rsidRDefault="00386EBD" w:rsidP="00386EBD">
      <w:pPr>
        <w:spacing w:after="0" w:line="240" w:lineRule="auto"/>
        <w:jc w:val="center"/>
        <w:rPr>
          <w:rFonts w:ascii="Tahoma" w:hAnsi="Tahoma" w:cs="Tahoma"/>
          <w:b/>
          <w:sz w:val="19"/>
          <w:szCs w:val="19"/>
        </w:rPr>
      </w:pPr>
      <w:r w:rsidRPr="00552026">
        <w:rPr>
          <w:rFonts w:ascii="Tahoma" w:hAnsi="Tahoma" w:cs="Tahoma"/>
          <w:b/>
          <w:sz w:val="19"/>
          <w:szCs w:val="19"/>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778"/>
      </w:tblGrid>
      <w:tr w:rsidR="00386EBD" w:rsidRPr="00552026" w14:paraId="77AAA449" w14:textId="77777777" w:rsidTr="00FC6790">
        <w:tc>
          <w:tcPr>
            <w:tcW w:w="5098" w:type="dxa"/>
          </w:tcPr>
          <w:p w14:paraId="6068471C"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r w:rsidRPr="0011684F">
              <w:rPr>
                <w:rFonts w:ascii="Tahoma" w:hAnsi="Tahoma" w:cs="Tahoma"/>
                <w:b/>
                <w:sz w:val="19"/>
                <w:szCs w:val="19"/>
                <w:highlight w:val="yellow"/>
              </w:rPr>
              <w:t>Форма согласована:</w:t>
            </w:r>
          </w:p>
          <w:p w14:paraId="1B7CEC38"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tc>
        <w:tc>
          <w:tcPr>
            <w:tcW w:w="5098" w:type="dxa"/>
          </w:tcPr>
          <w:p w14:paraId="227EDB2A"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p>
        </w:tc>
      </w:tr>
      <w:tr w:rsidR="00386EBD" w:rsidRPr="00552026" w14:paraId="1BC118DE" w14:textId="77777777" w:rsidTr="00FC6790">
        <w:tc>
          <w:tcPr>
            <w:tcW w:w="5098" w:type="dxa"/>
          </w:tcPr>
          <w:p w14:paraId="686D700A"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497022A6"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6DEE0D2C"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Генеральный директор:</w:t>
            </w:r>
          </w:p>
          <w:p w14:paraId="607C4D24"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1BA8372C"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1F594557" w14:textId="24F450D8"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roofErr w:type="spellStart"/>
            <w:r w:rsidRPr="00386EBD">
              <w:rPr>
                <w:rFonts w:ascii="Tahoma" w:hAnsi="Tahoma" w:cs="Tahoma"/>
                <w:b/>
                <w:sz w:val="19"/>
                <w:szCs w:val="19"/>
              </w:rPr>
              <w:t>Куренкеев</w:t>
            </w:r>
            <w:proofErr w:type="spellEnd"/>
            <w:r w:rsidRPr="00386EBD">
              <w:rPr>
                <w:rFonts w:ascii="Tahoma" w:hAnsi="Tahoma" w:cs="Tahoma"/>
                <w:b/>
                <w:sz w:val="19"/>
                <w:szCs w:val="19"/>
              </w:rPr>
              <w:t xml:space="preserve"> А.С. </w:t>
            </w:r>
            <w:r w:rsidRPr="00552026">
              <w:rPr>
                <w:rFonts w:ascii="Tahoma" w:hAnsi="Tahoma" w:cs="Tahoma"/>
                <w:sz w:val="19"/>
                <w:szCs w:val="19"/>
              </w:rPr>
              <w:t xml:space="preserve"> ____________________________</w:t>
            </w:r>
          </w:p>
          <w:p w14:paraId="3EC5D07B" w14:textId="69177B89" w:rsidR="00386EBD" w:rsidRPr="00552026" w:rsidRDefault="00272D2D" w:rsidP="00FC6790">
            <w:pPr>
              <w:widowControl w:val="0"/>
              <w:autoSpaceDE w:val="0"/>
              <w:autoSpaceDN w:val="0"/>
              <w:adjustRightInd w:val="0"/>
              <w:spacing w:after="0" w:line="240" w:lineRule="auto"/>
              <w:rPr>
                <w:rFonts w:ascii="Tahoma" w:hAnsi="Tahoma" w:cs="Tahoma"/>
                <w:sz w:val="19"/>
                <w:szCs w:val="19"/>
              </w:rPr>
            </w:pPr>
            <w:r>
              <w:rPr>
                <w:rFonts w:ascii="Tahoma" w:hAnsi="Tahoma" w:cs="Tahoma"/>
                <w:bCs/>
                <w:sz w:val="19"/>
                <w:szCs w:val="19"/>
              </w:rPr>
              <w:t xml:space="preserve">                             </w:t>
            </w:r>
            <w:r w:rsidR="00386EBD" w:rsidRPr="00552026">
              <w:rPr>
                <w:rFonts w:ascii="Tahoma" w:hAnsi="Tahoma" w:cs="Tahoma"/>
                <w:bCs/>
                <w:sz w:val="19"/>
                <w:szCs w:val="19"/>
              </w:rPr>
              <w:t>МП</w:t>
            </w:r>
          </w:p>
        </w:tc>
        <w:tc>
          <w:tcPr>
            <w:tcW w:w="5098" w:type="dxa"/>
          </w:tcPr>
          <w:p w14:paraId="45DBC92A"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p>
        </w:tc>
      </w:tr>
    </w:tbl>
    <w:p w14:paraId="59E3B07F" w14:textId="77777777" w:rsidR="00386EBD" w:rsidRPr="00EF553C" w:rsidRDefault="00386EBD" w:rsidP="00386EBD">
      <w:pPr>
        <w:spacing w:after="0" w:line="240" w:lineRule="auto"/>
        <w:jc w:val="both"/>
        <w:rPr>
          <w:rFonts w:ascii="Tahoma" w:hAnsi="Tahoma" w:cs="Tahoma"/>
          <w:sz w:val="18"/>
          <w:szCs w:val="19"/>
        </w:rPr>
      </w:pPr>
    </w:p>
    <w:p w14:paraId="0EF6ECA7"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31E18774"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34163D3D"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54382DAB"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0A3CD12A"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5A30FC24"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2445E0A6"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27C8058A"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3F8952AE"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1235A4FF"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2F077E90"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4D8F2F6E"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091B75FE"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7D8A3B61"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3B14FB97" w14:textId="77777777" w:rsidR="00386EBD" w:rsidRDefault="00386EBD" w:rsidP="00386EBD">
      <w:pPr>
        <w:widowControl w:val="0"/>
        <w:autoSpaceDE w:val="0"/>
        <w:autoSpaceDN w:val="0"/>
        <w:adjustRightInd w:val="0"/>
        <w:spacing w:after="0" w:line="240" w:lineRule="auto"/>
        <w:jc w:val="right"/>
        <w:rPr>
          <w:rFonts w:ascii="Tahoma" w:hAnsi="Tahoma" w:cs="Tahoma"/>
          <w:b/>
          <w:sz w:val="19"/>
          <w:szCs w:val="19"/>
        </w:rPr>
      </w:pPr>
    </w:p>
    <w:p w14:paraId="2F04935E" w14:textId="77777777" w:rsidR="00386EBD" w:rsidRPr="00552026" w:rsidRDefault="00386EBD" w:rsidP="00386EBD">
      <w:pPr>
        <w:widowControl w:val="0"/>
        <w:autoSpaceDE w:val="0"/>
        <w:autoSpaceDN w:val="0"/>
        <w:adjustRightInd w:val="0"/>
        <w:spacing w:after="0" w:line="240" w:lineRule="auto"/>
        <w:jc w:val="right"/>
        <w:rPr>
          <w:rFonts w:ascii="Tahoma" w:hAnsi="Tahoma" w:cs="Tahoma"/>
          <w:b/>
          <w:sz w:val="19"/>
          <w:szCs w:val="19"/>
        </w:rPr>
      </w:pPr>
      <w:r w:rsidRPr="00552026">
        <w:rPr>
          <w:rFonts w:ascii="Tahoma" w:hAnsi="Tahoma" w:cs="Tahoma"/>
          <w:b/>
          <w:sz w:val="19"/>
          <w:szCs w:val="19"/>
        </w:rPr>
        <w:t>Приложение №</w:t>
      </w:r>
      <w:r>
        <w:rPr>
          <w:rFonts w:ascii="Tahoma" w:hAnsi="Tahoma" w:cs="Tahoma"/>
          <w:b/>
          <w:sz w:val="19"/>
          <w:szCs w:val="19"/>
        </w:rPr>
        <w:t>3</w:t>
      </w:r>
      <w:r w:rsidRPr="00552026">
        <w:rPr>
          <w:rFonts w:ascii="Tahoma" w:hAnsi="Tahoma" w:cs="Tahoma"/>
          <w:b/>
          <w:sz w:val="19"/>
          <w:szCs w:val="19"/>
        </w:rPr>
        <w:t xml:space="preserve"> </w:t>
      </w:r>
    </w:p>
    <w:p w14:paraId="5D9649E0" w14:textId="77777777" w:rsidR="00386EBD" w:rsidRPr="00552026" w:rsidRDefault="00386EBD" w:rsidP="00386EBD">
      <w:pPr>
        <w:spacing w:after="0" w:line="240" w:lineRule="auto"/>
        <w:ind w:left="4820"/>
        <w:jc w:val="right"/>
        <w:rPr>
          <w:rFonts w:ascii="Tahoma" w:hAnsi="Tahoma" w:cs="Tahoma"/>
          <w:i/>
          <w:sz w:val="19"/>
          <w:szCs w:val="19"/>
        </w:rPr>
      </w:pPr>
      <w:r w:rsidRPr="00552026">
        <w:rPr>
          <w:rFonts w:ascii="Tahoma" w:hAnsi="Tahoma" w:cs="Tahoma"/>
          <w:i/>
          <w:sz w:val="19"/>
          <w:szCs w:val="19"/>
        </w:rPr>
        <w:t>к Договору подряда № _______</w:t>
      </w:r>
    </w:p>
    <w:p w14:paraId="699CF036" w14:textId="09EBB6B5" w:rsidR="00386EBD" w:rsidRPr="00552026" w:rsidRDefault="00386EBD" w:rsidP="00386EBD">
      <w:pPr>
        <w:spacing w:after="0" w:line="240" w:lineRule="auto"/>
        <w:jc w:val="right"/>
        <w:rPr>
          <w:rFonts w:ascii="Tahoma" w:hAnsi="Tahoma" w:cs="Tahoma"/>
          <w:b/>
          <w:sz w:val="19"/>
          <w:szCs w:val="19"/>
        </w:rPr>
      </w:pPr>
      <w:r w:rsidRPr="0026749E">
        <w:rPr>
          <w:rFonts w:ascii="Tahoma" w:hAnsi="Tahoma" w:cs="Tahoma"/>
          <w:i/>
          <w:sz w:val="19"/>
          <w:szCs w:val="19"/>
        </w:rPr>
        <w:t>от «_</w:t>
      </w:r>
      <w:r>
        <w:rPr>
          <w:rFonts w:ascii="Tahoma" w:hAnsi="Tahoma" w:cs="Tahoma"/>
          <w:i/>
          <w:sz w:val="19"/>
          <w:szCs w:val="19"/>
        </w:rPr>
        <w:t>_</w:t>
      </w:r>
      <w:r w:rsidRPr="0026749E">
        <w:rPr>
          <w:rFonts w:ascii="Tahoma" w:hAnsi="Tahoma" w:cs="Tahoma"/>
          <w:i/>
          <w:sz w:val="19"/>
          <w:szCs w:val="19"/>
        </w:rPr>
        <w:t xml:space="preserve">__» </w:t>
      </w:r>
      <w:r>
        <w:rPr>
          <w:rFonts w:ascii="Tahoma" w:hAnsi="Tahoma" w:cs="Tahoma"/>
          <w:i/>
          <w:sz w:val="19"/>
          <w:szCs w:val="19"/>
        </w:rPr>
        <w:t>___________</w:t>
      </w:r>
      <w:r w:rsidRPr="0026749E">
        <w:rPr>
          <w:rFonts w:ascii="Tahoma" w:hAnsi="Tahoma" w:cs="Tahoma"/>
          <w:i/>
          <w:sz w:val="19"/>
          <w:szCs w:val="19"/>
        </w:rPr>
        <w:t xml:space="preserve"> 202</w:t>
      </w:r>
      <w:r w:rsidR="00272D2D">
        <w:rPr>
          <w:rFonts w:ascii="Tahoma" w:hAnsi="Tahoma" w:cs="Tahoma"/>
          <w:i/>
          <w:sz w:val="19"/>
          <w:szCs w:val="19"/>
        </w:rPr>
        <w:t>3</w:t>
      </w:r>
      <w:r w:rsidRPr="0026749E">
        <w:rPr>
          <w:rFonts w:ascii="Tahoma" w:hAnsi="Tahoma" w:cs="Tahoma"/>
          <w:i/>
          <w:sz w:val="19"/>
          <w:szCs w:val="19"/>
        </w:rPr>
        <w:t>г.</w:t>
      </w:r>
    </w:p>
    <w:p w14:paraId="44B83FA7" w14:textId="77777777" w:rsidR="00386EBD" w:rsidRPr="00552026" w:rsidRDefault="00386EBD" w:rsidP="00386EBD">
      <w:pPr>
        <w:spacing w:after="0" w:line="240" w:lineRule="auto"/>
        <w:rPr>
          <w:rFonts w:ascii="Tahoma" w:hAnsi="Tahoma" w:cs="Tahoma"/>
          <w:b/>
          <w:sz w:val="19"/>
          <w:szCs w:val="19"/>
        </w:rPr>
      </w:pPr>
    </w:p>
    <w:p w14:paraId="6B6EC30E" w14:textId="77777777" w:rsidR="00386EBD" w:rsidRPr="00552026" w:rsidRDefault="00386EBD" w:rsidP="00386EBD">
      <w:pPr>
        <w:spacing w:after="0" w:line="240" w:lineRule="auto"/>
        <w:rPr>
          <w:rFonts w:ascii="Tahoma" w:hAnsi="Tahoma" w:cs="Tahoma"/>
          <w:b/>
          <w:sz w:val="19"/>
          <w:szCs w:val="19"/>
        </w:rPr>
      </w:pPr>
      <w:r w:rsidRPr="00B14ED5">
        <w:rPr>
          <w:rFonts w:ascii="Tahoma" w:hAnsi="Tahoma" w:cs="Tahoma"/>
          <w:b/>
          <w:sz w:val="19"/>
          <w:szCs w:val="19"/>
          <w:highlight w:val="yellow"/>
        </w:rPr>
        <w:t>ФОРМА ДОКУМЕНТА</w:t>
      </w:r>
    </w:p>
    <w:p w14:paraId="133DE4AD" w14:textId="77777777" w:rsidR="00386EBD" w:rsidRPr="00552026" w:rsidRDefault="00386EBD" w:rsidP="00386EBD">
      <w:pPr>
        <w:spacing w:after="0" w:line="240" w:lineRule="auto"/>
        <w:rPr>
          <w:rFonts w:ascii="Tahoma" w:hAnsi="Tahoma" w:cs="Tahoma"/>
          <w:sz w:val="19"/>
          <w:szCs w:val="19"/>
        </w:rPr>
      </w:pPr>
    </w:p>
    <w:p w14:paraId="487A8C9A" w14:textId="77777777" w:rsidR="00386EBD" w:rsidRPr="00552026" w:rsidRDefault="00386EBD" w:rsidP="00386EBD">
      <w:pPr>
        <w:spacing w:after="0" w:line="240" w:lineRule="auto"/>
        <w:jc w:val="center"/>
        <w:rPr>
          <w:rFonts w:ascii="Tahoma" w:hAnsi="Tahoma" w:cs="Tahoma"/>
          <w:b/>
          <w:sz w:val="19"/>
          <w:szCs w:val="19"/>
        </w:rPr>
      </w:pPr>
      <w:r w:rsidRPr="00552026">
        <w:rPr>
          <w:rFonts w:ascii="Tahoma" w:hAnsi="Tahoma" w:cs="Tahoma"/>
          <w:b/>
          <w:sz w:val="19"/>
          <w:szCs w:val="19"/>
        </w:rPr>
        <w:t xml:space="preserve">Акт </w:t>
      </w:r>
    </w:p>
    <w:p w14:paraId="2070BBED" w14:textId="77777777" w:rsidR="00386EBD" w:rsidRPr="00552026" w:rsidRDefault="00386EBD" w:rsidP="00386EBD">
      <w:pPr>
        <w:spacing w:after="0" w:line="240" w:lineRule="auto"/>
        <w:jc w:val="center"/>
        <w:rPr>
          <w:rFonts w:ascii="Tahoma" w:hAnsi="Tahoma" w:cs="Tahoma"/>
          <w:b/>
          <w:sz w:val="19"/>
          <w:szCs w:val="19"/>
        </w:rPr>
      </w:pPr>
      <w:r w:rsidRPr="00552026">
        <w:rPr>
          <w:rFonts w:ascii="Tahoma" w:hAnsi="Tahoma" w:cs="Tahoma"/>
          <w:b/>
          <w:sz w:val="19"/>
          <w:szCs w:val="19"/>
        </w:rPr>
        <w:t>приемки-передачи выполненных работ</w:t>
      </w:r>
      <w:r w:rsidRPr="00552026">
        <w:rPr>
          <w:rFonts w:ascii="Tahoma" w:hAnsi="Tahoma" w:cs="Tahoma"/>
          <w:b/>
          <w:color w:val="000000"/>
          <w:spacing w:val="-1"/>
          <w:sz w:val="19"/>
          <w:szCs w:val="19"/>
        </w:rPr>
        <w:t xml:space="preserve"> </w:t>
      </w:r>
    </w:p>
    <w:p w14:paraId="1FE62D9E" w14:textId="77777777" w:rsidR="00386EBD" w:rsidRPr="00552026" w:rsidRDefault="00386EBD" w:rsidP="00386EBD">
      <w:pPr>
        <w:spacing w:after="0" w:line="240" w:lineRule="auto"/>
        <w:jc w:val="both"/>
        <w:rPr>
          <w:rFonts w:ascii="Tahoma" w:hAnsi="Tahoma" w:cs="Tahoma"/>
          <w:sz w:val="19"/>
          <w:szCs w:val="19"/>
        </w:rPr>
      </w:pPr>
    </w:p>
    <w:p w14:paraId="5C70DAEB" w14:textId="25286B15" w:rsidR="00386EBD" w:rsidRPr="00552026" w:rsidRDefault="00386EBD" w:rsidP="00386EBD">
      <w:pPr>
        <w:spacing w:after="0" w:line="240" w:lineRule="auto"/>
        <w:jc w:val="both"/>
        <w:rPr>
          <w:rFonts w:ascii="Tahoma" w:hAnsi="Tahoma" w:cs="Tahoma"/>
          <w:sz w:val="19"/>
          <w:szCs w:val="19"/>
        </w:rPr>
      </w:pPr>
      <w:r w:rsidRPr="00552026">
        <w:rPr>
          <w:rFonts w:ascii="Tahoma" w:hAnsi="Tahoma" w:cs="Tahoma"/>
          <w:sz w:val="19"/>
          <w:szCs w:val="19"/>
        </w:rPr>
        <w:t>г. Бишкек</w:t>
      </w:r>
      <w:r w:rsidRPr="00552026">
        <w:rPr>
          <w:rFonts w:ascii="Tahoma" w:hAnsi="Tahoma" w:cs="Tahoma"/>
          <w:sz w:val="19"/>
          <w:szCs w:val="19"/>
        </w:rPr>
        <w:tab/>
      </w:r>
      <w:r w:rsidRPr="00552026">
        <w:rPr>
          <w:rFonts w:ascii="Tahoma" w:hAnsi="Tahoma" w:cs="Tahoma"/>
          <w:sz w:val="19"/>
          <w:szCs w:val="19"/>
        </w:rPr>
        <w:tab/>
      </w:r>
      <w:r w:rsidRPr="00552026">
        <w:rPr>
          <w:rFonts w:ascii="Tahoma" w:hAnsi="Tahoma" w:cs="Tahoma"/>
          <w:sz w:val="19"/>
          <w:szCs w:val="19"/>
        </w:rPr>
        <w:tab/>
      </w:r>
      <w:r w:rsidRPr="00552026">
        <w:rPr>
          <w:rFonts w:ascii="Tahoma" w:hAnsi="Tahoma" w:cs="Tahoma"/>
          <w:sz w:val="19"/>
          <w:szCs w:val="19"/>
        </w:rPr>
        <w:tab/>
      </w:r>
      <w:r w:rsidRPr="00552026">
        <w:rPr>
          <w:rFonts w:ascii="Tahoma" w:hAnsi="Tahoma" w:cs="Tahoma"/>
          <w:sz w:val="19"/>
          <w:szCs w:val="19"/>
        </w:rPr>
        <w:tab/>
      </w:r>
      <w:r w:rsidR="00272D2D">
        <w:rPr>
          <w:rFonts w:ascii="Tahoma" w:hAnsi="Tahoma" w:cs="Tahoma"/>
          <w:sz w:val="19"/>
          <w:szCs w:val="19"/>
        </w:rPr>
        <w:tab/>
        <w:t xml:space="preserve">                       </w:t>
      </w:r>
      <w:r w:rsidR="00272D2D">
        <w:rPr>
          <w:rFonts w:ascii="Tahoma" w:hAnsi="Tahoma" w:cs="Tahoma"/>
          <w:sz w:val="19"/>
          <w:szCs w:val="19"/>
        </w:rPr>
        <w:tab/>
      </w:r>
      <w:r w:rsidR="00272D2D">
        <w:rPr>
          <w:rFonts w:ascii="Tahoma" w:hAnsi="Tahoma" w:cs="Tahoma"/>
          <w:sz w:val="19"/>
          <w:szCs w:val="19"/>
        </w:rPr>
        <w:tab/>
        <w:t>«__</w:t>
      </w:r>
      <w:proofErr w:type="gramStart"/>
      <w:r w:rsidR="00272D2D">
        <w:rPr>
          <w:rFonts w:ascii="Tahoma" w:hAnsi="Tahoma" w:cs="Tahoma"/>
          <w:sz w:val="19"/>
          <w:szCs w:val="19"/>
        </w:rPr>
        <w:t>_»</w:t>
      </w:r>
      <w:r w:rsidRPr="00552026">
        <w:rPr>
          <w:rFonts w:ascii="Tahoma" w:hAnsi="Tahoma" w:cs="Tahoma"/>
          <w:sz w:val="19"/>
          <w:szCs w:val="19"/>
        </w:rPr>
        <w:t>_</w:t>
      </w:r>
      <w:proofErr w:type="gramEnd"/>
      <w:r w:rsidRPr="00552026">
        <w:rPr>
          <w:rFonts w:ascii="Tahoma" w:hAnsi="Tahoma" w:cs="Tahoma"/>
          <w:sz w:val="19"/>
          <w:szCs w:val="19"/>
        </w:rPr>
        <w:t>___________ 202</w:t>
      </w:r>
      <w:r w:rsidR="00272D2D">
        <w:rPr>
          <w:rFonts w:ascii="Tahoma" w:hAnsi="Tahoma" w:cs="Tahoma"/>
          <w:sz w:val="19"/>
          <w:szCs w:val="19"/>
        </w:rPr>
        <w:t>3</w:t>
      </w:r>
      <w:r w:rsidRPr="00552026">
        <w:rPr>
          <w:rFonts w:ascii="Tahoma" w:hAnsi="Tahoma" w:cs="Tahoma"/>
          <w:sz w:val="19"/>
          <w:szCs w:val="19"/>
        </w:rPr>
        <w:t xml:space="preserve"> года</w:t>
      </w:r>
    </w:p>
    <w:p w14:paraId="708B3F03" w14:textId="77777777" w:rsidR="00386EBD" w:rsidRPr="00552026" w:rsidRDefault="00386EBD" w:rsidP="00386EBD">
      <w:pPr>
        <w:spacing w:after="0" w:line="240" w:lineRule="auto"/>
        <w:jc w:val="both"/>
        <w:rPr>
          <w:rFonts w:ascii="Tahoma" w:hAnsi="Tahoma" w:cs="Tahoma"/>
          <w:sz w:val="19"/>
          <w:szCs w:val="19"/>
        </w:rPr>
      </w:pPr>
    </w:p>
    <w:p w14:paraId="28FD4788" w14:textId="0C17E49C" w:rsidR="00386EBD" w:rsidRPr="00552026" w:rsidRDefault="00386EBD" w:rsidP="00386EBD">
      <w:pPr>
        <w:spacing w:after="0" w:line="240" w:lineRule="auto"/>
        <w:ind w:firstLine="708"/>
        <w:jc w:val="both"/>
        <w:rPr>
          <w:rFonts w:ascii="Tahoma" w:hAnsi="Tahoma" w:cs="Tahoma"/>
          <w:color w:val="000000"/>
          <w:spacing w:val="-1"/>
          <w:sz w:val="19"/>
          <w:szCs w:val="19"/>
        </w:rPr>
      </w:pPr>
      <w:r w:rsidRPr="00552026">
        <w:rPr>
          <w:rFonts w:ascii="Tahoma" w:hAnsi="Tahoma" w:cs="Tahoma"/>
          <w:color w:val="000000"/>
          <w:spacing w:val="-1"/>
          <w:sz w:val="19"/>
          <w:szCs w:val="19"/>
        </w:rPr>
        <w:t xml:space="preserve">Мы, нижеподписавшиеся члены комиссии: представители ЗАО «Альфа Телеком» и </w:t>
      </w:r>
      <w:r w:rsidR="00272D2D" w:rsidRPr="00552026">
        <w:rPr>
          <w:rFonts w:ascii="Tahoma" w:hAnsi="Tahoma" w:cs="Tahoma"/>
          <w:sz w:val="19"/>
          <w:szCs w:val="19"/>
        </w:rPr>
        <w:t>___________</w:t>
      </w:r>
      <w:r w:rsidRPr="00552026">
        <w:rPr>
          <w:rFonts w:ascii="Tahoma" w:hAnsi="Tahoma" w:cs="Tahoma"/>
          <w:color w:val="000000"/>
          <w:spacing w:val="-1"/>
          <w:sz w:val="19"/>
          <w:szCs w:val="19"/>
        </w:rPr>
        <w:t xml:space="preserve">, действующие на основании заключенного договора </w:t>
      </w:r>
      <w:r w:rsidRPr="00552026">
        <w:rPr>
          <w:rFonts w:ascii="Tahoma" w:hAnsi="Tahoma" w:cs="Tahoma"/>
          <w:sz w:val="19"/>
          <w:szCs w:val="19"/>
        </w:rPr>
        <w:t>№_____ от «____» ____________202</w:t>
      </w:r>
      <w:r w:rsidR="00272D2D">
        <w:rPr>
          <w:rFonts w:ascii="Tahoma" w:hAnsi="Tahoma" w:cs="Tahoma"/>
          <w:sz w:val="19"/>
          <w:szCs w:val="19"/>
        </w:rPr>
        <w:t>3</w:t>
      </w:r>
      <w:r w:rsidRPr="00552026">
        <w:rPr>
          <w:rFonts w:ascii="Tahoma" w:hAnsi="Tahoma" w:cs="Tahoma"/>
          <w:sz w:val="19"/>
          <w:szCs w:val="19"/>
        </w:rPr>
        <w:t xml:space="preserve"> г</w:t>
      </w:r>
      <w:r w:rsidRPr="00552026">
        <w:rPr>
          <w:rFonts w:ascii="Tahoma" w:hAnsi="Tahoma" w:cs="Tahoma"/>
          <w:color w:val="000000"/>
          <w:spacing w:val="-1"/>
          <w:sz w:val="19"/>
          <w:szCs w:val="19"/>
        </w:rPr>
        <w:t xml:space="preserve">., составили настоящий Акт приемки – передачи выполненных работ и передана документация согласно представленным ЗАО «Альфа Телеком» техническим заданиям на объекты, а именно: </w:t>
      </w:r>
    </w:p>
    <w:p w14:paraId="17AE068C" w14:textId="77777777" w:rsidR="00386EBD" w:rsidRPr="00552026" w:rsidRDefault="00386EBD" w:rsidP="00386EBD">
      <w:pPr>
        <w:spacing w:after="0" w:line="240" w:lineRule="auto"/>
        <w:jc w:val="center"/>
        <w:rPr>
          <w:rFonts w:ascii="Tahoma" w:hAnsi="Tahoma" w:cs="Tahoma"/>
          <w:b/>
          <w:sz w:val="19"/>
          <w:szCs w:val="19"/>
        </w:rPr>
      </w:pPr>
    </w:p>
    <w:tbl>
      <w:tblPr>
        <w:tblW w:w="10060" w:type="dxa"/>
        <w:tblInd w:w="108" w:type="dxa"/>
        <w:tblLayout w:type="fixed"/>
        <w:tblLook w:val="04A0" w:firstRow="1" w:lastRow="0" w:firstColumn="1" w:lastColumn="0" w:noHBand="0" w:noVBand="1"/>
      </w:tblPr>
      <w:tblGrid>
        <w:gridCol w:w="567"/>
        <w:gridCol w:w="2268"/>
        <w:gridCol w:w="2694"/>
        <w:gridCol w:w="708"/>
        <w:gridCol w:w="1418"/>
        <w:gridCol w:w="846"/>
        <w:gridCol w:w="1559"/>
      </w:tblGrid>
      <w:tr w:rsidR="00386EBD" w:rsidRPr="00552026" w14:paraId="561F511B" w14:textId="77777777" w:rsidTr="00FC6790">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DF00B" w14:textId="77777777" w:rsidR="00386EBD" w:rsidRPr="00552026" w:rsidRDefault="00386EBD" w:rsidP="00FC6790">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 xml:space="preserve">№ </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052E9EE8" w14:textId="77777777" w:rsidR="00386EBD" w:rsidRPr="00552026" w:rsidRDefault="00386EBD" w:rsidP="00FC6790">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Объект</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14:paraId="6892D3A4" w14:textId="77777777" w:rsidR="00386EBD" w:rsidRPr="00552026" w:rsidRDefault="00386EBD" w:rsidP="00FC6790">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Наименование работ</w:t>
            </w:r>
          </w:p>
        </w:tc>
        <w:tc>
          <w:tcPr>
            <w:tcW w:w="708" w:type="dxa"/>
            <w:tcBorders>
              <w:top w:val="single" w:sz="4" w:space="0" w:color="auto"/>
              <w:left w:val="nil"/>
              <w:bottom w:val="single" w:sz="4" w:space="0" w:color="auto"/>
              <w:right w:val="single" w:sz="4" w:space="0" w:color="auto"/>
            </w:tcBorders>
            <w:shd w:val="clear" w:color="auto" w:fill="D9D9D9"/>
            <w:vAlign w:val="center"/>
            <w:hideMark/>
          </w:tcPr>
          <w:p w14:paraId="63CE1E9B" w14:textId="77777777" w:rsidR="00386EBD" w:rsidRPr="00552026" w:rsidRDefault="00386EBD" w:rsidP="00FC6790">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5790CF4" w14:textId="77777777" w:rsidR="00386EBD" w:rsidRPr="00552026" w:rsidRDefault="00386EBD" w:rsidP="00FC6790">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Цена без учета НДС, сом</w:t>
            </w:r>
          </w:p>
        </w:tc>
        <w:tc>
          <w:tcPr>
            <w:tcW w:w="846" w:type="dxa"/>
            <w:tcBorders>
              <w:top w:val="single" w:sz="4" w:space="0" w:color="auto"/>
              <w:left w:val="nil"/>
              <w:bottom w:val="single" w:sz="4" w:space="0" w:color="auto"/>
              <w:right w:val="single" w:sz="4" w:space="0" w:color="auto"/>
            </w:tcBorders>
            <w:shd w:val="clear" w:color="auto" w:fill="D9D9D9"/>
            <w:vAlign w:val="center"/>
            <w:hideMark/>
          </w:tcPr>
          <w:p w14:paraId="3FF2D504" w14:textId="77777777" w:rsidR="00386EBD" w:rsidRPr="00552026" w:rsidRDefault="00386EBD" w:rsidP="00FC6790">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НДС, сом</w:t>
            </w:r>
          </w:p>
        </w:tc>
        <w:tc>
          <w:tcPr>
            <w:tcW w:w="1559" w:type="dxa"/>
            <w:tcBorders>
              <w:top w:val="single" w:sz="4" w:space="0" w:color="auto"/>
              <w:left w:val="nil"/>
              <w:bottom w:val="single" w:sz="4" w:space="0" w:color="auto"/>
              <w:right w:val="single" w:sz="4" w:space="0" w:color="auto"/>
            </w:tcBorders>
            <w:shd w:val="clear" w:color="auto" w:fill="D9D9D9"/>
          </w:tcPr>
          <w:p w14:paraId="61E2D557" w14:textId="77777777" w:rsidR="00386EBD" w:rsidRPr="00552026" w:rsidRDefault="00386EBD" w:rsidP="00FC6790">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Цена с учетом НДС, сом</w:t>
            </w:r>
          </w:p>
        </w:tc>
      </w:tr>
      <w:tr w:rsidR="00386EBD" w:rsidRPr="00552026" w14:paraId="286AB3F4" w14:textId="77777777" w:rsidTr="00FC6790">
        <w:trPr>
          <w:trHeight w:val="106"/>
        </w:trPr>
        <w:tc>
          <w:tcPr>
            <w:tcW w:w="567" w:type="dxa"/>
            <w:tcBorders>
              <w:top w:val="single" w:sz="4" w:space="0" w:color="auto"/>
              <w:left w:val="single" w:sz="4" w:space="0" w:color="auto"/>
              <w:bottom w:val="single" w:sz="4" w:space="0" w:color="auto"/>
              <w:right w:val="single" w:sz="4" w:space="0" w:color="auto"/>
            </w:tcBorders>
            <w:vAlign w:val="center"/>
            <w:hideMark/>
          </w:tcPr>
          <w:p w14:paraId="0A77653C" w14:textId="77777777" w:rsidR="00386EBD" w:rsidRPr="00552026" w:rsidRDefault="00386EBD" w:rsidP="00FC6790">
            <w:pPr>
              <w:spacing w:after="0" w:line="240" w:lineRule="auto"/>
              <w:jc w:val="center"/>
              <w:rPr>
                <w:rFonts w:ascii="Tahoma" w:hAnsi="Tahoma" w:cs="Tahoma"/>
                <w:bCs/>
                <w:color w:val="000000"/>
                <w:sz w:val="19"/>
                <w:szCs w:val="19"/>
              </w:rPr>
            </w:pPr>
            <w:r w:rsidRPr="00552026">
              <w:rPr>
                <w:rFonts w:ascii="Tahoma" w:hAnsi="Tahoma" w:cs="Tahoma"/>
                <w:bCs/>
                <w:color w:val="000000"/>
                <w:sz w:val="19"/>
                <w:szCs w:val="19"/>
              </w:rPr>
              <w:t>1.</w:t>
            </w:r>
          </w:p>
        </w:tc>
        <w:tc>
          <w:tcPr>
            <w:tcW w:w="2268" w:type="dxa"/>
            <w:tcBorders>
              <w:top w:val="single" w:sz="4" w:space="0" w:color="auto"/>
              <w:left w:val="nil"/>
              <w:bottom w:val="single" w:sz="4" w:space="0" w:color="auto"/>
              <w:right w:val="single" w:sz="4" w:space="0" w:color="auto"/>
            </w:tcBorders>
            <w:vAlign w:val="center"/>
          </w:tcPr>
          <w:p w14:paraId="21735BE8" w14:textId="77777777" w:rsidR="00386EBD" w:rsidRPr="00552026" w:rsidRDefault="00386EBD" w:rsidP="00FC6790">
            <w:pPr>
              <w:spacing w:after="0" w:line="240" w:lineRule="auto"/>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61999418" w14:textId="77777777" w:rsidR="00386EBD" w:rsidRPr="00552026" w:rsidRDefault="00386EBD" w:rsidP="00FC6790">
            <w:pPr>
              <w:spacing w:after="0" w:line="240" w:lineRule="auto"/>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5BD33B21" w14:textId="77777777" w:rsidR="00386EBD" w:rsidRPr="00552026" w:rsidRDefault="00386EBD" w:rsidP="00FC6790">
            <w:pPr>
              <w:spacing w:after="0" w:line="240" w:lineRule="auto"/>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519035BB" w14:textId="77777777" w:rsidR="00386EBD" w:rsidRPr="00552026" w:rsidRDefault="00386EBD" w:rsidP="00FC6790">
            <w:pPr>
              <w:spacing w:after="0" w:line="240" w:lineRule="auto"/>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246A317C" w14:textId="77777777" w:rsidR="00386EBD" w:rsidRPr="00552026" w:rsidRDefault="00386EBD" w:rsidP="00FC6790">
            <w:pPr>
              <w:spacing w:after="0" w:line="240" w:lineRule="auto"/>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18F920C4" w14:textId="77777777" w:rsidR="00386EBD" w:rsidRPr="00552026" w:rsidRDefault="00386EBD" w:rsidP="00FC6790">
            <w:pPr>
              <w:spacing w:after="0" w:line="240" w:lineRule="auto"/>
              <w:jc w:val="center"/>
              <w:rPr>
                <w:rFonts w:ascii="Tahoma" w:hAnsi="Tahoma" w:cs="Tahoma"/>
                <w:bCs/>
                <w:color w:val="000000"/>
                <w:sz w:val="19"/>
                <w:szCs w:val="19"/>
              </w:rPr>
            </w:pPr>
          </w:p>
        </w:tc>
      </w:tr>
      <w:tr w:rsidR="00386EBD" w:rsidRPr="00552026" w14:paraId="1CD7A076" w14:textId="77777777" w:rsidTr="00FC6790">
        <w:trPr>
          <w:trHeight w:val="83"/>
        </w:trPr>
        <w:tc>
          <w:tcPr>
            <w:tcW w:w="567" w:type="dxa"/>
            <w:tcBorders>
              <w:top w:val="single" w:sz="4" w:space="0" w:color="auto"/>
              <w:left w:val="single" w:sz="4" w:space="0" w:color="auto"/>
              <w:bottom w:val="nil"/>
              <w:right w:val="single" w:sz="4" w:space="0" w:color="auto"/>
            </w:tcBorders>
            <w:vAlign w:val="center"/>
            <w:hideMark/>
          </w:tcPr>
          <w:p w14:paraId="20866CB0" w14:textId="77777777" w:rsidR="00386EBD" w:rsidRPr="00552026" w:rsidRDefault="00386EBD" w:rsidP="00FC6790">
            <w:pPr>
              <w:spacing w:after="0" w:line="240" w:lineRule="auto"/>
              <w:jc w:val="center"/>
              <w:rPr>
                <w:rFonts w:ascii="Tahoma" w:hAnsi="Tahoma" w:cs="Tahoma"/>
                <w:bCs/>
                <w:color w:val="000000"/>
                <w:sz w:val="19"/>
                <w:szCs w:val="19"/>
              </w:rPr>
            </w:pPr>
            <w:r w:rsidRPr="00552026">
              <w:rPr>
                <w:rFonts w:ascii="Tahoma" w:hAnsi="Tahoma" w:cs="Tahoma"/>
                <w:bCs/>
                <w:color w:val="000000"/>
                <w:sz w:val="19"/>
                <w:szCs w:val="19"/>
              </w:rPr>
              <w:t>2.</w:t>
            </w:r>
          </w:p>
        </w:tc>
        <w:tc>
          <w:tcPr>
            <w:tcW w:w="2268" w:type="dxa"/>
            <w:tcBorders>
              <w:top w:val="single" w:sz="4" w:space="0" w:color="auto"/>
              <w:left w:val="nil"/>
              <w:bottom w:val="nil"/>
              <w:right w:val="single" w:sz="4" w:space="0" w:color="auto"/>
            </w:tcBorders>
            <w:vAlign w:val="center"/>
          </w:tcPr>
          <w:p w14:paraId="600455A1" w14:textId="77777777" w:rsidR="00386EBD" w:rsidRPr="00552026" w:rsidRDefault="00386EBD" w:rsidP="00FC6790">
            <w:pPr>
              <w:spacing w:after="0" w:line="240" w:lineRule="auto"/>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2155FC73" w14:textId="77777777" w:rsidR="00386EBD" w:rsidRPr="00552026" w:rsidRDefault="00386EBD" w:rsidP="00FC6790">
            <w:pPr>
              <w:spacing w:after="0" w:line="240" w:lineRule="auto"/>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7AC27E06" w14:textId="77777777" w:rsidR="00386EBD" w:rsidRPr="00552026" w:rsidRDefault="00386EBD" w:rsidP="00FC6790">
            <w:pPr>
              <w:spacing w:after="0" w:line="240" w:lineRule="auto"/>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12699981" w14:textId="77777777" w:rsidR="00386EBD" w:rsidRPr="00552026" w:rsidRDefault="00386EBD" w:rsidP="00FC6790">
            <w:pPr>
              <w:spacing w:after="0" w:line="240" w:lineRule="auto"/>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78329DEF" w14:textId="77777777" w:rsidR="00386EBD" w:rsidRPr="00552026" w:rsidRDefault="00386EBD" w:rsidP="00FC6790">
            <w:pPr>
              <w:spacing w:after="0" w:line="240" w:lineRule="auto"/>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48E1E33E" w14:textId="77777777" w:rsidR="00386EBD" w:rsidRPr="00552026" w:rsidRDefault="00386EBD" w:rsidP="00FC6790">
            <w:pPr>
              <w:spacing w:after="0" w:line="240" w:lineRule="auto"/>
              <w:jc w:val="center"/>
              <w:rPr>
                <w:rFonts w:ascii="Tahoma" w:hAnsi="Tahoma" w:cs="Tahoma"/>
                <w:bCs/>
                <w:color w:val="000000"/>
                <w:sz w:val="19"/>
                <w:szCs w:val="19"/>
              </w:rPr>
            </w:pPr>
          </w:p>
        </w:tc>
      </w:tr>
      <w:tr w:rsidR="00386EBD" w:rsidRPr="00552026" w14:paraId="3D73C861" w14:textId="77777777" w:rsidTr="00FC6790">
        <w:trPr>
          <w:trHeight w:val="91"/>
        </w:trPr>
        <w:tc>
          <w:tcPr>
            <w:tcW w:w="567" w:type="dxa"/>
            <w:tcBorders>
              <w:top w:val="single" w:sz="4" w:space="0" w:color="auto"/>
              <w:left w:val="single" w:sz="4" w:space="0" w:color="auto"/>
              <w:bottom w:val="nil"/>
              <w:right w:val="single" w:sz="4" w:space="0" w:color="auto"/>
            </w:tcBorders>
            <w:vAlign w:val="center"/>
          </w:tcPr>
          <w:p w14:paraId="173387AA" w14:textId="77777777" w:rsidR="00386EBD" w:rsidRPr="00552026" w:rsidRDefault="00386EBD" w:rsidP="00FC6790">
            <w:pPr>
              <w:spacing w:after="0" w:line="240" w:lineRule="auto"/>
              <w:jc w:val="center"/>
              <w:rPr>
                <w:rFonts w:ascii="Tahoma" w:hAnsi="Tahoma" w:cs="Tahoma"/>
                <w:bCs/>
                <w:color w:val="000000"/>
                <w:sz w:val="19"/>
                <w:szCs w:val="19"/>
              </w:rPr>
            </w:pPr>
            <w:r w:rsidRPr="00552026">
              <w:rPr>
                <w:rFonts w:ascii="Tahoma" w:hAnsi="Tahoma" w:cs="Tahoma"/>
                <w:bCs/>
                <w:color w:val="000000"/>
                <w:sz w:val="19"/>
                <w:szCs w:val="19"/>
              </w:rPr>
              <w:t>3.</w:t>
            </w:r>
          </w:p>
        </w:tc>
        <w:tc>
          <w:tcPr>
            <w:tcW w:w="2268" w:type="dxa"/>
            <w:tcBorders>
              <w:top w:val="single" w:sz="4" w:space="0" w:color="auto"/>
              <w:left w:val="nil"/>
              <w:bottom w:val="nil"/>
              <w:right w:val="single" w:sz="4" w:space="0" w:color="auto"/>
            </w:tcBorders>
            <w:vAlign w:val="center"/>
          </w:tcPr>
          <w:p w14:paraId="2EE85276" w14:textId="77777777" w:rsidR="00386EBD" w:rsidRPr="00552026" w:rsidRDefault="00386EBD" w:rsidP="00FC6790">
            <w:pPr>
              <w:spacing w:after="0" w:line="240" w:lineRule="auto"/>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21B03A35" w14:textId="77777777" w:rsidR="00386EBD" w:rsidRPr="00552026" w:rsidRDefault="00386EBD" w:rsidP="00FC6790">
            <w:pPr>
              <w:spacing w:after="0" w:line="240" w:lineRule="auto"/>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00B5C5B8" w14:textId="77777777" w:rsidR="00386EBD" w:rsidRPr="00552026" w:rsidRDefault="00386EBD" w:rsidP="00FC6790">
            <w:pPr>
              <w:spacing w:after="0" w:line="240" w:lineRule="auto"/>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586EDBBD" w14:textId="77777777" w:rsidR="00386EBD" w:rsidRPr="00552026" w:rsidRDefault="00386EBD" w:rsidP="00FC6790">
            <w:pPr>
              <w:spacing w:after="0" w:line="240" w:lineRule="auto"/>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2FF0CED5" w14:textId="77777777" w:rsidR="00386EBD" w:rsidRPr="00552026" w:rsidRDefault="00386EBD" w:rsidP="00FC6790">
            <w:pPr>
              <w:spacing w:after="0" w:line="240" w:lineRule="auto"/>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443B9945" w14:textId="77777777" w:rsidR="00386EBD" w:rsidRPr="00552026" w:rsidRDefault="00386EBD" w:rsidP="00FC6790">
            <w:pPr>
              <w:spacing w:after="0" w:line="240" w:lineRule="auto"/>
              <w:jc w:val="center"/>
              <w:rPr>
                <w:rFonts w:ascii="Tahoma" w:hAnsi="Tahoma" w:cs="Tahoma"/>
                <w:bCs/>
                <w:color w:val="000000"/>
                <w:sz w:val="19"/>
                <w:szCs w:val="19"/>
              </w:rPr>
            </w:pPr>
          </w:p>
        </w:tc>
      </w:tr>
      <w:tr w:rsidR="00386EBD" w:rsidRPr="00552026" w14:paraId="2C34FC5B" w14:textId="77777777" w:rsidTr="00FC6790">
        <w:trPr>
          <w:trHeight w:val="410"/>
        </w:trPr>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1DDB02B0" w14:textId="77777777" w:rsidR="00386EBD" w:rsidRPr="00552026" w:rsidRDefault="00386EBD" w:rsidP="00FC6790">
            <w:pPr>
              <w:spacing w:after="0" w:line="240" w:lineRule="auto"/>
              <w:rPr>
                <w:rFonts w:ascii="Tahoma" w:hAnsi="Tahoma" w:cs="Tahoma"/>
                <w:bCs/>
                <w:color w:val="000000"/>
                <w:sz w:val="19"/>
                <w:szCs w:val="19"/>
              </w:rPr>
            </w:pPr>
            <w:r w:rsidRPr="00552026">
              <w:rPr>
                <w:rFonts w:ascii="Tahoma" w:hAnsi="Tahoma" w:cs="Tahoma"/>
                <w:b/>
                <w:bCs/>
                <w:color w:val="000000"/>
                <w:sz w:val="19"/>
                <w:szCs w:val="19"/>
              </w:rPr>
              <w:t>Итого стоимость:</w:t>
            </w:r>
          </w:p>
        </w:tc>
        <w:tc>
          <w:tcPr>
            <w:tcW w:w="846" w:type="dxa"/>
            <w:tcBorders>
              <w:top w:val="single" w:sz="4" w:space="0" w:color="auto"/>
              <w:left w:val="nil"/>
              <w:bottom w:val="single" w:sz="4" w:space="0" w:color="auto"/>
              <w:right w:val="single" w:sz="4" w:space="0" w:color="auto"/>
            </w:tcBorders>
            <w:vAlign w:val="center"/>
          </w:tcPr>
          <w:p w14:paraId="7602DE6B" w14:textId="77777777" w:rsidR="00386EBD" w:rsidRPr="00552026" w:rsidRDefault="00386EBD" w:rsidP="00FC6790">
            <w:pPr>
              <w:spacing w:after="0" w:line="240" w:lineRule="auto"/>
              <w:jc w:val="center"/>
              <w:rPr>
                <w:rFonts w:ascii="Tahoma" w:hAnsi="Tahoma" w:cs="Tahoma"/>
                <w:b/>
                <w:bCs/>
                <w:color w:val="000000"/>
                <w:sz w:val="19"/>
                <w:szCs w:val="19"/>
              </w:rPr>
            </w:pPr>
          </w:p>
        </w:tc>
        <w:tc>
          <w:tcPr>
            <w:tcW w:w="1559" w:type="dxa"/>
            <w:tcBorders>
              <w:top w:val="single" w:sz="4" w:space="0" w:color="auto"/>
              <w:left w:val="nil"/>
              <w:bottom w:val="single" w:sz="4" w:space="0" w:color="auto"/>
              <w:right w:val="single" w:sz="4" w:space="0" w:color="auto"/>
            </w:tcBorders>
          </w:tcPr>
          <w:p w14:paraId="671BAFD2" w14:textId="77777777" w:rsidR="00386EBD" w:rsidRPr="00552026" w:rsidRDefault="00386EBD" w:rsidP="00FC6790">
            <w:pPr>
              <w:spacing w:after="0" w:line="240" w:lineRule="auto"/>
              <w:jc w:val="center"/>
              <w:rPr>
                <w:rFonts w:ascii="Tahoma" w:hAnsi="Tahoma" w:cs="Tahoma"/>
                <w:b/>
                <w:bCs/>
                <w:color w:val="000000"/>
                <w:sz w:val="19"/>
                <w:szCs w:val="19"/>
              </w:rPr>
            </w:pPr>
          </w:p>
        </w:tc>
      </w:tr>
    </w:tbl>
    <w:p w14:paraId="07C20C93" w14:textId="77777777" w:rsidR="00386EBD" w:rsidRPr="00552026" w:rsidRDefault="00386EBD" w:rsidP="00386EBD">
      <w:pPr>
        <w:spacing w:after="0" w:line="240" w:lineRule="auto"/>
        <w:jc w:val="center"/>
        <w:rPr>
          <w:rFonts w:ascii="Tahoma" w:hAnsi="Tahoma" w:cs="Tahoma"/>
          <w:b/>
          <w:sz w:val="19"/>
          <w:szCs w:val="19"/>
        </w:rPr>
      </w:pPr>
    </w:p>
    <w:p w14:paraId="3A690AE4" w14:textId="77777777" w:rsidR="00386EBD" w:rsidRPr="00552026" w:rsidRDefault="00386EBD" w:rsidP="00386EBD">
      <w:pPr>
        <w:widowControl w:val="0"/>
        <w:autoSpaceDE w:val="0"/>
        <w:autoSpaceDN w:val="0"/>
        <w:adjustRightInd w:val="0"/>
        <w:spacing w:after="0" w:line="240" w:lineRule="auto"/>
        <w:jc w:val="both"/>
        <w:rPr>
          <w:rFonts w:ascii="Tahoma" w:hAnsi="Tahoma" w:cs="Tahoma"/>
          <w:b/>
          <w:sz w:val="19"/>
          <w:szCs w:val="19"/>
        </w:rPr>
      </w:pPr>
    </w:p>
    <w:p w14:paraId="6AD39C1A" w14:textId="77777777" w:rsidR="00386EBD" w:rsidRPr="00552026" w:rsidRDefault="00386EBD" w:rsidP="00386EBD">
      <w:pPr>
        <w:widowControl w:val="0"/>
        <w:autoSpaceDE w:val="0"/>
        <w:autoSpaceDN w:val="0"/>
        <w:adjustRightInd w:val="0"/>
        <w:spacing w:after="0" w:line="240" w:lineRule="auto"/>
        <w:jc w:val="both"/>
        <w:rPr>
          <w:rFonts w:ascii="Tahoma" w:hAnsi="Tahoma" w:cs="Tahoma"/>
          <w:b/>
          <w:sz w:val="19"/>
          <w:szCs w:val="19"/>
        </w:rPr>
      </w:pPr>
      <w:r w:rsidRPr="00552026">
        <w:rPr>
          <w:rFonts w:ascii="Tahoma" w:hAnsi="Tahoma" w:cs="Tahoma"/>
          <w:b/>
          <w:sz w:val="19"/>
          <w:szCs w:val="19"/>
        </w:rPr>
        <w:t>Согласовано:</w:t>
      </w:r>
    </w:p>
    <w:p w14:paraId="53187207"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Старший инженер по строительству:</w:t>
      </w:r>
    </w:p>
    <w:p w14:paraId="6BDB55A0"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Ведущий инженер </w:t>
      </w:r>
      <w:r>
        <w:rPr>
          <w:rFonts w:ascii="Tahoma" w:hAnsi="Tahoma" w:cs="Tahoma"/>
          <w:sz w:val="19"/>
          <w:szCs w:val="19"/>
        </w:rPr>
        <w:t>по строительству</w:t>
      </w:r>
      <w:r w:rsidRPr="00552026">
        <w:rPr>
          <w:rFonts w:ascii="Tahoma" w:hAnsi="Tahoma" w:cs="Tahoma"/>
          <w:sz w:val="19"/>
          <w:szCs w:val="19"/>
        </w:rPr>
        <w:t xml:space="preserve">: </w:t>
      </w:r>
    </w:p>
    <w:p w14:paraId="5870C838"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Руководитель </w:t>
      </w:r>
      <w:proofErr w:type="spellStart"/>
      <w:r w:rsidRPr="00552026">
        <w:rPr>
          <w:rFonts w:ascii="Tahoma" w:hAnsi="Tahoma" w:cs="Tahoma"/>
          <w:sz w:val="19"/>
          <w:szCs w:val="19"/>
        </w:rPr>
        <w:t>ОСиЭ</w:t>
      </w:r>
      <w:proofErr w:type="spellEnd"/>
      <w:r w:rsidRPr="00552026">
        <w:rPr>
          <w:rFonts w:ascii="Tahoma" w:hAnsi="Tahoma" w:cs="Tahoma"/>
          <w:sz w:val="19"/>
          <w:szCs w:val="19"/>
        </w:rPr>
        <w:t xml:space="preserve">: </w:t>
      </w:r>
      <w:r w:rsidRPr="00552026">
        <w:rPr>
          <w:rFonts w:ascii="Tahoma" w:hAnsi="Tahoma" w:cs="Tahoma"/>
          <w:sz w:val="19"/>
          <w:szCs w:val="19"/>
        </w:rPr>
        <w:tab/>
        <w:t xml:space="preserve"> </w:t>
      </w:r>
    </w:p>
    <w:p w14:paraId="79BDF82A" w14:textId="77777777" w:rsidR="00386EBD" w:rsidRPr="00552026" w:rsidRDefault="00386EBD" w:rsidP="00386EBD">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Технический директор</w:t>
      </w:r>
      <w:r>
        <w:rPr>
          <w:rFonts w:ascii="Tahoma" w:hAnsi="Tahoma" w:cs="Tahoma"/>
          <w:sz w:val="19"/>
          <w:szCs w:val="19"/>
        </w:rPr>
        <w:t>:</w:t>
      </w:r>
    </w:p>
    <w:p w14:paraId="07E64BB6" w14:textId="77777777" w:rsidR="00386EBD" w:rsidRPr="00552026" w:rsidRDefault="00386EBD" w:rsidP="00386EBD">
      <w:pPr>
        <w:widowControl w:val="0"/>
        <w:autoSpaceDE w:val="0"/>
        <w:autoSpaceDN w:val="0"/>
        <w:adjustRightInd w:val="0"/>
        <w:spacing w:after="0" w:line="240" w:lineRule="auto"/>
        <w:jc w:val="both"/>
        <w:rPr>
          <w:rFonts w:ascii="Tahoma" w:hAnsi="Tahoma" w:cs="Tahoma"/>
          <w:sz w:val="19"/>
          <w:szCs w:val="19"/>
        </w:rPr>
      </w:pPr>
    </w:p>
    <w:p w14:paraId="28F340B0" w14:textId="77777777" w:rsidR="00386EBD" w:rsidRPr="00552026" w:rsidRDefault="00386EBD" w:rsidP="00386EBD">
      <w:pPr>
        <w:widowControl w:val="0"/>
        <w:autoSpaceDE w:val="0"/>
        <w:autoSpaceDN w:val="0"/>
        <w:adjustRightInd w:val="0"/>
        <w:spacing w:after="0" w:line="240" w:lineRule="auto"/>
        <w:jc w:val="both"/>
        <w:rPr>
          <w:rFonts w:ascii="Tahoma" w:hAnsi="Tahoma" w:cs="Tahoma"/>
          <w:b/>
          <w:sz w:val="19"/>
          <w:szCs w:val="19"/>
        </w:rPr>
      </w:pPr>
    </w:p>
    <w:tbl>
      <w:tblPr>
        <w:tblpPr w:leftFromText="180" w:rightFromText="180" w:vertAnchor="text" w:tblpX="42" w:tblpY="1"/>
        <w:tblW w:w="26820" w:type="dxa"/>
        <w:tblLook w:val="04A0" w:firstRow="1" w:lastRow="0" w:firstColumn="1" w:lastColumn="0" w:noHBand="0" w:noVBand="1"/>
      </w:tblPr>
      <w:tblGrid>
        <w:gridCol w:w="5778"/>
        <w:gridCol w:w="7014"/>
        <w:gridCol w:w="7014"/>
        <w:gridCol w:w="7014"/>
      </w:tblGrid>
      <w:tr w:rsidR="00386EBD" w:rsidRPr="00552026" w14:paraId="5653A60C" w14:textId="77777777" w:rsidTr="00FC6790">
        <w:trPr>
          <w:trHeight w:val="1846"/>
        </w:trPr>
        <w:tc>
          <w:tcPr>
            <w:tcW w:w="5778" w:type="dxa"/>
          </w:tcPr>
          <w:p w14:paraId="170562ED"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44B0E069"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Pr>
                <w:rFonts w:ascii="Tahoma" w:hAnsi="Tahoma" w:cs="Tahoma"/>
                <w:sz w:val="19"/>
                <w:szCs w:val="19"/>
              </w:rPr>
              <w:t>Генеральный</w:t>
            </w:r>
            <w:r w:rsidRPr="00552026">
              <w:rPr>
                <w:rFonts w:ascii="Tahoma" w:hAnsi="Tahoma" w:cs="Tahoma"/>
                <w:sz w:val="19"/>
                <w:szCs w:val="19"/>
              </w:rPr>
              <w:t xml:space="preserve"> директор</w:t>
            </w:r>
          </w:p>
          <w:p w14:paraId="509DEC78"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558586A4"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7E8B339E" w14:textId="794631AC" w:rsidR="00386EBD" w:rsidRPr="00E34438" w:rsidRDefault="00272D2D" w:rsidP="00FC6790">
            <w:pPr>
              <w:widowControl w:val="0"/>
              <w:autoSpaceDE w:val="0"/>
              <w:autoSpaceDN w:val="0"/>
              <w:adjustRightInd w:val="0"/>
              <w:spacing w:after="0" w:line="240" w:lineRule="auto"/>
              <w:rPr>
                <w:rFonts w:ascii="Tahoma" w:hAnsi="Tahoma" w:cs="Tahoma"/>
                <w:sz w:val="19"/>
                <w:szCs w:val="19"/>
              </w:rPr>
            </w:pPr>
            <w:proofErr w:type="spellStart"/>
            <w:r>
              <w:rPr>
                <w:rFonts w:ascii="Tahoma" w:hAnsi="Tahoma" w:cs="Tahoma"/>
                <w:sz w:val="19"/>
                <w:szCs w:val="19"/>
              </w:rPr>
              <w:t>Куренкеев</w:t>
            </w:r>
            <w:proofErr w:type="spellEnd"/>
            <w:r>
              <w:rPr>
                <w:rFonts w:ascii="Tahoma" w:hAnsi="Tahoma" w:cs="Tahoma"/>
                <w:sz w:val="19"/>
                <w:szCs w:val="19"/>
              </w:rPr>
              <w:t xml:space="preserve"> А.С.</w:t>
            </w:r>
            <w:r w:rsidR="00386EBD" w:rsidRPr="00E34438">
              <w:rPr>
                <w:rFonts w:ascii="Tahoma" w:hAnsi="Tahoma" w:cs="Tahoma"/>
                <w:sz w:val="19"/>
                <w:szCs w:val="19"/>
              </w:rPr>
              <w:t xml:space="preserve"> ______________</w:t>
            </w:r>
          </w:p>
        </w:tc>
        <w:tc>
          <w:tcPr>
            <w:tcW w:w="7014" w:type="dxa"/>
          </w:tcPr>
          <w:p w14:paraId="3D481FC5" w14:textId="77777777" w:rsidR="00386EBD" w:rsidRPr="00552026" w:rsidRDefault="00386EBD" w:rsidP="00FC6790">
            <w:pPr>
              <w:widowControl w:val="0"/>
              <w:autoSpaceDE w:val="0"/>
              <w:autoSpaceDN w:val="0"/>
              <w:adjustRightInd w:val="0"/>
              <w:spacing w:after="0" w:line="240" w:lineRule="auto"/>
              <w:ind w:left="-54"/>
              <w:rPr>
                <w:rFonts w:ascii="Tahoma" w:hAnsi="Tahoma" w:cs="Tahoma"/>
                <w:sz w:val="19"/>
                <w:szCs w:val="19"/>
              </w:rPr>
            </w:pPr>
          </w:p>
          <w:p w14:paraId="12F7ADA6" w14:textId="77777777" w:rsidR="00386EBD" w:rsidRPr="00552026" w:rsidRDefault="00386EBD" w:rsidP="00FC6790">
            <w:pPr>
              <w:widowControl w:val="0"/>
              <w:autoSpaceDE w:val="0"/>
              <w:autoSpaceDN w:val="0"/>
              <w:adjustRightInd w:val="0"/>
              <w:spacing w:after="0" w:line="240" w:lineRule="auto"/>
              <w:ind w:left="-54"/>
              <w:rPr>
                <w:rFonts w:ascii="Tahoma" w:hAnsi="Tahoma" w:cs="Tahoma"/>
                <w:b/>
                <w:sz w:val="19"/>
                <w:szCs w:val="19"/>
              </w:rPr>
            </w:pPr>
          </w:p>
        </w:tc>
        <w:tc>
          <w:tcPr>
            <w:tcW w:w="7014" w:type="dxa"/>
          </w:tcPr>
          <w:p w14:paraId="42CD6E0E" w14:textId="77777777" w:rsidR="00386EBD" w:rsidRPr="00552026" w:rsidRDefault="00386EBD" w:rsidP="00FC6790">
            <w:pPr>
              <w:keepNext/>
              <w:widowControl w:val="0"/>
              <w:tabs>
                <w:tab w:val="left" w:pos="4122"/>
              </w:tabs>
              <w:autoSpaceDE w:val="0"/>
              <w:autoSpaceDN w:val="0"/>
              <w:adjustRightInd w:val="0"/>
              <w:spacing w:after="0" w:line="240" w:lineRule="auto"/>
              <w:ind w:right="90"/>
              <w:rPr>
                <w:rFonts w:ascii="Tahoma" w:hAnsi="Tahoma" w:cs="Tahoma"/>
                <w:b/>
                <w:bCs/>
                <w:sz w:val="19"/>
                <w:szCs w:val="19"/>
              </w:rPr>
            </w:pPr>
          </w:p>
        </w:tc>
        <w:tc>
          <w:tcPr>
            <w:tcW w:w="7014" w:type="dxa"/>
          </w:tcPr>
          <w:p w14:paraId="5E03E421" w14:textId="77777777" w:rsidR="00386EBD" w:rsidRPr="00552026" w:rsidRDefault="00386EBD" w:rsidP="00FC6790">
            <w:pPr>
              <w:widowControl w:val="0"/>
              <w:autoSpaceDE w:val="0"/>
              <w:autoSpaceDN w:val="0"/>
              <w:adjustRightInd w:val="0"/>
              <w:spacing w:after="0" w:line="240" w:lineRule="auto"/>
              <w:jc w:val="both"/>
              <w:rPr>
                <w:rFonts w:ascii="Tahoma" w:hAnsi="Tahoma" w:cs="Tahoma"/>
                <w:b/>
                <w:bCs/>
                <w:sz w:val="19"/>
                <w:szCs w:val="19"/>
              </w:rPr>
            </w:pPr>
          </w:p>
        </w:tc>
      </w:tr>
    </w:tbl>
    <w:p w14:paraId="6215EEF4" w14:textId="77777777" w:rsidR="00386EBD" w:rsidRPr="00552026" w:rsidRDefault="00386EBD" w:rsidP="00386EBD">
      <w:pPr>
        <w:spacing w:after="0" w:line="240" w:lineRule="auto"/>
        <w:jc w:val="center"/>
        <w:rPr>
          <w:rFonts w:ascii="Tahoma" w:hAnsi="Tahoma" w:cs="Tahoma"/>
          <w:b/>
          <w:sz w:val="19"/>
          <w:szCs w:val="19"/>
        </w:rPr>
      </w:pPr>
      <w:r w:rsidRPr="00552026">
        <w:rPr>
          <w:rFonts w:ascii="Tahoma" w:hAnsi="Tahoma" w:cs="Tahoma"/>
          <w:b/>
          <w:sz w:val="19"/>
          <w:szCs w:val="19"/>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778"/>
      </w:tblGrid>
      <w:tr w:rsidR="00386EBD" w:rsidRPr="00552026" w14:paraId="21692D61" w14:textId="77777777" w:rsidTr="00FC6790">
        <w:tc>
          <w:tcPr>
            <w:tcW w:w="5098" w:type="dxa"/>
          </w:tcPr>
          <w:p w14:paraId="7E7CE340"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r w:rsidRPr="0011684F">
              <w:rPr>
                <w:rFonts w:ascii="Tahoma" w:hAnsi="Tahoma" w:cs="Tahoma"/>
                <w:b/>
                <w:sz w:val="19"/>
                <w:szCs w:val="19"/>
                <w:highlight w:val="yellow"/>
              </w:rPr>
              <w:t>Форма согласована:</w:t>
            </w:r>
          </w:p>
          <w:p w14:paraId="1826FB93"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tc>
        <w:tc>
          <w:tcPr>
            <w:tcW w:w="5098" w:type="dxa"/>
          </w:tcPr>
          <w:p w14:paraId="2A8DEA7B"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p>
        </w:tc>
      </w:tr>
      <w:tr w:rsidR="00386EBD" w:rsidRPr="00552026" w14:paraId="4312AD72" w14:textId="77777777" w:rsidTr="00FC6790">
        <w:tc>
          <w:tcPr>
            <w:tcW w:w="5098" w:type="dxa"/>
          </w:tcPr>
          <w:p w14:paraId="5AFE9AA8"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7480169D"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70F08157"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Генеральный директор:</w:t>
            </w:r>
          </w:p>
          <w:p w14:paraId="559ECDA2"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48439066" w14:textId="77777777" w:rsidR="00386EBD" w:rsidRPr="00552026" w:rsidRDefault="00386EBD" w:rsidP="00FC6790">
            <w:pPr>
              <w:widowControl w:val="0"/>
              <w:autoSpaceDE w:val="0"/>
              <w:autoSpaceDN w:val="0"/>
              <w:adjustRightInd w:val="0"/>
              <w:spacing w:after="0" w:line="240" w:lineRule="auto"/>
              <w:rPr>
                <w:rFonts w:ascii="Tahoma" w:hAnsi="Tahoma" w:cs="Tahoma"/>
                <w:sz w:val="19"/>
                <w:szCs w:val="19"/>
              </w:rPr>
            </w:pPr>
          </w:p>
          <w:p w14:paraId="63077D02" w14:textId="6B124092" w:rsidR="00386EBD" w:rsidRPr="00552026" w:rsidRDefault="00272D2D" w:rsidP="00FC6790">
            <w:pPr>
              <w:widowControl w:val="0"/>
              <w:autoSpaceDE w:val="0"/>
              <w:autoSpaceDN w:val="0"/>
              <w:adjustRightInd w:val="0"/>
              <w:spacing w:after="0" w:line="240" w:lineRule="auto"/>
              <w:rPr>
                <w:rFonts w:ascii="Tahoma" w:hAnsi="Tahoma" w:cs="Tahoma"/>
                <w:sz w:val="19"/>
                <w:szCs w:val="19"/>
              </w:rPr>
            </w:pPr>
            <w:proofErr w:type="spellStart"/>
            <w:r w:rsidRPr="00272D2D">
              <w:rPr>
                <w:rFonts w:ascii="Tahoma" w:hAnsi="Tahoma" w:cs="Tahoma"/>
                <w:b/>
                <w:sz w:val="19"/>
                <w:szCs w:val="19"/>
              </w:rPr>
              <w:t>Куренкеев</w:t>
            </w:r>
            <w:proofErr w:type="spellEnd"/>
            <w:r w:rsidRPr="00272D2D">
              <w:rPr>
                <w:rFonts w:ascii="Tahoma" w:hAnsi="Tahoma" w:cs="Tahoma"/>
                <w:b/>
                <w:sz w:val="19"/>
                <w:szCs w:val="19"/>
              </w:rPr>
              <w:t xml:space="preserve"> А.С.</w:t>
            </w:r>
            <w:r w:rsidR="00386EBD" w:rsidRPr="00552026">
              <w:rPr>
                <w:rFonts w:ascii="Tahoma" w:hAnsi="Tahoma" w:cs="Tahoma"/>
                <w:sz w:val="19"/>
                <w:szCs w:val="19"/>
              </w:rPr>
              <w:t xml:space="preserve"> ____________________________</w:t>
            </w:r>
          </w:p>
          <w:p w14:paraId="31539B68" w14:textId="3AA8EAD9" w:rsidR="00386EBD" w:rsidRPr="00552026" w:rsidRDefault="00272D2D" w:rsidP="00FC6790">
            <w:pPr>
              <w:widowControl w:val="0"/>
              <w:autoSpaceDE w:val="0"/>
              <w:autoSpaceDN w:val="0"/>
              <w:adjustRightInd w:val="0"/>
              <w:spacing w:after="0" w:line="240" w:lineRule="auto"/>
              <w:rPr>
                <w:rFonts w:ascii="Tahoma" w:hAnsi="Tahoma" w:cs="Tahoma"/>
                <w:sz w:val="19"/>
                <w:szCs w:val="19"/>
              </w:rPr>
            </w:pPr>
            <w:r>
              <w:rPr>
                <w:rFonts w:ascii="Tahoma" w:hAnsi="Tahoma" w:cs="Tahoma"/>
                <w:bCs/>
                <w:sz w:val="19"/>
                <w:szCs w:val="19"/>
              </w:rPr>
              <w:t xml:space="preserve">                                    </w:t>
            </w:r>
            <w:r w:rsidR="00386EBD" w:rsidRPr="00552026">
              <w:rPr>
                <w:rFonts w:ascii="Tahoma" w:hAnsi="Tahoma" w:cs="Tahoma"/>
                <w:bCs/>
                <w:sz w:val="19"/>
                <w:szCs w:val="19"/>
              </w:rPr>
              <w:t>МП</w:t>
            </w:r>
          </w:p>
        </w:tc>
        <w:tc>
          <w:tcPr>
            <w:tcW w:w="5098" w:type="dxa"/>
          </w:tcPr>
          <w:p w14:paraId="6F7DAAE9" w14:textId="77777777" w:rsidR="00386EBD" w:rsidRPr="00552026" w:rsidRDefault="00386EBD" w:rsidP="00FC6790">
            <w:pPr>
              <w:widowControl w:val="0"/>
              <w:autoSpaceDE w:val="0"/>
              <w:autoSpaceDN w:val="0"/>
              <w:adjustRightInd w:val="0"/>
              <w:spacing w:after="0" w:line="240" w:lineRule="auto"/>
              <w:rPr>
                <w:rFonts w:ascii="Tahoma" w:hAnsi="Tahoma" w:cs="Tahoma"/>
                <w:b/>
                <w:sz w:val="19"/>
                <w:szCs w:val="19"/>
              </w:rPr>
            </w:pPr>
          </w:p>
        </w:tc>
      </w:tr>
    </w:tbl>
    <w:p w14:paraId="3E94D18B" w14:textId="77777777" w:rsidR="00386EBD" w:rsidRPr="00552026" w:rsidRDefault="00386EBD" w:rsidP="00386EBD">
      <w:pPr>
        <w:pStyle w:val="af2"/>
        <w:rPr>
          <w:rFonts w:ascii="Tahoma" w:hAnsi="Tahoma" w:cs="Tahoma"/>
          <w:sz w:val="19"/>
          <w:szCs w:val="19"/>
        </w:rPr>
      </w:pPr>
    </w:p>
    <w:p w14:paraId="6E37A73F" w14:textId="77777777" w:rsidR="00386EBD" w:rsidRPr="00552026" w:rsidRDefault="00386EBD" w:rsidP="00386EBD">
      <w:pPr>
        <w:spacing w:after="0" w:line="240" w:lineRule="auto"/>
        <w:rPr>
          <w:rFonts w:ascii="Tahoma" w:hAnsi="Tahoma" w:cs="Tahoma"/>
          <w:sz w:val="19"/>
          <w:szCs w:val="19"/>
        </w:rPr>
      </w:pPr>
    </w:p>
    <w:p w14:paraId="68180F59" w14:textId="77777777" w:rsidR="00386EBD" w:rsidRPr="00FD380D" w:rsidRDefault="00386EBD" w:rsidP="00386EBD">
      <w:pPr>
        <w:pStyle w:val="af2"/>
        <w:contextualSpacing/>
        <w:jc w:val="both"/>
        <w:rPr>
          <w:rFonts w:ascii="Tahoma" w:hAnsi="Tahoma" w:cs="Tahoma"/>
          <w:b/>
          <w:sz w:val="20"/>
          <w:szCs w:val="20"/>
        </w:rPr>
      </w:pPr>
    </w:p>
    <w:p w14:paraId="407CCC55" w14:textId="62EF8400" w:rsidR="001B56ED" w:rsidRPr="001B56ED" w:rsidRDefault="001B56ED" w:rsidP="00386EBD">
      <w:pPr>
        <w:tabs>
          <w:tab w:val="left" w:pos="851"/>
        </w:tabs>
        <w:spacing w:after="0" w:line="240" w:lineRule="auto"/>
        <w:ind w:left="851" w:hanging="851"/>
        <w:jc w:val="center"/>
        <w:rPr>
          <w:rFonts w:ascii="Tahoma" w:hAnsi="Tahoma" w:cs="Tahoma"/>
          <w:b/>
          <w:sz w:val="19"/>
          <w:szCs w:val="19"/>
          <w:lang w:eastAsia="ru-RU"/>
        </w:rPr>
      </w:pPr>
    </w:p>
    <w:sectPr w:rsidR="001B56ED"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9959" w14:textId="77777777" w:rsidR="0000546D" w:rsidRDefault="0000546D">
      <w:pPr>
        <w:spacing w:after="0" w:line="240" w:lineRule="auto"/>
      </w:pPr>
      <w:r>
        <w:separator/>
      </w:r>
    </w:p>
  </w:endnote>
  <w:endnote w:type="continuationSeparator" w:id="0">
    <w:p w14:paraId="39495C14" w14:textId="77777777" w:rsidR="0000546D" w:rsidRDefault="0000546D">
      <w:pPr>
        <w:spacing w:after="0" w:line="240" w:lineRule="auto"/>
      </w:pPr>
      <w:r>
        <w:continuationSeparator/>
      </w:r>
    </w:p>
  </w:endnote>
  <w:endnote w:type="continuationNotice" w:id="1">
    <w:p w14:paraId="1288033B" w14:textId="77777777" w:rsidR="0000546D" w:rsidRDefault="00005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66388"/>
      <w:docPartObj>
        <w:docPartGallery w:val="Page Numbers (Bottom of Page)"/>
        <w:docPartUnique/>
      </w:docPartObj>
    </w:sdtPr>
    <w:sdtEndPr/>
    <w:sdtContent>
      <w:p w14:paraId="05847768" w14:textId="6DE56209" w:rsidR="009E3085" w:rsidRDefault="009E3085">
        <w:pPr>
          <w:pStyle w:val="ac"/>
          <w:jc w:val="right"/>
        </w:pPr>
        <w:r>
          <w:fldChar w:fldCharType="begin"/>
        </w:r>
        <w:r>
          <w:instrText>PAGE   \* MERGEFORMAT</w:instrText>
        </w:r>
        <w:r>
          <w:fldChar w:fldCharType="separate"/>
        </w:r>
        <w:r w:rsidR="00E2641F">
          <w:rPr>
            <w:noProof/>
          </w:rPr>
          <w:t>5</w:t>
        </w:r>
        <w:r>
          <w:fldChar w:fldCharType="end"/>
        </w:r>
      </w:p>
    </w:sdtContent>
  </w:sdt>
  <w:p w14:paraId="28F5C756" w14:textId="77777777" w:rsidR="0000546D" w:rsidRDefault="0000546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3D98" w14:textId="77777777" w:rsidR="0000546D" w:rsidRDefault="0000546D">
      <w:pPr>
        <w:spacing w:after="0" w:line="240" w:lineRule="auto"/>
      </w:pPr>
      <w:r>
        <w:separator/>
      </w:r>
    </w:p>
  </w:footnote>
  <w:footnote w:type="continuationSeparator" w:id="0">
    <w:p w14:paraId="39EFF05E" w14:textId="77777777" w:rsidR="0000546D" w:rsidRDefault="0000546D">
      <w:pPr>
        <w:spacing w:after="0" w:line="240" w:lineRule="auto"/>
      </w:pPr>
      <w:r>
        <w:continuationSeparator/>
      </w:r>
    </w:p>
  </w:footnote>
  <w:footnote w:type="continuationNotice" w:id="1">
    <w:p w14:paraId="21D003B3" w14:textId="77777777" w:rsidR="0000546D" w:rsidRDefault="000054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597522"/>
    <w:multiLevelType w:val="multilevel"/>
    <w:tmpl w:val="CCC669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56353D"/>
    <w:multiLevelType w:val="multilevel"/>
    <w:tmpl w:val="78AA800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DA453C"/>
    <w:multiLevelType w:val="multilevel"/>
    <w:tmpl w:val="6478C048"/>
    <w:lvl w:ilvl="0">
      <w:start w:val="9"/>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F43DE5"/>
    <w:multiLevelType w:val="multilevel"/>
    <w:tmpl w:val="1444B808"/>
    <w:lvl w:ilvl="0">
      <w:start w:val="2"/>
      <w:numFmt w:val="decimal"/>
      <w:lvlText w:val="%1."/>
      <w:lvlJc w:val="left"/>
      <w:pPr>
        <w:ind w:left="495" w:hanging="495"/>
      </w:pPr>
      <w:rPr>
        <w:rFonts w:hint="default"/>
      </w:rPr>
    </w:lvl>
    <w:lvl w:ilvl="1">
      <w:start w:val="1"/>
      <w:numFmt w:val="decimal"/>
      <w:lvlText w:val="%1.%2."/>
      <w:lvlJc w:val="left"/>
      <w:pPr>
        <w:ind w:left="1427" w:hanging="720"/>
      </w:pPr>
      <w:rPr>
        <w:rFonts w:hint="default"/>
      </w:rPr>
    </w:lvl>
    <w:lvl w:ilvl="2">
      <w:start w:val="4"/>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15:restartNumberingAfterBreak="0">
    <w:nsid w:val="46BF5F5C"/>
    <w:multiLevelType w:val="hybridMultilevel"/>
    <w:tmpl w:val="5748DFAE"/>
    <w:lvl w:ilvl="0" w:tplc="22EE573E">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1904F17"/>
    <w:multiLevelType w:val="hybridMultilevel"/>
    <w:tmpl w:val="15F23C68"/>
    <w:lvl w:ilvl="0" w:tplc="A276FB4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A0413"/>
    <w:multiLevelType w:val="hybridMultilevel"/>
    <w:tmpl w:val="7508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3"/>
  </w:num>
  <w:num w:numId="5">
    <w:abstractNumId w:val="4"/>
  </w:num>
  <w:num w:numId="6">
    <w:abstractNumId w:val="12"/>
  </w:num>
  <w:num w:numId="7">
    <w:abstractNumId w:val="6"/>
  </w:num>
  <w:num w:numId="8">
    <w:abstractNumId w:val="7"/>
  </w:num>
  <w:num w:numId="9">
    <w:abstractNumId w:val="2"/>
  </w:num>
  <w:num w:numId="10">
    <w:abstractNumId w:val="9"/>
  </w:num>
  <w:num w:numId="11">
    <w:abstractNumId w:val="1"/>
  </w:num>
  <w:num w:numId="12">
    <w:abstractNumId w:val="3"/>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546D"/>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5DF6"/>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15BC"/>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40A9"/>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2D2D"/>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41"/>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86EBD"/>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374F"/>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3AA5"/>
    <w:rsid w:val="004B4802"/>
    <w:rsid w:val="004B60D4"/>
    <w:rsid w:val="004B743F"/>
    <w:rsid w:val="004B7947"/>
    <w:rsid w:val="004C0DA6"/>
    <w:rsid w:val="004C223B"/>
    <w:rsid w:val="004D00DC"/>
    <w:rsid w:val="004D0381"/>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78A"/>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00D8"/>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80B"/>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15E6"/>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02"/>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5155"/>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085"/>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9DD"/>
    <w:rsid w:val="00B84D1B"/>
    <w:rsid w:val="00B86F6C"/>
    <w:rsid w:val="00B9009B"/>
    <w:rsid w:val="00B90917"/>
    <w:rsid w:val="00B90B79"/>
    <w:rsid w:val="00B91C82"/>
    <w:rsid w:val="00B94F64"/>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D17FD"/>
    <w:rsid w:val="00BD4AE3"/>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54C0"/>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2D0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57E21"/>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665A"/>
    <w:rsid w:val="00DE75EF"/>
    <w:rsid w:val="00DF06FD"/>
    <w:rsid w:val="00DF087F"/>
    <w:rsid w:val="00DF0DCF"/>
    <w:rsid w:val="00DF12C2"/>
    <w:rsid w:val="00DF14CB"/>
    <w:rsid w:val="00DF1AA6"/>
    <w:rsid w:val="00DF20D8"/>
    <w:rsid w:val="00DF3082"/>
    <w:rsid w:val="00DF3A80"/>
    <w:rsid w:val="00DF6053"/>
    <w:rsid w:val="00DF6E5D"/>
    <w:rsid w:val="00E000B5"/>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2641F"/>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30F0"/>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73397502">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4DEA-2165-4385-9B32-13792DAE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6286</Words>
  <Characters>35832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42034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2023-11-23T03:54:00Z</cp:lastPrinted>
  <dcterms:created xsi:type="dcterms:W3CDTF">2023-11-22T09:03:00Z</dcterms:created>
  <dcterms:modified xsi:type="dcterms:W3CDTF">2023-11-27T04:26:00Z</dcterms:modified>
</cp:coreProperties>
</file>