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C8E3FCB"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411DE">
        <w:rPr>
          <w:rFonts w:ascii="Tahoma" w:hAnsi="Tahoma" w:cs="Tahoma"/>
          <w:b/>
          <w:color w:val="0000CC"/>
          <w:sz w:val="19"/>
          <w:szCs w:val="19"/>
        </w:rPr>
        <w:t>131</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7D2CDD5"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8411DE">
        <w:rPr>
          <w:rFonts w:ascii="Tahoma" w:hAnsi="Tahoma" w:cs="Tahoma"/>
          <w:sz w:val="19"/>
          <w:szCs w:val="19"/>
        </w:rPr>
        <w:t>10</w:t>
      </w:r>
      <w:r w:rsidR="00BE7EFE" w:rsidRPr="002E57E3">
        <w:rPr>
          <w:rFonts w:ascii="Tahoma" w:hAnsi="Tahoma" w:cs="Tahoma"/>
          <w:sz w:val="19"/>
          <w:szCs w:val="19"/>
        </w:rPr>
        <w:t xml:space="preserve">» </w:t>
      </w:r>
      <w:r w:rsidR="00755F64">
        <w:rPr>
          <w:rFonts w:ascii="Tahoma" w:hAnsi="Tahoma" w:cs="Tahoma"/>
          <w:sz w:val="19"/>
          <w:szCs w:val="19"/>
        </w:rPr>
        <w:t>ию</w:t>
      </w:r>
      <w:r w:rsidR="00944F91">
        <w:rPr>
          <w:rFonts w:ascii="Tahoma" w:hAnsi="Tahoma" w:cs="Tahoma"/>
          <w:sz w:val="19"/>
          <w:szCs w:val="19"/>
        </w:rPr>
        <w:t>л</w:t>
      </w:r>
      <w:r w:rsidR="00755F64">
        <w:rPr>
          <w:rFonts w:ascii="Tahoma" w:hAnsi="Tahoma" w:cs="Tahoma"/>
          <w:sz w:val="19"/>
          <w:szCs w:val="19"/>
        </w:rPr>
        <w:t>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0E743CC"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 xml:space="preserve">услуги </w:t>
      </w:r>
      <w:r w:rsidR="002B4B2B">
        <w:rPr>
          <w:rFonts w:ascii="Tahoma" w:hAnsi="Tahoma" w:cs="Tahoma"/>
          <w:b/>
          <w:sz w:val="19"/>
          <w:szCs w:val="19"/>
        </w:rPr>
        <w:t xml:space="preserve">изготовления рекламных </w:t>
      </w:r>
      <w:proofErr w:type="spellStart"/>
      <w:r w:rsidR="002B4B2B">
        <w:rPr>
          <w:rFonts w:ascii="Tahoma" w:hAnsi="Tahoma" w:cs="Tahoma"/>
          <w:b/>
          <w:sz w:val="19"/>
          <w:szCs w:val="19"/>
        </w:rPr>
        <w:t>аудиороликов</w:t>
      </w:r>
      <w:proofErr w:type="spellEnd"/>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E82957D" w:rsidR="00E11396" w:rsidRPr="002E57E3" w:rsidRDefault="008411DE" w:rsidP="00944F9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7714A2">
              <w:rPr>
                <w:rFonts w:ascii="Tahoma" w:hAnsi="Tahoma" w:cs="Tahoma"/>
                <w:b/>
                <w:sz w:val="19"/>
                <w:szCs w:val="19"/>
              </w:rPr>
              <w:t>.</w:t>
            </w:r>
            <w:r w:rsidR="00BC561E">
              <w:rPr>
                <w:rFonts w:ascii="Tahoma" w:hAnsi="Tahoma" w:cs="Tahoma"/>
                <w:b/>
                <w:sz w:val="19"/>
                <w:szCs w:val="19"/>
              </w:rPr>
              <w:t>0</w:t>
            </w:r>
            <w:r w:rsidR="00944F91">
              <w:rPr>
                <w:rFonts w:ascii="Tahoma" w:hAnsi="Tahoma" w:cs="Tahoma"/>
                <w:b/>
                <w:sz w:val="19"/>
                <w:szCs w:val="19"/>
              </w:rPr>
              <w:t>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2B4B2B">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E599941" w:rsidR="009A2881" w:rsidRPr="002E57E3" w:rsidRDefault="008411DE" w:rsidP="00944F9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7714A2">
              <w:rPr>
                <w:rFonts w:ascii="Tahoma" w:hAnsi="Tahoma" w:cs="Tahoma"/>
                <w:b/>
                <w:sz w:val="19"/>
                <w:szCs w:val="19"/>
              </w:rPr>
              <w:t>.</w:t>
            </w:r>
            <w:r w:rsidR="00B30B4E">
              <w:rPr>
                <w:rFonts w:ascii="Tahoma" w:hAnsi="Tahoma" w:cs="Tahoma"/>
                <w:b/>
                <w:sz w:val="19"/>
                <w:szCs w:val="19"/>
              </w:rPr>
              <w:t>0</w:t>
            </w:r>
            <w:r w:rsidR="00944F91">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2B4B2B">
              <w:rPr>
                <w:rFonts w:ascii="Tahoma" w:hAnsi="Tahoma" w:cs="Tahoma"/>
                <w:b/>
                <w:sz w:val="19"/>
                <w:szCs w:val="19"/>
              </w:rPr>
              <w:t>0</w:t>
            </w:r>
            <w:r w:rsidR="00A917E3">
              <w:rPr>
                <w:rFonts w:ascii="Tahoma" w:hAnsi="Tahoma" w:cs="Tahoma"/>
                <w:b/>
                <w:sz w:val="19"/>
                <w:szCs w:val="19"/>
              </w:rPr>
              <w:t>:00 до 1</w:t>
            </w:r>
            <w:r w:rsidR="002B4B2B">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42785069" w:rsidR="00717D6B" w:rsidRPr="002E57E3" w:rsidRDefault="00E11396" w:rsidP="008411DE">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8411DE">
              <w:rPr>
                <w:rFonts w:ascii="Tahoma" w:hAnsi="Tahoma" w:cs="Tahoma"/>
                <w:b/>
                <w:i/>
                <w:sz w:val="19"/>
                <w:szCs w:val="19"/>
              </w:rPr>
              <w:t>18</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944F91">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2B4B2B">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37E25DF4" w14:textId="77777777" w:rsidR="00890CB6" w:rsidRDefault="00890CB6"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50498224" w14:textId="77777777" w:rsidR="002B4B2B" w:rsidRDefault="002B4B2B" w:rsidP="00CC7080">
      <w:pPr>
        <w:pStyle w:val="ac"/>
        <w:rPr>
          <w:rFonts w:ascii="Tahoma" w:hAnsi="Tahoma" w:cs="Tahoma"/>
          <w:i/>
          <w:sz w:val="16"/>
          <w:szCs w:val="16"/>
        </w:rPr>
      </w:pPr>
    </w:p>
    <w:p w14:paraId="06116359" w14:textId="77777777" w:rsidR="002B4B2B" w:rsidRDefault="002B4B2B" w:rsidP="00CC7080">
      <w:pPr>
        <w:pStyle w:val="ac"/>
        <w:rPr>
          <w:rFonts w:ascii="Tahoma" w:hAnsi="Tahoma" w:cs="Tahoma"/>
          <w:i/>
          <w:sz w:val="16"/>
          <w:szCs w:val="16"/>
        </w:rPr>
      </w:pPr>
    </w:p>
    <w:p w14:paraId="29B12CC1" w14:textId="239AD606"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E793369" w14:textId="048FA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8" w:type="dxa"/>
        <w:tblInd w:w="-431" w:type="dxa"/>
        <w:tblLook w:val="04A0" w:firstRow="1" w:lastRow="0" w:firstColumn="1" w:lastColumn="0" w:noHBand="0" w:noVBand="1"/>
      </w:tblPr>
      <w:tblGrid>
        <w:gridCol w:w="585"/>
        <w:gridCol w:w="3952"/>
        <w:gridCol w:w="6521"/>
      </w:tblGrid>
      <w:tr w:rsidR="002D136C" w:rsidRPr="002E57E3" w14:paraId="00D865C2" w14:textId="77777777" w:rsidTr="008D5186">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7E7D90">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4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7E7D90">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890CB6">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7E7D90">
            <w:pPr>
              <w:spacing w:after="0" w:line="240" w:lineRule="auto"/>
              <w:jc w:val="center"/>
              <w:rPr>
                <w:rFonts w:ascii="Tahoma" w:hAnsi="Tahoma" w:cs="Tahoma"/>
                <w:sz w:val="19"/>
                <w:szCs w:val="19"/>
              </w:rPr>
            </w:pPr>
            <w:r w:rsidRPr="002E57E3">
              <w:rPr>
                <w:rFonts w:ascii="Tahoma" w:hAnsi="Tahoma" w:cs="Tahoma"/>
                <w:sz w:val="19"/>
                <w:szCs w:val="19"/>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7E7D90">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521"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7E7D90">
            <w:pPr>
              <w:spacing w:after="0" w:line="240" w:lineRule="auto"/>
              <w:rPr>
                <w:rFonts w:ascii="Tahoma" w:hAnsi="Tahoma" w:cs="Tahoma"/>
                <w:sz w:val="19"/>
                <w:szCs w:val="19"/>
              </w:rPr>
            </w:pPr>
            <w:r w:rsidRPr="00E655A6">
              <w:rPr>
                <w:rFonts w:ascii="Tahoma" w:hAnsi="Tahoma" w:cs="Tahoma"/>
                <w:sz w:val="19"/>
                <w:szCs w:val="19"/>
              </w:rPr>
              <w:t>Русский</w:t>
            </w:r>
          </w:p>
        </w:tc>
      </w:tr>
      <w:tr w:rsidR="00EB7D2F" w:rsidRPr="002E57E3" w14:paraId="4213F0D9" w14:textId="77777777" w:rsidTr="00890CB6">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2E57E3" w:rsidRDefault="00EB7D2F" w:rsidP="007E7D90">
            <w:pPr>
              <w:spacing w:after="0" w:line="240" w:lineRule="auto"/>
              <w:jc w:val="both"/>
              <w:rPr>
                <w:rFonts w:ascii="Tahoma" w:hAnsi="Tahoma" w:cs="Tahoma"/>
                <w:sz w:val="19"/>
                <w:szCs w:val="19"/>
              </w:rPr>
            </w:pPr>
            <w:r w:rsidRPr="001F7416">
              <w:rPr>
                <w:rFonts w:ascii="Tahoma" w:hAnsi="Tahoma" w:cs="Tahoma"/>
                <w:sz w:val="19"/>
                <w:szCs w:val="19"/>
              </w:rPr>
              <w:t xml:space="preserve">Дата начала </w:t>
            </w:r>
            <w:r>
              <w:rPr>
                <w:rFonts w:ascii="Tahoma" w:hAnsi="Tahoma" w:cs="Tahoma"/>
                <w:sz w:val="19"/>
                <w:szCs w:val="19"/>
              </w:rPr>
              <w:t>оказания услуги</w:t>
            </w:r>
            <w:r w:rsidRPr="001F7416">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58F174A0" w14:textId="79625A7F"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 xml:space="preserve">С даты заключения договора </w:t>
            </w:r>
            <w:r>
              <w:rPr>
                <w:rFonts w:ascii="Tahoma" w:hAnsi="Tahoma" w:cs="Tahoma"/>
                <w:sz w:val="19"/>
                <w:szCs w:val="19"/>
              </w:rPr>
              <w:t>на 12 месяцев</w:t>
            </w:r>
            <w:r w:rsidRPr="00EB7D2F">
              <w:rPr>
                <w:rFonts w:ascii="Tahoma" w:hAnsi="Tahoma" w:cs="Tahoma"/>
                <w:sz w:val="19"/>
                <w:szCs w:val="19"/>
              </w:rPr>
              <w:t>.</w:t>
            </w:r>
          </w:p>
        </w:tc>
      </w:tr>
      <w:tr w:rsidR="00EB7D2F" w:rsidRPr="002E57E3" w14:paraId="16E11490" w14:textId="77777777" w:rsidTr="00890CB6">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1.3</w:t>
            </w:r>
          </w:p>
        </w:tc>
        <w:tc>
          <w:tcPr>
            <w:tcW w:w="3952" w:type="dxa"/>
            <w:tcBorders>
              <w:top w:val="nil"/>
              <w:left w:val="nil"/>
              <w:bottom w:val="single" w:sz="4" w:space="0" w:color="auto"/>
              <w:right w:val="single" w:sz="4" w:space="0" w:color="auto"/>
            </w:tcBorders>
            <w:shd w:val="clear" w:color="auto" w:fill="auto"/>
            <w:vAlign w:val="center"/>
          </w:tcPr>
          <w:p w14:paraId="5DBB4D31" w14:textId="14111637" w:rsidR="00EB7D2F" w:rsidRPr="002E57E3" w:rsidRDefault="00EB7D2F" w:rsidP="007E7D90">
            <w:pPr>
              <w:spacing w:after="0" w:line="240" w:lineRule="auto"/>
              <w:jc w:val="both"/>
              <w:rPr>
                <w:rFonts w:ascii="Tahoma" w:hAnsi="Tahoma" w:cs="Tahoma"/>
                <w:sz w:val="19"/>
                <w:szCs w:val="19"/>
              </w:rPr>
            </w:pPr>
            <w:r w:rsidRPr="00EB7D2F">
              <w:rPr>
                <w:rFonts w:ascii="Tahoma" w:hAnsi="Tahoma" w:cs="Tahoma"/>
                <w:sz w:val="19"/>
                <w:szCs w:val="19"/>
              </w:rPr>
              <w:t>Срок</w:t>
            </w:r>
            <w:r w:rsidR="007B2BBA">
              <w:rPr>
                <w:rFonts w:ascii="Tahoma" w:hAnsi="Tahoma" w:cs="Tahoma"/>
                <w:sz w:val="19"/>
                <w:szCs w:val="19"/>
              </w:rPr>
              <w:t xml:space="preserve"> и место</w:t>
            </w:r>
            <w:r w:rsidRPr="00EB7D2F">
              <w:rPr>
                <w:rFonts w:ascii="Tahoma" w:hAnsi="Tahoma" w:cs="Tahoma"/>
                <w:sz w:val="19"/>
                <w:szCs w:val="19"/>
              </w:rPr>
              <w:t xml:space="preserve"> оказания </w:t>
            </w:r>
            <w:r w:rsidR="00E212AD">
              <w:rPr>
                <w:rFonts w:ascii="Tahoma" w:hAnsi="Tahoma" w:cs="Tahoma"/>
                <w:sz w:val="19"/>
                <w:szCs w:val="19"/>
              </w:rPr>
              <w:t>услуг</w:t>
            </w:r>
            <w:r w:rsidRPr="00EB7D2F">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4816344C" w14:textId="71B0BFC1" w:rsidR="00EB7D2F" w:rsidRPr="00EB7D2F" w:rsidRDefault="007B2BBA" w:rsidP="007E7D90">
            <w:pPr>
              <w:spacing w:after="0" w:line="240" w:lineRule="auto"/>
              <w:rPr>
                <w:rFonts w:ascii="Tahoma" w:hAnsi="Tahoma" w:cs="Tahoma"/>
                <w:sz w:val="19"/>
                <w:szCs w:val="19"/>
              </w:rPr>
            </w:pPr>
            <w:r>
              <w:rPr>
                <w:rFonts w:ascii="Tahoma" w:hAnsi="Tahoma" w:cs="Tahoma"/>
                <w:sz w:val="19"/>
                <w:szCs w:val="19"/>
              </w:rPr>
              <w:t>В соответствии с условиями договора</w:t>
            </w:r>
            <w:r w:rsidR="00EB7D2F" w:rsidRPr="001F7416">
              <w:rPr>
                <w:rFonts w:ascii="Tahoma" w:hAnsi="Tahoma" w:cs="Tahoma"/>
                <w:sz w:val="19"/>
                <w:szCs w:val="19"/>
              </w:rPr>
              <w:t>;</w:t>
            </w:r>
          </w:p>
        </w:tc>
      </w:tr>
      <w:tr w:rsidR="00EB7D2F" w:rsidRPr="002E57E3" w14:paraId="2AD50D47" w14:textId="77777777" w:rsidTr="00890CB6">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2E57E3" w:rsidRDefault="00EB7D2F" w:rsidP="007B2BBA">
            <w:pPr>
              <w:spacing w:after="0" w:line="240" w:lineRule="auto"/>
              <w:jc w:val="center"/>
              <w:rPr>
                <w:rFonts w:ascii="Tahoma" w:hAnsi="Tahoma" w:cs="Tahoma"/>
                <w:sz w:val="19"/>
                <w:szCs w:val="19"/>
              </w:rPr>
            </w:pPr>
            <w:r>
              <w:rPr>
                <w:rFonts w:ascii="Tahoma" w:hAnsi="Tahoma" w:cs="Tahoma"/>
                <w:sz w:val="19"/>
                <w:szCs w:val="19"/>
              </w:rPr>
              <w:t>1.</w:t>
            </w:r>
            <w:r w:rsidR="007B2BBA">
              <w:rPr>
                <w:rFonts w:ascii="Tahoma" w:hAnsi="Tahoma" w:cs="Tahoma"/>
                <w:sz w:val="19"/>
                <w:szCs w:val="19"/>
              </w:rPr>
              <w:t>4</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EB7D2F" w:rsidRPr="002E57E3" w:rsidRDefault="00EB7D2F" w:rsidP="007E7D90">
            <w:pPr>
              <w:spacing w:after="0" w:line="240" w:lineRule="auto"/>
              <w:rPr>
                <w:rFonts w:ascii="Tahoma" w:hAnsi="Tahoma" w:cs="Tahoma"/>
                <w:sz w:val="19"/>
                <w:szCs w:val="19"/>
              </w:rPr>
            </w:pPr>
            <w:r w:rsidRPr="00EB7D2F">
              <w:rPr>
                <w:rFonts w:ascii="Tahoma" w:hAnsi="Tahoma" w:cs="Tahoma"/>
                <w:sz w:val="19"/>
                <w:szCs w:val="19"/>
              </w:rPr>
              <w:t>Условия платежа и срок выплаты:</w:t>
            </w:r>
          </w:p>
        </w:tc>
        <w:tc>
          <w:tcPr>
            <w:tcW w:w="6521" w:type="dxa"/>
            <w:tcBorders>
              <w:top w:val="nil"/>
              <w:left w:val="nil"/>
              <w:bottom w:val="single" w:sz="4" w:space="0" w:color="auto"/>
              <w:right w:val="single" w:sz="4" w:space="0" w:color="auto"/>
            </w:tcBorders>
            <w:shd w:val="clear" w:color="auto" w:fill="auto"/>
            <w:vAlign w:val="center"/>
          </w:tcPr>
          <w:p w14:paraId="48F64580" w14:textId="41278142" w:rsidR="00EB7D2F" w:rsidRPr="00EB7D2F" w:rsidRDefault="00EB7D2F" w:rsidP="00E54EE6">
            <w:pPr>
              <w:spacing w:after="0" w:line="240" w:lineRule="auto"/>
              <w:jc w:val="both"/>
              <w:rPr>
                <w:rFonts w:ascii="Tahoma" w:hAnsi="Tahoma" w:cs="Tahoma"/>
                <w:sz w:val="19"/>
                <w:szCs w:val="19"/>
              </w:rPr>
            </w:pPr>
            <w:r w:rsidRPr="00EB7D2F">
              <w:rPr>
                <w:rFonts w:ascii="Tahoma" w:hAnsi="Tahoma" w:cs="Tahoma"/>
                <w:sz w:val="19"/>
                <w:szCs w:val="19"/>
              </w:rPr>
              <w:t xml:space="preserve">Оплата производится ежемесячно по факту оказанных в соответствующем месяце услуг, в течение 15-ти банковских дней со дня получения от Исполнителя </w:t>
            </w:r>
            <w:r w:rsidR="00E54EE6">
              <w:rPr>
                <w:rFonts w:ascii="Tahoma" w:eastAsia="Times New Roman" w:hAnsi="Tahoma" w:cs="Tahoma"/>
                <w:color w:val="000000"/>
                <w:sz w:val="19"/>
                <w:szCs w:val="19"/>
              </w:rPr>
              <w:t>электронной</w:t>
            </w:r>
            <w:r w:rsidR="00E54EE6" w:rsidRPr="00E655A6">
              <w:rPr>
                <w:rFonts w:ascii="Tahoma" w:eastAsia="Times New Roman" w:hAnsi="Tahoma" w:cs="Tahoma"/>
                <w:color w:val="000000"/>
                <w:sz w:val="19"/>
                <w:szCs w:val="19"/>
              </w:rPr>
              <w:t xml:space="preserve"> счет-фактуры</w:t>
            </w:r>
            <w:r w:rsidR="00E54EE6">
              <w:rPr>
                <w:rFonts w:ascii="Tahoma" w:eastAsia="Times New Roman" w:hAnsi="Tahoma" w:cs="Tahoma"/>
                <w:color w:val="000000"/>
                <w:sz w:val="19"/>
                <w:szCs w:val="19"/>
              </w:rPr>
              <w:t xml:space="preserve"> в автоматизированной системе УГНС</w:t>
            </w:r>
            <w:r w:rsidRPr="00EB7D2F">
              <w:rPr>
                <w:rFonts w:ascii="Tahoma" w:hAnsi="Tahoma" w:cs="Tahoma"/>
                <w:sz w:val="19"/>
                <w:szCs w:val="19"/>
              </w:rPr>
              <w:t>. Счет-фактура предоставляется Заказчику после подписания Сторонами Акт</w:t>
            </w:r>
            <w:r w:rsidR="006541B5">
              <w:rPr>
                <w:rFonts w:ascii="Tahoma" w:hAnsi="Tahoma" w:cs="Tahoma"/>
                <w:sz w:val="19"/>
                <w:szCs w:val="19"/>
              </w:rPr>
              <w:t>а приема-сдачи оказанных услуг;</w:t>
            </w:r>
          </w:p>
        </w:tc>
      </w:tr>
      <w:tr w:rsidR="00EB7D2F" w:rsidRPr="002E57E3" w14:paraId="155F58E1" w14:textId="77777777" w:rsidTr="00890CB6">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1.5</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Цена конкурсной заявки (коммерческое предложение)</w:t>
            </w:r>
          </w:p>
        </w:tc>
        <w:tc>
          <w:tcPr>
            <w:tcW w:w="6521" w:type="dxa"/>
            <w:tcBorders>
              <w:top w:val="nil"/>
              <w:left w:val="nil"/>
              <w:bottom w:val="single" w:sz="4" w:space="0" w:color="auto"/>
              <w:right w:val="single" w:sz="4" w:space="0" w:color="auto"/>
            </w:tcBorders>
            <w:shd w:val="clear" w:color="auto" w:fill="auto"/>
            <w:vAlign w:val="center"/>
          </w:tcPr>
          <w:p w14:paraId="2C627927" w14:textId="16E0EC2E" w:rsidR="00EB7D2F" w:rsidRPr="00EB7D2F" w:rsidRDefault="00EB7D2F" w:rsidP="007E7D90">
            <w:pPr>
              <w:spacing w:after="0" w:line="240" w:lineRule="auto"/>
              <w:jc w:val="both"/>
              <w:rPr>
                <w:rFonts w:ascii="Tahoma" w:hAnsi="Tahoma" w:cs="Tahoma"/>
                <w:sz w:val="19"/>
                <w:szCs w:val="19"/>
              </w:rPr>
            </w:pPr>
            <w:r w:rsidRPr="00EB7D2F">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Pr>
                <w:rFonts w:ascii="Tahoma" w:hAnsi="Tahoma" w:cs="Tahoma"/>
                <w:sz w:val="19"/>
                <w:szCs w:val="19"/>
              </w:rPr>
              <w:t>ством Кыргызской Республики.</w:t>
            </w:r>
          </w:p>
          <w:p w14:paraId="4B123A9C" w14:textId="58CEAA27"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Валюта конкурсной заявки - сом КР.</w:t>
            </w:r>
          </w:p>
        </w:tc>
      </w:tr>
      <w:tr w:rsidR="00EB7D2F" w:rsidRPr="002E57E3" w14:paraId="10B91DD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EB7D2F" w:rsidRPr="002E57E3" w:rsidRDefault="00EB7D2F" w:rsidP="007E7D90">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521" w:type="dxa"/>
            <w:tcBorders>
              <w:top w:val="nil"/>
              <w:left w:val="nil"/>
              <w:bottom w:val="single" w:sz="4" w:space="0" w:color="auto"/>
              <w:right w:val="single" w:sz="4" w:space="0" w:color="auto"/>
            </w:tcBorders>
            <w:shd w:val="clear" w:color="auto" w:fill="auto"/>
            <w:vAlign w:val="center"/>
          </w:tcPr>
          <w:p w14:paraId="08F8C39E"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B30B4E" w:rsidRDefault="00EB7D2F" w:rsidP="007E7D90">
            <w:pPr>
              <w:spacing w:after="0" w:line="240" w:lineRule="auto"/>
              <w:jc w:val="both"/>
              <w:rPr>
                <w:rFonts w:ascii="Tahoma" w:hAnsi="Tahoma" w:cs="Tahoma"/>
                <w:b/>
                <w:sz w:val="19"/>
                <w:szCs w:val="19"/>
              </w:rPr>
            </w:pPr>
          </w:p>
        </w:tc>
      </w:tr>
      <w:tr w:rsidR="00EB7D2F" w:rsidRPr="002E57E3" w14:paraId="6D3A63A7" w14:textId="77777777" w:rsidTr="00890CB6">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EB7D2F" w:rsidRPr="002E57E3" w:rsidRDefault="00EB7D2F" w:rsidP="007E7D90">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521" w:type="dxa"/>
            <w:tcBorders>
              <w:top w:val="nil"/>
              <w:left w:val="nil"/>
              <w:bottom w:val="single" w:sz="4" w:space="0" w:color="auto"/>
              <w:right w:val="single" w:sz="4" w:space="0" w:color="auto"/>
            </w:tcBorders>
            <w:shd w:val="clear" w:color="auto" w:fill="auto"/>
            <w:vAlign w:val="center"/>
          </w:tcPr>
          <w:p w14:paraId="71F38773"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B30B4E" w:rsidRDefault="00EB7D2F" w:rsidP="007E7D90">
            <w:pPr>
              <w:spacing w:after="0" w:line="240" w:lineRule="auto"/>
              <w:jc w:val="both"/>
              <w:rPr>
                <w:rFonts w:ascii="Tahoma" w:hAnsi="Tahoma" w:cs="Tahoma"/>
                <w:sz w:val="19"/>
                <w:szCs w:val="19"/>
              </w:rPr>
            </w:pPr>
          </w:p>
        </w:tc>
      </w:tr>
      <w:tr w:rsidR="00EB7D2F" w:rsidRPr="002E57E3" w14:paraId="33D3F010"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w:t>
            </w:r>
            <w:r w:rsidR="007B2BBA">
              <w:rPr>
                <w:rFonts w:ascii="Tahoma" w:hAnsi="Tahoma" w:cs="Tahoma"/>
                <w:color w:val="000000"/>
                <w:sz w:val="19"/>
                <w:szCs w:val="19"/>
              </w:rPr>
              <w:t>8</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521" w:type="dxa"/>
            <w:tcBorders>
              <w:top w:val="nil"/>
              <w:left w:val="nil"/>
              <w:bottom w:val="single" w:sz="4" w:space="0" w:color="auto"/>
              <w:right w:val="single" w:sz="4" w:space="0" w:color="auto"/>
            </w:tcBorders>
            <w:shd w:val="clear" w:color="auto" w:fill="auto"/>
            <w:vAlign w:val="center"/>
          </w:tcPr>
          <w:p w14:paraId="50504E2D"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EB7D2F" w:rsidRPr="002E57E3" w14:paraId="4136E959"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1.9</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EB7D2F" w:rsidRPr="002E57E3" w:rsidRDefault="00EB7D2F" w:rsidP="007E7D90">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521" w:type="dxa"/>
            <w:tcBorders>
              <w:top w:val="nil"/>
              <w:left w:val="nil"/>
              <w:bottom w:val="single" w:sz="4" w:space="0" w:color="auto"/>
              <w:right w:val="single" w:sz="4" w:space="0" w:color="auto"/>
            </w:tcBorders>
            <w:shd w:val="clear" w:color="auto" w:fill="auto"/>
            <w:vAlign w:val="center"/>
          </w:tcPr>
          <w:p w14:paraId="6FE7CF88" w14:textId="77777777" w:rsidR="00EB7D2F" w:rsidRPr="00670607" w:rsidRDefault="00EB7D2F" w:rsidP="007E7D90">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EB7D2F" w:rsidRPr="00B30B4E" w:rsidRDefault="00EB7D2F" w:rsidP="007E7D90">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2E57E3" w14:paraId="38E41C1C"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2E57E3" w:rsidRDefault="00EB7D2F" w:rsidP="007B2BBA">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7B2BBA">
              <w:rPr>
                <w:rFonts w:ascii="Tahoma" w:hAnsi="Tahoma" w:cs="Tahoma"/>
                <w:color w:val="000000"/>
                <w:sz w:val="19"/>
                <w:szCs w:val="19"/>
              </w:rPr>
              <w:t>0</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521" w:type="dxa"/>
            <w:tcBorders>
              <w:top w:val="nil"/>
              <w:left w:val="nil"/>
              <w:bottom w:val="single" w:sz="4" w:space="0" w:color="auto"/>
              <w:right w:val="single" w:sz="4" w:space="0" w:color="auto"/>
            </w:tcBorders>
            <w:shd w:val="clear" w:color="auto" w:fill="auto"/>
            <w:vAlign w:val="center"/>
          </w:tcPr>
          <w:p w14:paraId="4F6A379B" w14:textId="2D63B280"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EB7D2F" w:rsidRPr="002E57E3" w14:paraId="570E81A2" w14:textId="77777777" w:rsidTr="00890CB6">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2E57E3" w:rsidRDefault="00EB7D2F" w:rsidP="007E7D90">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521"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A65036" w:rsidRDefault="00EB7D2F" w:rsidP="007E7D90">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EB7D2F" w:rsidRPr="002E57E3" w14:paraId="348D9A5B" w14:textId="77777777" w:rsidTr="00890CB6">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952" w:type="dxa"/>
            <w:tcBorders>
              <w:top w:val="nil"/>
              <w:left w:val="nil"/>
              <w:bottom w:val="single" w:sz="4" w:space="0" w:color="auto"/>
              <w:right w:val="single" w:sz="4" w:space="0" w:color="auto"/>
            </w:tcBorders>
            <w:shd w:val="clear" w:color="auto" w:fill="auto"/>
            <w:vAlign w:val="center"/>
          </w:tcPr>
          <w:p w14:paraId="1DD556A8" w14:textId="77777777"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521" w:type="dxa"/>
            <w:tcBorders>
              <w:top w:val="nil"/>
              <w:left w:val="nil"/>
              <w:bottom w:val="single" w:sz="4" w:space="0" w:color="auto"/>
              <w:right w:val="single" w:sz="4" w:space="0" w:color="auto"/>
            </w:tcBorders>
            <w:shd w:val="clear" w:color="auto" w:fill="auto"/>
            <w:vAlign w:val="center"/>
          </w:tcPr>
          <w:p w14:paraId="1C6A28D9"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EB7D2F" w:rsidRPr="00B30B4E" w:rsidRDefault="00EB7D2F" w:rsidP="007E7D90">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EB7D2F" w:rsidRPr="00B30B4E" w:rsidRDefault="00EB7D2F" w:rsidP="007E7D90">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EB7D2F" w:rsidRPr="002E57E3" w14:paraId="45C0DBC5"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952" w:type="dxa"/>
            <w:tcBorders>
              <w:top w:val="nil"/>
              <w:left w:val="nil"/>
              <w:bottom w:val="single" w:sz="4" w:space="0" w:color="auto"/>
              <w:right w:val="single" w:sz="4" w:space="0" w:color="auto"/>
            </w:tcBorders>
            <w:shd w:val="clear" w:color="auto" w:fill="auto"/>
            <w:vAlign w:val="center"/>
          </w:tcPr>
          <w:p w14:paraId="1666BB9C"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521" w:type="dxa"/>
            <w:tcBorders>
              <w:top w:val="nil"/>
              <w:left w:val="nil"/>
              <w:bottom w:val="single" w:sz="4" w:space="0" w:color="auto"/>
              <w:right w:val="single" w:sz="4" w:space="0" w:color="auto"/>
            </w:tcBorders>
            <w:shd w:val="clear" w:color="auto" w:fill="auto"/>
            <w:vAlign w:val="center"/>
          </w:tcPr>
          <w:p w14:paraId="7E380265" w14:textId="4324141B" w:rsidR="00EB7D2F" w:rsidRPr="00B30B4E" w:rsidRDefault="00EB7D2F" w:rsidP="007E7D90">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EB7D2F" w:rsidRPr="002E57E3" w14:paraId="1DC8B56A" w14:textId="77777777" w:rsidTr="00890CB6">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952" w:type="dxa"/>
            <w:tcBorders>
              <w:top w:val="nil"/>
              <w:left w:val="nil"/>
              <w:bottom w:val="single" w:sz="4" w:space="0" w:color="auto"/>
              <w:right w:val="single" w:sz="4" w:space="0" w:color="auto"/>
            </w:tcBorders>
            <w:shd w:val="clear" w:color="auto" w:fill="auto"/>
            <w:vAlign w:val="center"/>
          </w:tcPr>
          <w:p w14:paraId="4F11D950"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521" w:type="dxa"/>
            <w:tcBorders>
              <w:top w:val="nil"/>
              <w:left w:val="nil"/>
              <w:bottom w:val="single" w:sz="4" w:space="0" w:color="auto"/>
              <w:right w:val="single" w:sz="4" w:space="0" w:color="auto"/>
            </w:tcBorders>
            <w:shd w:val="clear" w:color="auto" w:fill="FFFFFF"/>
            <w:vAlign w:val="center"/>
          </w:tcPr>
          <w:p w14:paraId="61898620" w14:textId="77777777" w:rsidR="002043E3" w:rsidRPr="001B56ED" w:rsidRDefault="002043E3" w:rsidP="007E7D90">
            <w:pPr>
              <w:spacing w:after="0" w:line="240" w:lineRule="auto"/>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73EB6EF6" w14:textId="631B8D2E" w:rsidR="002043E3" w:rsidRPr="008C5FCA" w:rsidRDefault="002043E3" w:rsidP="007E7D90">
            <w:pPr>
              <w:spacing w:after="0" w:line="240" w:lineRule="auto"/>
              <w:rPr>
                <w:rFonts w:ascii="Tahoma" w:eastAsia="Times New Roman" w:hAnsi="Tahoma" w:cs="Tahoma"/>
                <w:b/>
                <w:i/>
                <w:color w:val="FF0000"/>
                <w:sz w:val="19"/>
                <w:szCs w:val="19"/>
              </w:rPr>
            </w:pPr>
            <w:r w:rsidRPr="008C5FCA">
              <w:rPr>
                <w:rFonts w:ascii="Tahoma" w:eastAsia="Times New Roman" w:hAnsi="Tahoma" w:cs="Tahoma"/>
                <w:b/>
                <w:i/>
                <w:color w:val="FF0000"/>
                <w:sz w:val="19"/>
                <w:szCs w:val="19"/>
              </w:rPr>
              <w:t xml:space="preserve">(Оценка конкурсных заявок будет проводиться по итоговой сумме позиций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2A0CBE71" w14:textId="77777777" w:rsidR="002043E3" w:rsidRPr="001B56ED" w:rsidRDefault="002043E3" w:rsidP="007E7D90">
            <w:pPr>
              <w:spacing w:after="0" w:line="240" w:lineRule="auto"/>
              <w:rPr>
                <w:rFonts w:ascii="Tahoma" w:eastAsia="Times New Roman" w:hAnsi="Tahoma" w:cs="Tahoma"/>
                <w:color w:val="000000"/>
                <w:sz w:val="19"/>
                <w:szCs w:val="19"/>
              </w:rPr>
            </w:pPr>
            <w:r w:rsidRPr="008C5FCA">
              <w:rPr>
                <w:rFonts w:ascii="Tahoma" w:eastAsia="Times New Roman"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0F30E338" w14:textId="77777777" w:rsidR="002043E3" w:rsidRDefault="002043E3" w:rsidP="007E7D90">
            <w:pPr>
              <w:pStyle w:val="af2"/>
              <w:jc w:val="both"/>
              <w:rPr>
                <w:rFonts w:ascii="Tahoma" w:hAnsi="Tahoma" w:cs="Tahoma"/>
                <w:sz w:val="19"/>
                <w:szCs w:val="19"/>
              </w:rPr>
            </w:pPr>
          </w:p>
          <w:p w14:paraId="7ACAC107" w14:textId="29CF4258" w:rsidR="00EB7D2F" w:rsidRPr="00B30B4E" w:rsidRDefault="00EB7D2F" w:rsidP="007E7D90">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EB7D2F" w:rsidRPr="002E57E3" w14:paraId="19610CAC" w14:textId="77777777" w:rsidTr="00890CB6">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lastRenderedPageBreak/>
              <w:t>1.</w:t>
            </w:r>
            <w:r>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5081D558" w14:textId="664D0A88"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sidR="006541B5">
              <w:rPr>
                <w:rFonts w:ascii="Tahoma" w:hAnsi="Tahoma" w:cs="Tahoma"/>
                <w:sz w:val="19"/>
                <w:szCs w:val="19"/>
              </w:rPr>
              <w:t>ремя реагирования на устранение</w:t>
            </w:r>
          </w:p>
        </w:tc>
        <w:tc>
          <w:tcPr>
            <w:tcW w:w="6521" w:type="dxa"/>
            <w:tcBorders>
              <w:top w:val="nil"/>
              <w:left w:val="nil"/>
              <w:bottom w:val="single" w:sz="4" w:space="0" w:color="auto"/>
              <w:right w:val="single" w:sz="4" w:space="0" w:color="auto"/>
            </w:tcBorders>
            <w:shd w:val="clear" w:color="auto" w:fill="auto"/>
            <w:vAlign w:val="center"/>
          </w:tcPr>
          <w:p w14:paraId="4D282D5C" w14:textId="377A0053" w:rsidR="00EB7D2F" w:rsidRPr="00A65036" w:rsidRDefault="007B2BBA" w:rsidP="007E7D90">
            <w:pPr>
              <w:widowControl w:val="0"/>
              <w:autoSpaceDE w:val="0"/>
              <w:autoSpaceDN w:val="0"/>
              <w:adjustRightInd w:val="0"/>
              <w:spacing w:after="0" w:line="240" w:lineRule="auto"/>
              <w:contextualSpacing/>
              <w:jc w:val="both"/>
              <w:rPr>
                <w:rFonts w:ascii="Tahoma" w:hAnsi="Tahoma" w:cs="Tahoma"/>
                <w:color w:val="000000"/>
                <w:sz w:val="19"/>
                <w:szCs w:val="19"/>
              </w:rPr>
            </w:pPr>
            <w:r w:rsidRPr="007B2BBA">
              <w:rPr>
                <w:rFonts w:ascii="Tahoma" w:hAnsi="Tahoma" w:cs="Tahoma"/>
                <w:sz w:val="19"/>
                <w:szCs w:val="19"/>
              </w:rPr>
              <w:t>Если товар не отвечает Техническим спецификациям/заданиям или в случае обнаружения брака/дефекта при оказания услуг, Покупатель оставляет за собой право отказаться от приемки таких услуг и Поставщик обязан заменить его в течение 2 (двух)</w:t>
            </w:r>
            <w:r>
              <w:rPr>
                <w:rFonts w:ascii="Tahoma" w:hAnsi="Tahoma" w:cs="Tahoma"/>
                <w:sz w:val="19"/>
                <w:szCs w:val="19"/>
              </w:rPr>
              <w:t xml:space="preserve"> рабочих</w:t>
            </w:r>
            <w:r w:rsidRPr="007B2BBA">
              <w:rPr>
                <w:rFonts w:ascii="Tahoma" w:hAnsi="Tahoma" w:cs="Tahoma"/>
                <w:sz w:val="19"/>
                <w:szCs w:val="19"/>
              </w:rPr>
              <w:t xml:space="preserve"> дней без каких-либо дополнительных затрат со стороны Покупателя.</w:t>
            </w:r>
          </w:p>
        </w:tc>
      </w:tr>
      <w:tr w:rsidR="00EB7D2F" w:rsidRPr="002E57E3" w14:paraId="040620BE" w14:textId="77777777" w:rsidTr="00890CB6">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952" w:type="dxa"/>
            <w:tcBorders>
              <w:top w:val="nil"/>
              <w:left w:val="nil"/>
              <w:bottom w:val="single" w:sz="4" w:space="0" w:color="auto"/>
              <w:right w:val="single" w:sz="4" w:space="0" w:color="auto"/>
            </w:tcBorders>
            <w:shd w:val="clear" w:color="auto" w:fill="auto"/>
            <w:vAlign w:val="center"/>
          </w:tcPr>
          <w:p w14:paraId="245A883C" w14:textId="2D2350F6" w:rsidR="00EB7D2F" w:rsidRPr="001B343D" w:rsidRDefault="00EB7D2F" w:rsidP="007E7D90">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521" w:type="dxa"/>
            <w:tcBorders>
              <w:top w:val="nil"/>
              <w:left w:val="nil"/>
              <w:bottom w:val="single" w:sz="4" w:space="0" w:color="auto"/>
              <w:right w:val="single" w:sz="4" w:space="0" w:color="auto"/>
            </w:tcBorders>
            <w:shd w:val="clear" w:color="auto" w:fill="auto"/>
            <w:vAlign w:val="center"/>
          </w:tcPr>
          <w:p w14:paraId="40291B39" w14:textId="2397435B" w:rsidR="00EB7D2F" w:rsidRPr="001B343D" w:rsidRDefault="00EB7D2F" w:rsidP="007E7D90">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Не требуется</w:t>
            </w:r>
          </w:p>
        </w:tc>
      </w:tr>
      <w:tr w:rsidR="00EB7D2F" w:rsidRPr="002E57E3" w14:paraId="60D4B5B2"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4E85DB22" w:rsidR="00EB7D2F" w:rsidRPr="002E57E3" w:rsidRDefault="008A40F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3952" w:type="dxa"/>
            <w:tcBorders>
              <w:top w:val="nil"/>
              <w:left w:val="nil"/>
              <w:bottom w:val="single" w:sz="4" w:space="0" w:color="auto"/>
              <w:right w:val="single" w:sz="4" w:space="0" w:color="auto"/>
            </w:tcBorders>
            <w:shd w:val="clear" w:color="auto" w:fill="auto"/>
            <w:vAlign w:val="center"/>
          </w:tcPr>
          <w:p w14:paraId="56EB8134" w14:textId="77777777" w:rsidR="00EB7D2F" w:rsidRPr="002E57E3" w:rsidRDefault="00EB7D2F" w:rsidP="007E7D90">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521" w:type="dxa"/>
            <w:tcBorders>
              <w:top w:val="nil"/>
              <w:left w:val="nil"/>
              <w:bottom w:val="single" w:sz="4" w:space="0" w:color="auto"/>
              <w:right w:val="single" w:sz="4" w:space="0" w:color="auto"/>
            </w:tcBorders>
            <w:shd w:val="clear" w:color="auto" w:fill="auto"/>
            <w:vAlign w:val="center"/>
          </w:tcPr>
          <w:p w14:paraId="23C893A4" w14:textId="495B1CD8" w:rsidR="00EB7D2F" w:rsidRPr="00B30B4E" w:rsidRDefault="00EB7D2F" w:rsidP="007E7D90">
            <w:pPr>
              <w:spacing w:after="0" w:line="240" w:lineRule="auto"/>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EB7D2F" w:rsidRPr="002E57E3" w14:paraId="45997EBB" w14:textId="77777777" w:rsidTr="00890CB6">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38C2BB1F" w:rsidR="00EB7D2F" w:rsidRPr="002E57E3" w:rsidRDefault="008A40F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395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EB7D2F" w:rsidRPr="00D04B6E" w:rsidRDefault="00EB7D2F" w:rsidP="007E7D90">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521" w:type="dxa"/>
            <w:tcBorders>
              <w:top w:val="nil"/>
              <w:left w:val="nil"/>
              <w:bottom w:val="single" w:sz="4" w:space="0" w:color="auto"/>
              <w:right w:val="single" w:sz="4" w:space="0" w:color="auto"/>
            </w:tcBorders>
            <w:shd w:val="clear" w:color="auto" w:fill="auto"/>
            <w:vAlign w:val="center"/>
          </w:tcPr>
          <w:p w14:paraId="7AF935FF" w14:textId="7E24689E" w:rsidR="00EB7D2F" w:rsidRPr="001227A7" w:rsidRDefault="00EB7D2F" w:rsidP="007B2BBA">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2043E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7B2BBA">
              <w:rPr>
                <w:rFonts w:ascii="Tahoma" w:eastAsia="Times New Roman" w:hAnsi="Tahoma" w:cs="Tahoma"/>
                <w:b/>
                <w:color w:val="FF0000"/>
                <w:sz w:val="19"/>
                <w:szCs w:val="19"/>
              </w:rPr>
              <w:t xml:space="preserve">170 </w:t>
            </w:r>
            <w:r w:rsidR="002043E3">
              <w:rPr>
                <w:rFonts w:ascii="Tahoma" w:eastAsia="Times New Roman" w:hAnsi="Tahoma" w:cs="Tahoma"/>
                <w:b/>
                <w:color w:val="FF0000"/>
                <w:sz w:val="19"/>
                <w:szCs w:val="19"/>
              </w:rPr>
              <w:t>000 сом</w:t>
            </w:r>
          </w:p>
        </w:tc>
      </w:tr>
      <w:tr w:rsidR="00EB7D2F" w:rsidRPr="002E57E3" w14:paraId="58997BAE" w14:textId="77777777" w:rsidTr="008D5186">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B7D2F" w:rsidRPr="002E57E3" w:rsidRDefault="00EB7D2F" w:rsidP="007E7D90">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4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B7D2F" w:rsidRPr="002E57E3" w:rsidRDefault="00EB7D2F" w:rsidP="007E7D90">
            <w:pPr>
              <w:spacing w:after="0" w:line="240" w:lineRule="auto"/>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7B2BBA" w:rsidRPr="002E57E3" w14:paraId="3BBCF04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B2BBA" w:rsidRPr="002E57E3" w:rsidRDefault="007B2BBA" w:rsidP="007B2BBA">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2.1</w:t>
            </w:r>
          </w:p>
        </w:tc>
        <w:tc>
          <w:tcPr>
            <w:tcW w:w="3952" w:type="dxa"/>
            <w:tcBorders>
              <w:top w:val="nil"/>
              <w:left w:val="nil"/>
              <w:bottom w:val="single" w:sz="4" w:space="0" w:color="auto"/>
              <w:right w:val="single" w:sz="4" w:space="0" w:color="auto"/>
            </w:tcBorders>
            <w:shd w:val="clear" w:color="auto" w:fill="auto"/>
            <w:vAlign w:val="center"/>
            <w:hideMark/>
          </w:tcPr>
          <w:p w14:paraId="66A879C3" w14:textId="4E2FCC81" w:rsidR="007B2BBA" w:rsidRPr="002E57E3" w:rsidRDefault="007B2BBA" w:rsidP="007B2BBA">
            <w:pPr>
              <w:spacing w:after="0" w:line="240" w:lineRule="auto"/>
              <w:jc w:val="both"/>
              <w:rPr>
                <w:rFonts w:ascii="Tahoma" w:hAnsi="Tahoma" w:cs="Tahoma"/>
                <w:sz w:val="19"/>
                <w:szCs w:val="19"/>
              </w:rPr>
            </w:pPr>
            <w:r w:rsidRPr="007B2BBA">
              <w:rPr>
                <w:rFonts w:ascii="Tahoma" w:hAnsi="Tahoma" w:cs="Tahoma"/>
                <w:sz w:val="19"/>
                <w:szCs w:val="19"/>
              </w:rPr>
              <w:t>Опыт аналогичных оказанных услуг за последние 3 года, (в денежном выражении).</w:t>
            </w:r>
          </w:p>
        </w:tc>
        <w:tc>
          <w:tcPr>
            <w:tcW w:w="6521" w:type="dxa"/>
            <w:tcBorders>
              <w:top w:val="nil"/>
              <w:left w:val="nil"/>
              <w:bottom w:val="single" w:sz="4" w:space="0" w:color="auto"/>
              <w:right w:val="single" w:sz="4" w:space="0" w:color="auto"/>
            </w:tcBorders>
            <w:shd w:val="clear" w:color="auto" w:fill="auto"/>
            <w:vAlign w:val="center"/>
            <w:hideMark/>
          </w:tcPr>
          <w:p w14:paraId="215EE412" w14:textId="77777777" w:rsidR="007B2BBA" w:rsidRPr="007B2BBA" w:rsidRDefault="007B2BBA" w:rsidP="007B2BBA">
            <w:pPr>
              <w:spacing w:after="0" w:line="240" w:lineRule="auto"/>
              <w:rPr>
                <w:rFonts w:ascii="Tahoma" w:hAnsi="Tahoma" w:cs="Tahoma"/>
                <w:sz w:val="19"/>
                <w:szCs w:val="19"/>
              </w:rPr>
            </w:pPr>
            <w:r w:rsidRPr="007B2BBA">
              <w:rPr>
                <w:rFonts w:ascii="Tahoma" w:hAnsi="Tahoma" w:cs="Tahoma"/>
                <w:sz w:val="19"/>
                <w:szCs w:val="19"/>
              </w:rPr>
              <w:t xml:space="preserve">Наличие опыта по характеру аналогичных оказанных услуг </w:t>
            </w:r>
          </w:p>
          <w:p w14:paraId="4225B5D1" w14:textId="6BEE6946" w:rsidR="007B2BBA" w:rsidRPr="007B2BBA" w:rsidRDefault="007B2BBA" w:rsidP="007B2BBA">
            <w:pPr>
              <w:spacing w:after="0" w:line="240" w:lineRule="auto"/>
              <w:jc w:val="both"/>
              <w:rPr>
                <w:rFonts w:ascii="Tahoma" w:hAnsi="Tahoma" w:cs="Tahoma"/>
                <w:sz w:val="19"/>
                <w:szCs w:val="19"/>
              </w:rPr>
            </w:pPr>
            <w:r w:rsidRPr="007B2BBA">
              <w:rPr>
                <w:rFonts w:ascii="Tahoma" w:hAnsi="Tahoma" w:cs="Tahoma"/>
                <w:sz w:val="19"/>
                <w:szCs w:val="19"/>
              </w:rPr>
              <w:t xml:space="preserve">в сумме: 100 000 сом или эквивалент в долларах США. Приложить копии и/или счет-фактуры, </w:t>
            </w:r>
            <w:r>
              <w:rPr>
                <w:rFonts w:ascii="Tahoma" w:hAnsi="Tahoma" w:cs="Tahoma"/>
                <w:sz w:val="19"/>
                <w:szCs w:val="19"/>
              </w:rPr>
              <w:t>а</w:t>
            </w:r>
            <w:r w:rsidRPr="007B2BBA">
              <w:rPr>
                <w:rFonts w:ascii="Tahoma" w:hAnsi="Tahoma" w:cs="Tahoma"/>
                <w:sz w:val="19"/>
                <w:szCs w:val="19"/>
              </w:rPr>
              <w:t>кты приема передачи оказанн</w:t>
            </w:r>
            <w:r>
              <w:rPr>
                <w:rFonts w:ascii="Tahoma" w:hAnsi="Tahoma" w:cs="Tahoma"/>
                <w:sz w:val="19"/>
                <w:szCs w:val="19"/>
              </w:rPr>
              <w:t>ых услуг, заключенных договоров</w:t>
            </w:r>
            <w:r w:rsidRPr="007B2BBA">
              <w:rPr>
                <w:rFonts w:ascii="Tahoma" w:hAnsi="Tahoma" w:cs="Tahoma"/>
                <w:sz w:val="19"/>
                <w:szCs w:val="19"/>
              </w:rPr>
              <w:t>.</w:t>
            </w:r>
          </w:p>
        </w:tc>
      </w:tr>
      <w:tr w:rsidR="00EB7D2F" w:rsidRPr="002E57E3" w14:paraId="7ADC0121" w14:textId="77777777" w:rsidTr="008D518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B7D2F" w:rsidRPr="002E57E3" w:rsidRDefault="00EB7D2F" w:rsidP="007E7D90">
            <w:pPr>
              <w:spacing w:after="0" w:line="240" w:lineRule="auto"/>
              <w:jc w:val="center"/>
              <w:rPr>
                <w:rFonts w:ascii="Tahoma" w:hAnsi="Tahoma" w:cs="Tahoma"/>
                <w:color w:val="000000"/>
                <w:sz w:val="19"/>
                <w:szCs w:val="19"/>
                <w:highlight w:val="yellow"/>
              </w:rPr>
            </w:pPr>
          </w:p>
        </w:tc>
        <w:tc>
          <w:tcPr>
            <w:tcW w:w="10473" w:type="dxa"/>
            <w:gridSpan w:val="2"/>
            <w:tcBorders>
              <w:top w:val="nil"/>
              <w:left w:val="nil"/>
              <w:bottom w:val="single" w:sz="4" w:space="0" w:color="auto"/>
              <w:right w:val="single" w:sz="4" w:space="0" w:color="auto"/>
            </w:tcBorders>
            <w:shd w:val="clear" w:color="auto" w:fill="auto"/>
            <w:vAlign w:val="center"/>
          </w:tcPr>
          <w:p w14:paraId="0A65B4F6" w14:textId="12F7FD42" w:rsidR="00EB7D2F" w:rsidRPr="002E57E3" w:rsidRDefault="00EB7D2F" w:rsidP="007E7D90">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1058" w:type="dxa"/>
        <w:tblInd w:w="-431" w:type="dxa"/>
        <w:tblLayout w:type="fixed"/>
        <w:tblLook w:val="04A0" w:firstRow="1" w:lastRow="0" w:firstColumn="1" w:lastColumn="0" w:noHBand="0" w:noVBand="1"/>
      </w:tblPr>
      <w:tblGrid>
        <w:gridCol w:w="852"/>
        <w:gridCol w:w="5528"/>
        <w:gridCol w:w="2835"/>
        <w:gridCol w:w="1843"/>
      </w:tblGrid>
      <w:tr w:rsidR="006541B5" w:rsidRPr="009836A3" w14:paraId="1B0F18C2" w14:textId="77777777" w:rsidTr="00171738">
        <w:trPr>
          <w:trHeight w:val="101"/>
        </w:trPr>
        <w:tc>
          <w:tcPr>
            <w:tcW w:w="852" w:type="dxa"/>
            <w:tcBorders>
              <w:top w:val="single" w:sz="4" w:space="0" w:color="auto"/>
              <w:left w:val="single" w:sz="4" w:space="0" w:color="auto"/>
              <w:bottom w:val="nil"/>
              <w:right w:val="single" w:sz="4" w:space="0" w:color="auto"/>
            </w:tcBorders>
            <w:shd w:val="clear" w:color="000000" w:fill="D9D9D9"/>
            <w:noWrap/>
            <w:vAlign w:val="center"/>
            <w:hideMark/>
          </w:tcPr>
          <w:p w14:paraId="2714614B" w14:textId="048FB9D3" w:rsidR="006541B5" w:rsidRPr="009836A3" w:rsidRDefault="006541B5"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3</w:t>
            </w:r>
          </w:p>
        </w:tc>
        <w:tc>
          <w:tcPr>
            <w:tcW w:w="10206" w:type="dxa"/>
            <w:gridSpan w:val="3"/>
            <w:tcBorders>
              <w:top w:val="single" w:sz="4" w:space="0" w:color="auto"/>
              <w:left w:val="nil"/>
              <w:bottom w:val="nil"/>
              <w:right w:val="single" w:sz="4" w:space="0" w:color="auto"/>
            </w:tcBorders>
            <w:shd w:val="clear" w:color="000000" w:fill="D9D9D9"/>
            <w:vAlign w:val="center"/>
            <w:hideMark/>
          </w:tcPr>
          <w:p w14:paraId="53E5342A" w14:textId="31A71995" w:rsidR="006541B5" w:rsidRPr="009836A3" w:rsidRDefault="006541B5" w:rsidP="00171738">
            <w:pPr>
              <w:spacing w:after="0" w:line="240" w:lineRule="auto"/>
              <w:jc w:val="center"/>
              <w:rPr>
                <w:rFonts w:ascii="Tahoma" w:hAnsi="Tahoma" w:cs="Tahoma"/>
                <w:b/>
                <w:bCs/>
                <w:color w:val="0000CC"/>
                <w:sz w:val="19"/>
                <w:szCs w:val="19"/>
              </w:rPr>
            </w:pPr>
            <w:r w:rsidRPr="009836A3">
              <w:rPr>
                <w:rFonts w:ascii="Tahoma" w:hAnsi="Tahoma" w:cs="Tahoma"/>
                <w:b/>
                <w:bCs/>
                <w:color w:val="0000CC"/>
                <w:sz w:val="19"/>
                <w:szCs w:val="19"/>
              </w:rPr>
              <w:t>Существенные требования/ Технические спецификации:</w:t>
            </w:r>
          </w:p>
        </w:tc>
      </w:tr>
      <w:tr w:rsidR="002043E3" w:rsidRPr="009836A3" w14:paraId="1DC7F01E" w14:textId="77777777" w:rsidTr="00171738">
        <w:trPr>
          <w:trHeight w:val="147"/>
        </w:trPr>
        <w:tc>
          <w:tcPr>
            <w:tcW w:w="11058" w:type="dxa"/>
            <w:gridSpan w:val="4"/>
            <w:tcBorders>
              <w:top w:val="single" w:sz="4" w:space="0" w:color="auto"/>
              <w:left w:val="single" w:sz="4" w:space="0" w:color="auto"/>
              <w:bottom w:val="nil"/>
              <w:right w:val="single" w:sz="4" w:space="0" w:color="auto"/>
            </w:tcBorders>
            <w:shd w:val="clear" w:color="000000" w:fill="D9D9D9"/>
            <w:noWrap/>
            <w:vAlign w:val="center"/>
          </w:tcPr>
          <w:p w14:paraId="30A3FA59" w14:textId="0F7C4D58" w:rsidR="002043E3" w:rsidRPr="009836A3" w:rsidRDefault="002043E3" w:rsidP="00171738">
            <w:pPr>
              <w:spacing w:after="0" w:line="240" w:lineRule="auto"/>
              <w:jc w:val="center"/>
              <w:rPr>
                <w:rFonts w:ascii="Tahoma" w:hAnsi="Tahoma" w:cs="Tahoma"/>
                <w:b/>
                <w:bCs/>
                <w:color w:val="0000CC"/>
                <w:sz w:val="19"/>
                <w:szCs w:val="19"/>
              </w:rPr>
            </w:pPr>
            <w:r w:rsidRPr="009836A3">
              <w:rPr>
                <w:rFonts w:ascii="Tahoma" w:hAnsi="Tahoma" w:cs="Tahoma"/>
                <w:b/>
                <w:bCs/>
                <w:color w:val="0000CC"/>
                <w:sz w:val="19"/>
                <w:szCs w:val="19"/>
              </w:rPr>
              <w:t xml:space="preserve">Лот №1 – </w:t>
            </w:r>
            <w:r w:rsidR="007B2BBA" w:rsidRPr="009836A3">
              <w:rPr>
                <w:rFonts w:ascii="Tahoma" w:hAnsi="Tahoma" w:cs="Tahoma"/>
                <w:b/>
                <w:bCs/>
                <w:color w:val="0000CC"/>
                <w:sz w:val="19"/>
                <w:szCs w:val="19"/>
              </w:rPr>
              <w:t xml:space="preserve">Услуги изготовления рекламных </w:t>
            </w:r>
            <w:proofErr w:type="spellStart"/>
            <w:r w:rsidR="00171738" w:rsidRPr="009836A3">
              <w:rPr>
                <w:rFonts w:ascii="Tahoma" w:hAnsi="Tahoma" w:cs="Tahoma"/>
                <w:b/>
                <w:bCs/>
                <w:color w:val="0000CC"/>
                <w:sz w:val="19"/>
                <w:szCs w:val="19"/>
              </w:rPr>
              <w:t>аудиороликов</w:t>
            </w:r>
            <w:proofErr w:type="spellEnd"/>
          </w:p>
        </w:tc>
      </w:tr>
      <w:tr w:rsidR="002043E3" w:rsidRPr="009836A3" w14:paraId="45B52E2D" w14:textId="77777777" w:rsidTr="009836A3">
        <w:trPr>
          <w:trHeight w:val="466"/>
        </w:trPr>
        <w:tc>
          <w:tcPr>
            <w:tcW w:w="852" w:type="dxa"/>
            <w:tcBorders>
              <w:top w:val="single" w:sz="8" w:space="0" w:color="auto"/>
              <w:left w:val="single" w:sz="8" w:space="0" w:color="auto"/>
              <w:bottom w:val="single" w:sz="4" w:space="0" w:color="auto"/>
              <w:right w:val="nil"/>
            </w:tcBorders>
            <w:shd w:val="clear" w:color="auto" w:fill="auto"/>
            <w:vAlign w:val="center"/>
            <w:hideMark/>
          </w:tcPr>
          <w:p w14:paraId="17E665BC" w14:textId="6F6CFFC9" w:rsidR="002043E3" w:rsidRPr="009836A3" w:rsidRDefault="00171738" w:rsidP="00171738">
            <w:pPr>
              <w:spacing w:after="0" w:line="240" w:lineRule="auto"/>
              <w:rPr>
                <w:rFonts w:ascii="Tahoma" w:hAnsi="Tahoma" w:cs="Tahoma"/>
                <w:b/>
                <w:bCs/>
                <w:color w:val="000000"/>
                <w:sz w:val="19"/>
                <w:szCs w:val="19"/>
              </w:rPr>
            </w:pPr>
            <w:r w:rsidRPr="009836A3">
              <w:rPr>
                <w:rFonts w:ascii="Tahoma" w:hAnsi="Tahoma" w:cs="Tahoma"/>
                <w:b/>
                <w:bCs/>
                <w:color w:val="000000"/>
                <w:sz w:val="19"/>
                <w:szCs w:val="19"/>
              </w:rPr>
              <w:t>№п/п</w:t>
            </w:r>
          </w:p>
        </w:tc>
        <w:tc>
          <w:tcPr>
            <w:tcW w:w="55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D98A7A" w14:textId="165E3F84" w:rsidR="002043E3" w:rsidRPr="009836A3" w:rsidRDefault="00171738" w:rsidP="00171738">
            <w:pPr>
              <w:spacing w:after="0" w:line="240" w:lineRule="auto"/>
              <w:rPr>
                <w:rFonts w:ascii="Tahoma" w:hAnsi="Tahoma" w:cs="Tahoma"/>
                <w:b/>
                <w:bCs/>
                <w:color w:val="000000"/>
                <w:sz w:val="19"/>
                <w:szCs w:val="19"/>
              </w:rPr>
            </w:pPr>
            <w:r w:rsidRPr="009836A3">
              <w:rPr>
                <w:rFonts w:ascii="Tahoma" w:hAnsi="Tahoma" w:cs="Tahoma"/>
                <w:b/>
                <w:bCs/>
                <w:color w:val="000000"/>
                <w:sz w:val="19"/>
                <w:szCs w:val="19"/>
              </w:rPr>
              <w:t>Наименование позиции</w:t>
            </w:r>
          </w:p>
        </w:tc>
        <w:tc>
          <w:tcPr>
            <w:tcW w:w="2835" w:type="dxa"/>
            <w:tcBorders>
              <w:top w:val="single" w:sz="8" w:space="0" w:color="auto"/>
              <w:left w:val="nil"/>
              <w:bottom w:val="single" w:sz="4" w:space="0" w:color="auto"/>
              <w:right w:val="nil"/>
            </w:tcBorders>
            <w:shd w:val="clear" w:color="auto" w:fill="auto"/>
            <w:vAlign w:val="center"/>
            <w:hideMark/>
          </w:tcPr>
          <w:p w14:paraId="40A25877" w14:textId="758A4559" w:rsidR="002043E3" w:rsidRPr="009836A3" w:rsidRDefault="00171738" w:rsidP="00171738">
            <w:pPr>
              <w:spacing w:after="0" w:line="240" w:lineRule="auto"/>
              <w:rPr>
                <w:rFonts w:ascii="Tahoma" w:hAnsi="Tahoma" w:cs="Tahoma"/>
                <w:b/>
                <w:bCs/>
                <w:color w:val="000000"/>
                <w:sz w:val="19"/>
                <w:szCs w:val="19"/>
              </w:rPr>
            </w:pPr>
            <w:r w:rsidRPr="009836A3">
              <w:rPr>
                <w:rFonts w:ascii="Tahoma" w:eastAsia="Times New Roman" w:hAnsi="Tahoma" w:cs="Tahoma"/>
                <w:b/>
                <w:bCs/>
                <w:color w:val="000000"/>
                <w:sz w:val="19"/>
                <w:szCs w:val="19"/>
              </w:rPr>
              <w:t>Срок оказания услуг</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2F28A7AC" w14:textId="4981C1AA" w:rsidR="002043E3" w:rsidRPr="009836A3" w:rsidRDefault="002043E3" w:rsidP="00171738">
            <w:pPr>
              <w:spacing w:after="0" w:line="240" w:lineRule="auto"/>
              <w:rPr>
                <w:rFonts w:ascii="Tahoma" w:hAnsi="Tahoma" w:cs="Tahoma"/>
                <w:b/>
                <w:bCs/>
                <w:color w:val="000000"/>
                <w:sz w:val="19"/>
                <w:szCs w:val="19"/>
              </w:rPr>
            </w:pPr>
            <w:r w:rsidRPr="009836A3">
              <w:rPr>
                <w:rFonts w:ascii="Tahoma" w:hAnsi="Tahoma" w:cs="Tahoma"/>
                <w:b/>
                <w:bCs/>
                <w:color w:val="000000"/>
                <w:sz w:val="19"/>
                <w:szCs w:val="19"/>
              </w:rPr>
              <w:t>Цена с учетом всех налогов не более.</w:t>
            </w:r>
          </w:p>
        </w:tc>
      </w:tr>
      <w:tr w:rsidR="00171738" w:rsidRPr="009836A3" w14:paraId="6DD8BD12"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B71093" w14:textId="03058342" w:rsidR="00171738" w:rsidRPr="009836A3" w:rsidRDefault="00171738"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1</w:t>
            </w:r>
          </w:p>
        </w:tc>
        <w:tc>
          <w:tcPr>
            <w:tcW w:w="5528" w:type="dxa"/>
            <w:tcBorders>
              <w:top w:val="single" w:sz="4" w:space="0" w:color="auto"/>
              <w:left w:val="nil"/>
              <w:bottom w:val="single" w:sz="4" w:space="0" w:color="auto"/>
              <w:right w:val="single" w:sz="4" w:space="0" w:color="auto"/>
            </w:tcBorders>
            <w:shd w:val="clear" w:color="auto" w:fill="auto"/>
            <w:vAlign w:val="center"/>
          </w:tcPr>
          <w:p w14:paraId="25B9F869" w14:textId="4A0BAF2D" w:rsidR="00171738" w:rsidRPr="009836A3" w:rsidRDefault="00EE31A9" w:rsidP="00EE31A9">
            <w:pPr>
              <w:pStyle w:val="af2"/>
              <w:rPr>
                <w:rFonts w:ascii="Tahoma" w:hAnsi="Tahoma" w:cs="Tahoma"/>
                <w:b/>
                <w:bCs/>
                <w:color w:val="000000"/>
                <w:sz w:val="19"/>
                <w:szCs w:val="19"/>
              </w:rPr>
            </w:pPr>
            <w:r w:rsidRPr="009836A3">
              <w:rPr>
                <w:rFonts w:ascii="Tahoma" w:hAnsi="Tahoma" w:cs="Tahoma"/>
                <w:color w:val="000000"/>
                <w:sz w:val="19"/>
                <w:szCs w:val="19"/>
              </w:rPr>
              <w:t xml:space="preserve">Изготовление </w:t>
            </w:r>
            <w:r w:rsidR="00171738" w:rsidRPr="009836A3">
              <w:rPr>
                <w:rFonts w:ascii="Tahoma" w:hAnsi="Tahoma" w:cs="Tahoma"/>
                <w:color w:val="000000"/>
                <w:sz w:val="19"/>
                <w:szCs w:val="19"/>
              </w:rPr>
              <w:t>информационного ролика (2 варианта сценария, 1-2 голоса, музыкальное оформление)</w:t>
            </w:r>
          </w:p>
        </w:tc>
        <w:tc>
          <w:tcPr>
            <w:tcW w:w="2835" w:type="dxa"/>
            <w:tcBorders>
              <w:top w:val="single" w:sz="4" w:space="0" w:color="auto"/>
              <w:left w:val="nil"/>
              <w:bottom w:val="single" w:sz="4" w:space="0" w:color="auto"/>
              <w:right w:val="single" w:sz="4" w:space="0" w:color="auto"/>
            </w:tcBorders>
            <w:shd w:val="clear" w:color="auto" w:fill="auto"/>
            <w:vAlign w:val="center"/>
          </w:tcPr>
          <w:p w14:paraId="6A7BA4D7" w14:textId="507B12C9" w:rsidR="00171738" w:rsidRPr="009836A3" w:rsidRDefault="00EE31A9"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2</w:t>
            </w:r>
            <w:r w:rsidR="00171738" w:rsidRPr="009836A3">
              <w:rPr>
                <w:rFonts w:ascii="Tahoma" w:hAnsi="Tahoma" w:cs="Tahoma"/>
                <w:color w:val="000000"/>
                <w:sz w:val="19"/>
                <w:szCs w:val="19"/>
              </w:rPr>
              <w:t xml:space="preserve"> рабочих дня 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nil"/>
              <w:left w:val="nil"/>
              <w:bottom w:val="single" w:sz="4" w:space="0" w:color="auto"/>
              <w:right w:val="single" w:sz="4" w:space="0" w:color="auto"/>
            </w:tcBorders>
            <w:shd w:val="clear" w:color="auto" w:fill="auto"/>
            <w:vAlign w:val="center"/>
          </w:tcPr>
          <w:p w14:paraId="246FBE00" w14:textId="4F0083DB"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4 600 сом</w:t>
            </w:r>
          </w:p>
        </w:tc>
      </w:tr>
      <w:tr w:rsidR="00171738" w:rsidRPr="009836A3" w14:paraId="6A914B00"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D1E2E48" w14:textId="05893D71" w:rsidR="00171738" w:rsidRPr="009836A3" w:rsidRDefault="00171738"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2</w:t>
            </w:r>
          </w:p>
        </w:tc>
        <w:tc>
          <w:tcPr>
            <w:tcW w:w="5528" w:type="dxa"/>
            <w:tcBorders>
              <w:top w:val="single" w:sz="4" w:space="0" w:color="auto"/>
              <w:left w:val="nil"/>
              <w:bottom w:val="single" w:sz="4" w:space="0" w:color="auto"/>
              <w:right w:val="single" w:sz="4" w:space="0" w:color="auto"/>
            </w:tcBorders>
            <w:shd w:val="clear" w:color="auto" w:fill="auto"/>
            <w:vAlign w:val="center"/>
          </w:tcPr>
          <w:p w14:paraId="39E26084" w14:textId="59EBFA5E" w:rsidR="00171738" w:rsidRPr="009836A3" w:rsidRDefault="00EE31A9" w:rsidP="00171738">
            <w:pPr>
              <w:pStyle w:val="af2"/>
              <w:rPr>
                <w:rFonts w:ascii="Tahoma" w:hAnsi="Tahoma" w:cs="Tahoma"/>
                <w:b/>
                <w:bCs/>
                <w:color w:val="000000"/>
                <w:sz w:val="19"/>
                <w:szCs w:val="19"/>
              </w:rPr>
            </w:pPr>
            <w:r w:rsidRPr="009836A3">
              <w:rPr>
                <w:rFonts w:ascii="Tahoma" w:hAnsi="Tahoma" w:cs="Tahoma"/>
                <w:color w:val="000000"/>
                <w:sz w:val="19"/>
                <w:szCs w:val="19"/>
              </w:rPr>
              <w:t>Составление</w:t>
            </w:r>
            <w:r w:rsidR="00171738" w:rsidRPr="009836A3">
              <w:rPr>
                <w:rFonts w:ascii="Tahoma" w:hAnsi="Tahoma" w:cs="Tahoma"/>
                <w:color w:val="000000"/>
                <w:sz w:val="19"/>
                <w:szCs w:val="19"/>
              </w:rPr>
              <w:t xml:space="preserve"> текста для информационного ролика без дальнейшей записи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3C9D7235" w14:textId="5AA7E28E" w:rsidR="00171738" w:rsidRPr="009836A3" w:rsidRDefault="00EE31A9" w:rsidP="00EE31A9">
            <w:pPr>
              <w:spacing w:after="0" w:line="240" w:lineRule="auto"/>
              <w:rPr>
                <w:rFonts w:ascii="Tahoma" w:hAnsi="Tahoma" w:cs="Tahoma"/>
                <w:b/>
                <w:bCs/>
                <w:color w:val="000000"/>
                <w:sz w:val="19"/>
                <w:szCs w:val="19"/>
              </w:rPr>
            </w:pPr>
            <w:r w:rsidRPr="009836A3">
              <w:rPr>
                <w:rFonts w:ascii="Tahoma" w:hAnsi="Tahoma" w:cs="Tahoma"/>
                <w:color w:val="000000"/>
                <w:sz w:val="19"/>
                <w:szCs w:val="19"/>
              </w:rPr>
              <w:t>1</w:t>
            </w:r>
            <w:r w:rsidR="00171738" w:rsidRPr="009836A3">
              <w:rPr>
                <w:rFonts w:ascii="Tahoma" w:hAnsi="Tahoma" w:cs="Tahoma"/>
                <w:color w:val="000000"/>
                <w:sz w:val="19"/>
                <w:szCs w:val="19"/>
              </w:rPr>
              <w:t xml:space="preserve"> рабочи</w:t>
            </w:r>
            <w:r w:rsidRPr="009836A3">
              <w:rPr>
                <w:rFonts w:ascii="Tahoma" w:hAnsi="Tahoma" w:cs="Tahoma"/>
                <w:color w:val="000000"/>
                <w:sz w:val="19"/>
                <w:szCs w:val="19"/>
              </w:rPr>
              <w:t>й</w:t>
            </w:r>
            <w:r w:rsidR="00171738" w:rsidRPr="009836A3">
              <w:rPr>
                <w:rFonts w:ascii="Tahoma" w:hAnsi="Tahoma" w:cs="Tahoma"/>
                <w:color w:val="000000"/>
                <w:sz w:val="19"/>
                <w:szCs w:val="19"/>
              </w:rPr>
              <w:t xml:space="preserve"> д</w:t>
            </w:r>
            <w:r w:rsidRPr="009836A3">
              <w:rPr>
                <w:rFonts w:ascii="Tahoma" w:hAnsi="Tahoma" w:cs="Tahoma"/>
                <w:color w:val="000000"/>
                <w:sz w:val="19"/>
                <w:szCs w:val="19"/>
              </w:rPr>
              <w:t xml:space="preserve">ень </w:t>
            </w:r>
            <w:r w:rsidR="00171738" w:rsidRPr="009836A3">
              <w:rPr>
                <w:rFonts w:ascii="Tahoma" w:hAnsi="Tahoma" w:cs="Tahoma"/>
                <w:color w:val="000000"/>
                <w:sz w:val="19"/>
                <w:szCs w:val="19"/>
              </w:rPr>
              <w:t xml:space="preserve">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7F333550" w14:textId="4929BA66"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2 400 сом</w:t>
            </w:r>
          </w:p>
        </w:tc>
      </w:tr>
      <w:tr w:rsidR="00171738" w:rsidRPr="009836A3" w14:paraId="65258589"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5D58A9F" w14:textId="7D06CFF2" w:rsidR="00171738" w:rsidRPr="009836A3" w:rsidRDefault="00171738"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3</w:t>
            </w:r>
          </w:p>
        </w:tc>
        <w:tc>
          <w:tcPr>
            <w:tcW w:w="5528" w:type="dxa"/>
            <w:tcBorders>
              <w:top w:val="single" w:sz="4" w:space="0" w:color="auto"/>
              <w:left w:val="nil"/>
              <w:bottom w:val="single" w:sz="4" w:space="0" w:color="auto"/>
              <w:right w:val="single" w:sz="4" w:space="0" w:color="auto"/>
            </w:tcBorders>
            <w:shd w:val="clear" w:color="auto" w:fill="auto"/>
            <w:vAlign w:val="center"/>
          </w:tcPr>
          <w:p w14:paraId="4C33D9DE" w14:textId="3D4C23FE"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 xml:space="preserve">Изготовление игрового, </w:t>
            </w:r>
            <w:proofErr w:type="spellStart"/>
            <w:r w:rsidRPr="009836A3">
              <w:rPr>
                <w:rFonts w:ascii="Tahoma" w:hAnsi="Tahoma" w:cs="Tahoma"/>
                <w:color w:val="000000"/>
                <w:sz w:val="19"/>
                <w:szCs w:val="19"/>
              </w:rPr>
              <w:t>имиджевого</w:t>
            </w:r>
            <w:proofErr w:type="spellEnd"/>
            <w:r w:rsidRPr="009836A3">
              <w:rPr>
                <w:rFonts w:ascii="Tahoma" w:hAnsi="Tahoma" w:cs="Tahoma"/>
                <w:color w:val="000000"/>
                <w:sz w:val="19"/>
                <w:szCs w:val="19"/>
              </w:rPr>
              <w:t xml:space="preserve"> ролика (оригинальный сценарий, озвучивание актерским голосом, оригинальное м</w:t>
            </w:r>
            <w:r w:rsidR="00EE31A9" w:rsidRPr="009836A3">
              <w:rPr>
                <w:rFonts w:ascii="Tahoma" w:hAnsi="Tahoma" w:cs="Tahoma"/>
                <w:color w:val="000000"/>
                <w:sz w:val="19"/>
                <w:szCs w:val="19"/>
              </w:rPr>
              <w:t>у</w:t>
            </w:r>
            <w:r w:rsidRPr="009836A3">
              <w:rPr>
                <w:rFonts w:ascii="Tahoma" w:hAnsi="Tahoma" w:cs="Tahoma"/>
                <w:color w:val="000000"/>
                <w:sz w:val="19"/>
                <w:szCs w:val="19"/>
              </w:rPr>
              <w:t>зыкальное оформление со спецэффектами)</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39E6E5" w14:textId="44B4BA8A" w:rsidR="00171738" w:rsidRPr="009836A3" w:rsidRDefault="00EE31A9"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2</w:t>
            </w:r>
            <w:r w:rsidR="00171738" w:rsidRPr="009836A3">
              <w:rPr>
                <w:rFonts w:ascii="Tahoma" w:hAnsi="Tahoma" w:cs="Tahoma"/>
                <w:color w:val="000000"/>
                <w:sz w:val="19"/>
                <w:szCs w:val="19"/>
              </w:rPr>
              <w:t xml:space="preserve"> рабочих дня 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545BE9CF" w14:textId="7591235F"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12 000 сом</w:t>
            </w:r>
          </w:p>
        </w:tc>
      </w:tr>
      <w:tr w:rsidR="00171738" w:rsidRPr="009836A3" w14:paraId="295EED70"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9F172AE" w14:textId="00ED3010"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4</w:t>
            </w:r>
          </w:p>
        </w:tc>
        <w:tc>
          <w:tcPr>
            <w:tcW w:w="5528" w:type="dxa"/>
            <w:tcBorders>
              <w:top w:val="single" w:sz="4" w:space="0" w:color="auto"/>
              <w:left w:val="nil"/>
              <w:bottom w:val="single" w:sz="4" w:space="0" w:color="auto"/>
              <w:right w:val="single" w:sz="4" w:space="0" w:color="auto"/>
            </w:tcBorders>
            <w:shd w:val="clear" w:color="auto" w:fill="auto"/>
            <w:vAlign w:val="center"/>
          </w:tcPr>
          <w:p w14:paraId="5EC93601" w14:textId="6CB77EE8" w:rsidR="00171738" w:rsidRPr="009836A3" w:rsidRDefault="00171738" w:rsidP="00EE31A9">
            <w:pPr>
              <w:pStyle w:val="af2"/>
              <w:rPr>
                <w:rFonts w:ascii="Tahoma" w:hAnsi="Tahoma" w:cs="Tahoma"/>
                <w:b/>
                <w:bCs/>
                <w:color w:val="000000"/>
                <w:sz w:val="19"/>
                <w:szCs w:val="19"/>
              </w:rPr>
            </w:pPr>
            <w:r w:rsidRPr="009836A3">
              <w:rPr>
                <w:rFonts w:ascii="Tahoma" w:hAnsi="Tahoma" w:cs="Tahoma"/>
                <w:color w:val="000000"/>
                <w:sz w:val="19"/>
                <w:szCs w:val="19"/>
              </w:rPr>
              <w:t xml:space="preserve">Запись голоса без сведения </w:t>
            </w:r>
          </w:p>
        </w:tc>
        <w:tc>
          <w:tcPr>
            <w:tcW w:w="2835" w:type="dxa"/>
            <w:tcBorders>
              <w:top w:val="single" w:sz="4" w:space="0" w:color="auto"/>
              <w:left w:val="nil"/>
              <w:bottom w:val="single" w:sz="4" w:space="0" w:color="auto"/>
              <w:right w:val="single" w:sz="4" w:space="0" w:color="auto"/>
            </w:tcBorders>
            <w:shd w:val="clear" w:color="auto" w:fill="auto"/>
            <w:vAlign w:val="center"/>
          </w:tcPr>
          <w:p w14:paraId="6829B86D" w14:textId="793E7911" w:rsidR="00171738" w:rsidRPr="009836A3" w:rsidRDefault="00EE31A9" w:rsidP="00EE31A9">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1 рабочий день </w:t>
            </w:r>
            <w:r w:rsidR="00171738" w:rsidRPr="009836A3">
              <w:rPr>
                <w:rFonts w:ascii="Tahoma" w:hAnsi="Tahoma" w:cs="Tahoma"/>
                <w:color w:val="000000"/>
                <w:sz w:val="19"/>
                <w:szCs w:val="19"/>
              </w:rPr>
              <w:t xml:space="preserve">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2395154D" w14:textId="643DAA86"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1 500 сом</w:t>
            </w:r>
          </w:p>
        </w:tc>
      </w:tr>
      <w:tr w:rsidR="00171738" w:rsidRPr="009836A3" w14:paraId="3CFCF6C7"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B820EFD" w14:textId="70DE24EC"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5</w:t>
            </w:r>
          </w:p>
        </w:tc>
        <w:tc>
          <w:tcPr>
            <w:tcW w:w="5528" w:type="dxa"/>
            <w:tcBorders>
              <w:top w:val="single" w:sz="4" w:space="0" w:color="auto"/>
              <w:left w:val="nil"/>
              <w:bottom w:val="single" w:sz="4" w:space="0" w:color="auto"/>
              <w:right w:val="single" w:sz="4" w:space="0" w:color="auto"/>
            </w:tcBorders>
            <w:shd w:val="clear" w:color="auto" w:fill="auto"/>
            <w:vAlign w:val="center"/>
          </w:tcPr>
          <w:p w14:paraId="7785EBBB" w14:textId="30A5483F"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 xml:space="preserve">Запись голоса без сведения из базы дикторов </w:t>
            </w:r>
            <w:proofErr w:type="spellStart"/>
            <w:r w:rsidRPr="009836A3">
              <w:rPr>
                <w:rFonts w:ascii="Tahoma" w:hAnsi="Tahoma" w:cs="Tahoma"/>
                <w:color w:val="000000"/>
                <w:sz w:val="19"/>
                <w:szCs w:val="19"/>
              </w:rPr>
              <w:t>Роcсии</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14:paraId="67B14D75" w14:textId="4CC3A13C" w:rsidR="00171738" w:rsidRPr="009836A3" w:rsidRDefault="00171738"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2 рабочих дня с момента предоставления </w:t>
            </w:r>
            <w:proofErr w:type="spellStart"/>
            <w:r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17F56A55" w14:textId="6903698F"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2 000 сом</w:t>
            </w:r>
          </w:p>
        </w:tc>
      </w:tr>
      <w:tr w:rsidR="00171738" w:rsidRPr="009836A3" w14:paraId="778D7BAC"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7A11270" w14:textId="735B2332"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6</w:t>
            </w:r>
          </w:p>
        </w:tc>
        <w:tc>
          <w:tcPr>
            <w:tcW w:w="5528" w:type="dxa"/>
            <w:tcBorders>
              <w:top w:val="single" w:sz="4" w:space="0" w:color="auto"/>
              <w:left w:val="nil"/>
              <w:bottom w:val="single" w:sz="4" w:space="0" w:color="auto"/>
              <w:right w:val="single" w:sz="4" w:space="0" w:color="auto"/>
            </w:tcBorders>
            <w:shd w:val="clear" w:color="auto" w:fill="auto"/>
            <w:vAlign w:val="center"/>
          </w:tcPr>
          <w:p w14:paraId="094D3BD1" w14:textId="4FD1781F"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 xml:space="preserve">Запись голоса на </w:t>
            </w:r>
            <w:proofErr w:type="spellStart"/>
            <w:r w:rsidRPr="009836A3">
              <w:rPr>
                <w:rFonts w:ascii="Tahoma" w:hAnsi="Tahoma" w:cs="Tahoma"/>
                <w:color w:val="000000"/>
                <w:sz w:val="19"/>
                <w:szCs w:val="19"/>
              </w:rPr>
              <w:t>кыргызском</w:t>
            </w:r>
            <w:proofErr w:type="spellEnd"/>
            <w:r w:rsidRPr="009836A3">
              <w:rPr>
                <w:rFonts w:ascii="Tahoma" w:hAnsi="Tahoma" w:cs="Tahoma"/>
                <w:color w:val="000000"/>
                <w:sz w:val="19"/>
                <w:szCs w:val="19"/>
              </w:rPr>
              <w:t xml:space="preserve"> языке</w:t>
            </w:r>
          </w:p>
        </w:tc>
        <w:tc>
          <w:tcPr>
            <w:tcW w:w="2835" w:type="dxa"/>
            <w:tcBorders>
              <w:top w:val="single" w:sz="4" w:space="0" w:color="auto"/>
              <w:left w:val="nil"/>
              <w:bottom w:val="single" w:sz="4" w:space="0" w:color="auto"/>
              <w:right w:val="single" w:sz="4" w:space="0" w:color="auto"/>
            </w:tcBorders>
            <w:shd w:val="clear" w:color="auto" w:fill="auto"/>
            <w:vAlign w:val="center"/>
          </w:tcPr>
          <w:p w14:paraId="72FC6E54" w14:textId="3899C389" w:rsidR="00171738" w:rsidRPr="009836A3" w:rsidRDefault="00EE31A9"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1 рабочий день </w:t>
            </w:r>
            <w:r w:rsidR="00171738" w:rsidRPr="009836A3">
              <w:rPr>
                <w:rFonts w:ascii="Tahoma" w:hAnsi="Tahoma" w:cs="Tahoma"/>
                <w:color w:val="000000"/>
                <w:sz w:val="19"/>
                <w:szCs w:val="19"/>
              </w:rPr>
              <w:t xml:space="preserve">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59218F90" w14:textId="10AE0E5C"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2 000 сом</w:t>
            </w:r>
          </w:p>
        </w:tc>
      </w:tr>
      <w:tr w:rsidR="00171738" w:rsidRPr="009836A3" w14:paraId="0D0C977D"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302AEB3" w14:textId="3D0918F5"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7</w:t>
            </w:r>
          </w:p>
        </w:tc>
        <w:tc>
          <w:tcPr>
            <w:tcW w:w="5528" w:type="dxa"/>
            <w:tcBorders>
              <w:top w:val="single" w:sz="4" w:space="0" w:color="auto"/>
              <w:left w:val="nil"/>
              <w:bottom w:val="single" w:sz="4" w:space="0" w:color="auto"/>
              <w:right w:val="single" w:sz="4" w:space="0" w:color="auto"/>
            </w:tcBorders>
            <w:shd w:val="clear" w:color="auto" w:fill="auto"/>
            <w:vAlign w:val="center"/>
          </w:tcPr>
          <w:p w14:paraId="08F4DC0D" w14:textId="31FA11EF"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Корректировка ролика  (внесение изменений, исправлений в готовый ролик, перезапись диктора)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34AA9C17" w14:textId="00EAF49C" w:rsidR="00171738" w:rsidRPr="009836A3" w:rsidRDefault="00171738"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2 рабочих дня с момента предоставления </w:t>
            </w:r>
            <w:proofErr w:type="spellStart"/>
            <w:r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nil"/>
              <w:right w:val="single" w:sz="4" w:space="0" w:color="auto"/>
            </w:tcBorders>
            <w:shd w:val="clear" w:color="auto" w:fill="auto"/>
            <w:vAlign w:val="center"/>
          </w:tcPr>
          <w:p w14:paraId="1032EF22" w14:textId="2DBA31F4"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1 100 сом</w:t>
            </w:r>
          </w:p>
        </w:tc>
      </w:tr>
      <w:tr w:rsidR="00171738" w:rsidRPr="009836A3" w14:paraId="05E4E3BF"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1C7B0C1" w14:textId="24C43678"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8</w:t>
            </w:r>
          </w:p>
        </w:tc>
        <w:tc>
          <w:tcPr>
            <w:tcW w:w="5528" w:type="dxa"/>
            <w:tcBorders>
              <w:top w:val="single" w:sz="4" w:space="0" w:color="auto"/>
              <w:left w:val="nil"/>
              <w:bottom w:val="single" w:sz="4" w:space="0" w:color="auto"/>
              <w:right w:val="single" w:sz="4" w:space="0" w:color="auto"/>
            </w:tcBorders>
            <w:shd w:val="clear" w:color="auto" w:fill="auto"/>
            <w:vAlign w:val="center"/>
          </w:tcPr>
          <w:p w14:paraId="14D4C59E" w14:textId="618EBB0A"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Запись голоса без сведения (лист А4, русский язык)</w:t>
            </w:r>
          </w:p>
        </w:tc>
        <w:tc>
          <w:tcPr>
            <w:tcW w:w="2835" w:type="dxa"/>
            <w:tcBorders>
              <w:top w:val="single" w:sz="4" w:space="0" w:color="auto"/>
              <w:left w:val="nil"/>
              <w:bottom w:val="single" w:sz="4" w:space="0" w:color="auto"/>
              <w:right w:val="single" w:sz="4" w:space="0" w:color="auto"/>
            </w:tcBorders>
            <w:shd w:val="clear" w:color="auto" w:fill="auto"/>
            <w:vAlign w:val="center"/>
          </w:tcPr>
          <w:p w14:paraId="41ADE849" w14:textId="7F35AC5B" w:rsidR="00171738" w:rsidRPr="009836A3" w:rsidRDefault="00EE31A9"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1 рабочий день </w:t>
            </w:r>
            <w:r w:rsidR="00171738" w:rsidRPr="009836A3">
              <w:rPr>
                <w:rFonts w:ascii="Tahoma" w:hAnsi="Tahoma" w:cs="Tahoma"/>
                <w:color w:val="000000"/>
                <w:sz w:val="19"/>
                <w:szCs w:val="19"/>
              </w:rPr>
              <w:t xml:space="preserve">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47B5009A" w14:textId="5D8E17C6"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3 300 сом</w:t>
            </w:r>
          </w:p>
        </w:tc>
      </w:tr>
      <w:tr w:rsidR="00171738" w:rsidRPr="009836A3" w14:paraId="34AF88CB"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E1CACA3" w14:textId="49B8A557"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9</w:t>
            </w:r>
          </w:p>
        </w:tc>
        <w:tc>
          <w:tcPr>
            <w:tcW w:w="5528" w:type="dxa"/>
            <w:tcBorders>
              <w:top w:val="single" w:sz="4" w:space="0" w:color="auto"/>
              <w:left w:val="nil"/>
              <w:bottom w:val="single" w:sz="4" w:space="0" w:color="auto"/>
              <w:right w:val="single" w:sz="4" w:space="0" w:color="auto"/>
            </w:tcBorders>
            <w:shd w:val="clear" w:color="auto" w:fill="auto"/>
            <w:vAlign w:val="center"/>
          </w:tcPr>
          <w:p w14:paraId="2D17F196" w14:textId="3BAA57D5"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 xml:space="preserve">Запись голоса без сведения (лист А4, </w:t>
            </w:r>
            <w:proofErr w:type="spellStart"/>
            <w:r w:rsidRPr="009836A3">
              <w:rPr>
                <w:rFonts w:ascii="Tahoma" w:hAnsi="Tahoma" w:cs="Tahoma"/>
                <w:color w:val="000000"/>
                <w:sz w:val="19"/>
                <w:szCs w:val="19"/>
              </w:rPr>
              <w:t>кыргызский</w:t>
            </w:r>
            <w:proofErr w:type="spellEnd"/>
            <w:r w:rsidRPr="009836A3">
              <w:rPr>
                <w:rFonts w:ascii="Tahoma" w:hAnsi="Tahoma" w:cs="Tahoma"/>
                <w:color w:val="000000"/>
                <w:sz w:val="19"/>
                <w:szCs w:val="19"/>
              </w:rPr>
              <w:t xml:space="preserve"> язык)</w:t>
            </w:r>
          </w:p>
        </w:tc>
        <w:tc>
          <w:tcPr>
            <w:tcW w:w="2835" w:type="dxa"/>
            <w:tcBorders>
              <w:top w:val="single" w:sz="4" w:space="0" w:color="auto"/>
              <w:left w:val="nil"/>
              <w:bottom w:val="single" w:sz="4" w:space="0" w:color="auto"/>
              <w:right w:val="single" w:sz="4" w:space="0" w:color="auto"/>
            </w:tcBorders>
            <w:shd w:val="clear" w:color="auto" w:fill="auto"/>
            <w:vAlign w:val="center"/>
          </w:tcPr>
          <w:p w14:paraId="0A9BD173" w14:textId="2ECE7FEC" w:rsidR="00171738" w:rsidRPr="009836A3" w:rsidRDefault="00EE31A9"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1 рабочий день </w:t>
            </w:r>
            <w:r w:rsidR="00171738" w:rsidRPr="009836A3">
              <w:rPr>
                <w:rFonts w:ascii="Tahoma" w:hAnsi="Tahoma" w:cs="Tahoma"/>
                <w:color w:val="000000"/>
                <w:sz w:val="19"/>
                <w:szCs w:val="19"/>
              </w:rPr>
              <w:t xml:space="preserve">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16BEE6F8" w14:textId="26787633"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3 300 сом</w:t>
            </w:r>
          </w:p>
        </w:tc>
      </w:tr>
      <w:tr w:rsidR="00171738" w:rsidRPr="009836A3" w14:paraId="464FD3BF"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09CB49E" w14:textId="411D2625"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10</w:t>
            </w:r>
          </w:p>
        </w:tc>
        <w:tc>
          <w:tcPr>
            <w:tcW w:w="5528" w:type="dxa"/>
            <w:tcBorders>
              <w:top w:val="single" w:sz="4" w:space="0" w:color="auto"/>
              <w:left w:val="nil"/>
              <w:bottom w:val="single" w:sz="4" w:space="0" w:color="auto"/>
              <w:right w:val="single" w:sz="4" w:space="0" w:color="auto"/>
            </w:tcBorders>
            <w:shd w:val="clear" w:color="auto" w:fill="auto"/>
            <w:vAlign w:val="center"/>
          </w:tcPr>
          <w:p w14:paraId="36C9CBFF" w14:textId="10F8611F"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Запись IVR (русский язык)</w:t>
            </w:r>
          </w:p>
        </w:tc>
        <w:tc>
          <w:tcPr>
            <w:tcW w:w="2835" w:type="dxa"/>
            <w:tcBorders>
              <w:top w:val="single" w:sz="4" w:space="0" w:color="auto"/>
              <w:left w:val="nil"/>
              <w:bottom w:val="single" w:sz="4" w:space="0" w:color="auto"/>
              <w:right w:val="single" w:sz="4" w:space="0" w:color="auto"/>
            </w:tcBorders>
            <w:shd w:val="clear" w:color="auto" w:fill="auto"/>
            <w:vAlign w:val="center"/>
          </w:tcPr>
          <w:p w14:paraId="76A3C1C3" w14:textId="3210C6AF" w:rsidR="00171738" w:rsidRPr="009836A3" w:rsidRDefault="00171738" w:rsidP="00171738">
            <w:pPr>
              <w:spacing w:after="0" w:line="240" w:lineRule="auto"/>
              <w:rPr>
                <w:rFonts w:ascii="Tahoma" w:hAnsi="Tahoma" w:cs="Tahoma"/>
                <w:b/>
                <w:bCs/>
                <w:color w:val="000000"/>
                <w:sz w:val="19"/>
                <w:szCs w:val="19"/>
              </w:rPr>
            </w:pPr>
            <w:r w:rsidRPr="009836A3">
              <w:rPr>
                <w:rFonts w:ascii="Tahoma" w:hAnsi="Tahoma" w:cs="Tahoma"/>
                <w:color w:val="000000"/>
                <w:sz w:val="19"/>
                <w:szCs w:val="19"/>
              </w:rPr>
              <w:t xml:space="preserve">1 рабочий день с момента предоставления </w:t>
            </w:r>
            <w:proofErr w:type="spellStart"/>
            <w:r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034D44AA" w14:textId="47D326A2"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5 500 сом</w:t>
            </w:r>
          </w:p>
        </w:tc>
      </w:tr>
      <w:tr w:rsidR="00171738" w:rsidRPr="009836A3" w14:paraId="23C10F64" w14:textId="77777777" w:rsidTr="009836A3">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DBE2E2" w14:textId="5E92CC2F" w:rsidR="00171738" w:rsidRPr="009836A3" w:rsidRDefault="00EE31A9" w:rsidP="00171738">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11</w:t>
            </w:r>
          </w:p>
        </w:tc>
        <w:tc>
          <w:tcPr>
            <w:tcW w:w="5528" w:type="dxa"/>
            <w:tcBorders>
              <w:top w:val="single" w:sz="4" w:space="0" w:color="auto"/>
              <w:left w:val="nil"/>
              <w:bottom w:val="single" w:sz="4" w:space="0" w:color="auto"/>
              <w:right w:val="single" w:sz="4" w:space="0" w:color="auto"/>
            </w:tcBorders>
            <w:shd w:val="clear" w:color="auto" w:fill="auto"/>
            <w:vAlign w:val="center"/>
          </w:tcPr>
          <w:p w14:paraId="259BA369" w14:textId="23B29477" w:rsidR="00171738" w:rsidRPr="009836A3" w:rsidRDefault="00171738" w:rsidP="00171738">
            <w:pPr>
              <w:pStyle w:val="af2"/>
              <w:rPr>
                <w:rFonts w:ascii="Tahoma" w:hAnsi="Tahoma" w:cs="Tahoma"/>
                <w:b/>
                <w:bCs/>
                <w:color w:val="000000"/>
                <w:sz w:val="19"/>
                <w:szCs w:val="19"/>
              </w:rPr>
            </w:pPr>
            <w:r w:rsidRPr="009836A3">
              <w:rPr>
                <w:rFonts w:ascii="Tahoma" w:hAnsi="Tahoma" w:cs="Tahoma"/>
                <w:color w:val="000000"/>
                <w:sz w:val="19"/>
                <w:szCs w:val="19"/>
              </w:rPr>
              <w:t>Запись IVR (</w:t>
            </w:r>
            <w:proofErr w:type="spellStart"/>
            <w:r w:rsidRPr="009836A3">
              <w:rPr>
                <w:rFonts w:ascii="Tahoma" w:hAnsi="Tahoma" w:cs="Tahoma"/>
                <w:color w:val="000000"/>
                <w:sz w:val="19"/>
                <w:szCs w:val="19"/>
              </w:rPr>
              <w:t>кыргызский</w:t>
            </w:r>
            <w:proofErr w:type="spellEnd"/>
            <w:r w:rsidRPr="009836A3">
              <w:rPr>
                <w:rFonts w:ascii="Tahoma" w:hAnsi="Tahoma" w:cs="Tahoma"/>
                <w:color w:val="000000"/>
                <w:sz w:val="19"/>
                <w:szCs w:val="19"/>
              </w:rPr>
              <w:t xml:space="preserve"> язык)</w:t>
            </w:r>
          </w:p>
        </w:tc>
        <w:tc>
          <w:tcPr>
            <w:tcW w:w="2835" w:type="dxa"/>
            <w:tcBorders>
              <w:top w:val="single" w:sz="4" w:space="0" w:color="auto"/>
              <w:left w:val="nil"/>
              <w:bottom w:val="single" w:sz="4" w:space="0" w:color="auto"/>
              <w:right w:val="single" w:sz="4" w:space="0" w:color="auto"/>
            </w:tcBorders>
            <w:shd w:val="clear" w:color="auto" w:fill="auto"/>
            <w:vAlign w:val="center"/>
          </w:tcPr>
          <w:p w14:paraId="5ED8CC88" w14:textId="064A0090" w:rsidR="00171738" w:rsidRPr="009836A3" w:rsidRDefault="00EE31A9" w:rsidP="00EE31A9">
            <w:pPr>
              <w:spacing w:after="0" w:line="240" w:lineRule="auto"/>
              <w:rPr>
                <w:rFonts w:ascii="Tahoma" w:hAnsi="Tahoma" w:cs="Tahoma"/>
                <w:b/>
                <w:bCs/>
                <w:color w:val="000000"/>
                <w:sz w:val="19"/>
                <w:szCs w:val="19"/>
              </w:rPr>
            </w:pPr>
            <w:r w:rsidRPr="009836A3">
              <w:rPr>
                <w:rFonts w:ascii="Tahoma" w:hAnsi="Tahoma" w:cs="Tahoma"/>
                <w:color w:val="000000"/>
                <w:sz w:val="19"/>
                <w:szCs w:val="19"/>
              </w:rPr>
              <w:t>1</w:t>
            </w:r>
            <w:r w:rsidR="00171738" w:rsidRPr="009836A3">
              <w:rPr>
                <w:rFonts w:ascii="Tahoma" w:hAnsi="Tahoma" w:cs="Tahoma"/>
                <w:color w:val="000000"/>
                <w:sz w:val="19"/>
                <w:szCs w:val="19"/>
              </w:rPr>
              <w:t xml:space="preserve"> рабочи</w:t>
            </w:r>
            <w:r w:rsidRPr="009836A3">
              <w:rPr>
                <w:rFonts w:ascii="Tahoma" w:hAnsi="Tahoma" w:cs="Tahoma"/>
                <w:color w:val="000000"/>
                <w:sz w:val="19"/>
                <w:szCs w:val="19"/>
              </w:rPr>
              <w:t>й</w:t>
            </w:r>
            <w:r w:rsidR="00171738" w:rsidRPr="009836A3">
              <w:rPr>
                <w:rFonts w:ascii="Tahoma" w:hAnsi="Tahoma" w:cs="Tahoma"/>
                <w:color w:val="000000"/>
                <w:sz w:val="19"/>
                <w:szCs w:val="19"/>
              </w:rPr>
              <w:t xml:space="preserve"> </w:t>
            </w:r>
            <w:r w:rsidRPr="009836A3">
              <w:rPr>
                <w:rFonts w:ascii="Tahoma" w:hAnsi="Tahoma" w:cs="Tahoma"/>
                <w:color w:val="000000"/>
                <w:sz w:val="19"/>
                <w:szCs w:val="19"/>
              </w:rPr>
              <w:t>день</w:t>
            </w:r>
            <w:r w:rsidR="00171738" w:rsidRPr="009836A3">
              <w:rPr>
                <w:rFonts w:ascii="Tahoma" w:hAnsi="Tahoma" w:cs="Tahoma"/>
                <w:color w:val="000000"/>
                <w:sz w:val="19"/>
                <w:szCs w:val="19"/>
              </w:rPr>
              <w:t xml:space="preserve"> с момента предоставления </w:t>
            </w:r>
            <w:proofErr w:type="spellStart"/>
            <w:r w:rsidR="00171738" w:rsidRPr="009836A3">
              <w:rPr>
                <w:rFonts w:ascii="Tahoma" w:hAnsi="Tahoma" w:cs="Tahoma"/>
                <w:color w:val="000000"/>
                <w:sz w:val="19"/>
                <w:szCs w:val="19"/>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3E2B71FF" w14:textId="5E54412B" w:rsidR="00171738" w:rsidRPr="009836A3" w:rsidRDefault="00310812" w:rsidP="00310812">
            <w:pPr>
              <w:spacing w:after="0" w:line="240" w:lineRule="auto"/>
              <w:jc w:val="center"/>
              <w:rPr>
                <w:rFonts w:ascii="Tahoma" w:hAnsi="Tahoma" w:cs="Tahoma"/>
                <w:b/>
                <w:bCs/>
                <w:color w:val="000000"/>
                <w:sz w:val="19"/>
                <w:szCs w:val="19"/>
              </w:rPr>
            </w:pPr>
            <w:r w:rsidRPr="009836A3">
              <w:rPr>
                <w:rFonts w:ascii="Tahoma" w:hAnsi="Tahoma" w:cs="Tahoma"/>
                <w:b/>
                <w:bCs/>
                <w:color w:val="000000"/>
                <w:sz w:val="19"/>
                <w:szCs w:val="19"/>
              </w:rPr>
              <w:t>5 500 сом</w:t>
            </w:r>
          </w:p>
        </w:tc>
      </w:tr>
    </w:tbl>
    <w:p w14:paraId="3F653091" w14:textId="5226BE6A" w:rsidR="001B343D" w:rsidRDefault="001B343D" w:rsidP="00245C34">
      <w:pPr>
        <w:pStyle w:val="af2"/>
        <w:jc w:val="center"/>
        <w:rPr>
          <w:rFonts w:ascii="Tahoma" w:hAnsi="Tahoma" w:cs="Tahoma"/>
          <w:b/>
          <w:sz w:val="19"/>
          <w:szCs w:val="19"/>
        </w:rPr>
      </w:pPr>
    </w:p>
    <w:p w14:paraId="72CD0083" w14:textId="63E4E61D" w:rsidR="00171738" w:rsidRPr="009836A3" w:rsidRDefault="00E4640B" w:rsidP="00E4640B">
      <w:pPr>
        <w:pStyle w:val="af2"/>
        <w:rPr>
          <w:rFonts w:ascii="Tahoma" w:eastAsia="Times New Roman" w:hAnsi="Tahoma" w:cs="Tahoma"/>
          <w:color w:val="000000"/>
          <w:sz w:val="19"/>
          <w:szCs w:val="19"/>
          <w:lang w:eastAsia="ru-RU"/>
        </w:rPr>
      </w:pPr>
      <w:r w:rsidRPr="009836A3">
        <w:rPr>
          <w:rFonts w:ascii="Tahoma" w:eastAsia="Times New Roman" w:hAnsi="Tahoma" w:cs="Tahoma"/>
          <w:b/>
          <w:bCs/>
          <w:color w:val="FF0000"/>
          <w:sz w:val="19"/>
          <w:szCs w:val="19"/>
          <w:lang w:eastAsia="ru-RU"/>
        </w:rPr>
        <w:t>ВАЖНО!</w:t>
      </w:r>
      <w:r w:rsidRPr="009836A3">
        <w:rPr>
          <w:rFonts w:ascii="Tahoma" w:eastAsia="Times New Roman" w:hAnsi="Tahoma" w:cs="Tahoma"/>
          <w:color w:val="000000"/>
          <w:sz w:val="19"/>
          <w:szCs w:val="19"/>
          <w:lang w:eastAsia="ru-RU"/>
        </w:rPr>
        <w:t xml:space="preserve"> Неполное предоставление информации, предусмотренные требованиями закупки, или же подача конкурсной заявки, не отвечающей всем указанным требованиям, представляют собой риск для участников и могут привести к отклонению его заявки.</w:t>
      </w:r>
    </w:p>
    <w:p w14:paraId="5F5CD9B3" w14:textId="23D718D0" w:rsidR="00E4640B" w:rsidRPr="009836A3" w:rsidRDefault="00E4640B" w:rsidP="00E4640B">
      <w:pPr>
        <w:pStyle w:val="af2"/>
        <w:rPr>
          <w:rFonts w:ascii="Tahoma" w:eastAsia="Times New Roman" w:hAnsi="Tahoma" w:cs="Tahoma"/>
          <w:color w:val="000000"/>
          <w:sz w:val="19"/>
          <w:szCs w:val="19"/>
          <w:lang w:eastAsia="ru-RU"/>
        </w:rPr>
      </w:pPr>
      <w:r w:rsidRPr="009836A3">
        <w:rPr>
          <w:rFonts w:ascii="Tahoma" w:eastAsia="Times New Roman" w:hAnsi="Tahoma" w:cs="Tahoma"/>
          <w:b/>
          <w:bCs/>
          <w:color w:val="FF0000"/>
          <w:sz w:val="19"/>
          <w:szCs w:val="19"/>
          <w:lang w:eastAsia="ru-RU"/>
        </w:rPr>
        <w:t xml:space="preserve">ВАЖНО! </w:t>
      </w:r>
      <w:r w:rsidRPr="009836A3">
        <w:rPr>
          <w:rFonts w:ascii="Tahoma" w:eastAsia="Times New Roman" w:hAnsi="Tahoma" w:cs="Tahoma"/>
          <w:color w:val="000000"/>
          <w:sz w:val="19"/>
          <w:szCs w:val="19"/>
          <w:lang w:eastAsia="ru-RU"/>
        </w:rPr>
        <w:t>При подаче конкурсных заявок, для заключения Договора, цены подрядчиков не должны превышать цены, выделяемые закупающей организацией по каждой позиции Лота, указанные в Требованиях к закупке/Существенные требования.</w:t>
      </w:r>
      <w:r w:rsidRPr="009836A3">
        <w:rPr>
          <w:rFonts w:ascii="Tahoma" w:eastAsia="Times New Roman" w:hAnsi="Tahoma" w:cs="Tahoma"/>
          <w:color w:val="000000"/>
          <w:sz w:val="19"/>
          <w:szCs w:val="19"/>
          <w:lang w:eastAsia="ru-RU"/>
        </w:rPr>
        <w:br/>
        <w:t>Цены, приведенные в конкурсной заявке, должны включать все расходы на транспортировку, налоги, пошлины, сборы, взимаемые в соответствии с законодательством Кыргызской Республики, а также расходы, и иные расходы по выполнению договорных обязательств.</w:t>
      </w:r>
      <w:r w:rsidRPr="009836A3">
        <w:rPr>
          <w:rFonts w:ascii="Tahoma" w:eastAsia="Times New Roman" w:hAnsi="Tahoma" w:cs="Tahoma"/>
          <w:color w:val="000000"/>
          <w:sz w:val="19"/>
          <w:szCs w:val="19"/>
          <w:lang w:eastAsia="ru-RU"/>
        </w:rPr>
        <w:br/>
        <w:t xml:space="preserve">Цены, предлагаемые участником конкурса, должны оставаться фиксированными в течение всего срока </w:t>
      </w:r>
      <w:r w:rsidRPr="009836A3">
        <w:rPr>
          <w:rFonts w:ascii="Tahoma" w:eastAsia="Times New Roman" w:hAnsi="Tahoma" w:cs="Tahoma"/>
          <w:color w:val="000000"/>
          <w:sz w:val="19"/>
          <w:szCs w:val="19"/>
          <w:lang w:eastAsia="ru-RU"/>
        </w:rPr>
        <w:lastRenderedPageBreak/>
        <w:t>выполнения договора и не меняться ни при каких обстоятельствах в сторону увеличения.</w:t>
      </w:r>
      <w:r w:rsidRPr="009836A3">
        <w:rPr>
          <w:rFonts w:ascii="Tahoma" w:eastAsia="Times New Roman" w:hAnsi="Tahoma" w:cs="Tahoma"/>
          <w:color w:val="000000"/>
          <w:sz w:val="19"/>
          <w:szCs w:val="19"/>
          <w:lang w:eastAsia="ru-RU"/>
        </w:rPr>
        <w:br/>
        <w:t>Необходимо указать отдельно размер НДС, стоимость без учета НДС, общую стоимость с учетом НДС.</w:t>
      </w:r>
    </w:p>
    <w:p w14:paraId="0DDFA08F" w14:textId="09AE7BBA" w:rsidR="00E4640B" w:rsidRPr="009836A3" w:rsidRDefault="00E4640B" w:rsidP="00E4640B">
      <w:pPr>
        <w:pStyle w:val="af2"/>
        <w:rPr>
          <w:rFonts w:ascii="Tahoma" w:eastAsia="Times New Roman" w:hAnsi="Tahoma" w:cs="Tahoma"/>
          <w:color w:val="000000"/>
          <w:sz w:val="19"/>
          <w:szCs w:val="19"/>
          <w:lang w:eastAsia="ru-RU"/>
        </w:rPr>
      </w:pPr>
      <w:r w:rsidRPr="009836A3">
        <w:rPr>
          <w:rFonts w:ascii="Tahoma" w:eastAsia="Times New Roman" w:hAnsi="Tahoma" w:cs="Tahoma"/>
          <w:b/>
          <w:bCs/>
          <w:color w:val="FF0000"/>
          <w:sz w:val="19"/>
          <w:szCs w:val="19"/>
          <w:lang w:eastAsia="ru-RU"/>
        </w:rPr>
        <w:t>ВАЖНО!</w:t>
      </w:r>
      <w:r w:rsidRPr="009836A3">
        <w:rPr>
          <w:rFonts w:ascii="Tahoma" w:eastAsia="Times New Roman" w:hAnsi="Tahoma" w:cs="Tahoma"/>
          <w:color w:val="000000"/>
          <w:sz w:val="19"/>
          <w:szCs w:val="19"/>
          <w:lang w:eastAsia="ru-RU"/>
        </w:rPr>
        <w:t xml:space="preserve"> Стоимость оценки конкурсных заявок будут проводиться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обязательны, необходимо указать цены по каждой позиции в Лоте. </w:t>
      </w:r>
      <w:r w:rsidRPr="009836A3">
        <w:rPr>
          <w:rFonts w:ascii="Tahoma" w:eastAsia="Times New Roman" w:hAnsi="Tahoma" w:cs="Tahoma"/>
          <w:color w:val="000000"/>
          <w:sz w:val="19"/>
          <w:szCs w:val="19"/>
          <w:lang w:eastAsia="ru-RU"/>
        </w:rPr>
        <w:br/>
        <w:t>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5CD5262" w14:textId="30DE3BD7" w:rsidR="00E4640B" w:rsidRPr="009836A3" w:rsidRDefault="00E4640B" w:rsidP="00E4640B">
      <w:pPr>
        <w:pStyle w:val="af2"/>
        <w:rPr>
          <w:rFonts w:ascii="Tahoma" w:hAnsi="Tahoma" w:cs="Tahoma"/>
          <w:b/>
          <w:sz w:val="19"/>
          <w:szCs w:val="19"/>
        </w:rPr>
      </w:pPr>
      <w:r w:rsidRPr="009836A3">
        <w:rPr>
          <w:rFonts w:ascii="Tahoma" w:eastAsia="Times New Roman" w:hAnsi="Tahoma" w:cs="Tahoma"/>
          <w:b/>
          <w:bCs/>
          <w:color w:val="FF0000"/>
          <w:sz w:val="19"/>
          <w:szCs w:val="19"/>
          <w:lang w:eastAsia="ru-RU"/>
        </w:rPr>
        <w:t>ВАЖНО!</w:t>
      </w:r>
      <w:r w:rsidRPr="009836A3">
        <w:rPr>
          <w:rFonts w:ascii="Tahoma" w:eastAsia="Times New Roman" w:hAnsi="Tahoma" w:cs="Tahoma"/>
          <w:color w:val="000000"/>
          <w:sz w:val="19"/>
          <w:szCs w:val="19"/>
          <w:lang w:eastAsia="ru-RU"/>
        </w:rPr>
        <w:t xml:space="preserve"> Количество и объемы будут определяться по мере необходимости Заказчика в течение срока действия Договора!</w:t>
      </w:r>
    </w:p>
    <w:p w14:paraId="14754837" w14:textId="77777777" w:rsidR="00171738" w:rsidRDefault="00171738"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8411DE"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8411DE"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8411DE"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8411DE"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proofErr w:type="gramStart"/>
            <w:r>
              <w:rPr>
                <w:rFonts w:ascii="Tahoma" w:hAnsi="Tahoma" w:cs="Tahoma"/>
                <w:b/>
                <w:bCs/>
                <w:color w:val="000000"/>
                <w:sz w:val="18"/>
                <w:szCs w:val="18"/>
                <w:lang w:eastAsia="ru-RU"/>
              </w:rPr>
              <w:t>Например</w:t>
            </w:r>
            <w:proofErr w:type="gramEnd"/>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128B60AD" w14:textId="77777777" w:rsidR="00992331" w:rsidRDefault="00992331">
      <w:pPr>
        <w:spacing w:after="0" w:line="240" w:lineRule="auto"/>
        <w:rPr>
          <w:rFonts w:ascii="Tahoma" w:hAnsi="Tahoma" w:cs="Tahoma"/>
          <w:b/>
          <w:sz w:val="19"/>
          <w:szCs w:val="19"/>
        </w:rPr>
      </w:pPr>
      <w:r>
        <w:rPr>
          <w:rFonts w:ascii="Tahoma" w:hAnsi="Tahoma" w:cs="Tahoma"/>
          <w:b/>
          <w:sz w:val="19"/>
          <w:szCs w:val="19"/>
        </w:rPr>
        <w:br w:type="page"/>
      </w:r>
    </w:p>
    <w:p w14:paraId="62D40D6C" w14:textId="62CDF70C"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6902CD">
        <w:trPr>
          <w:trHeight w:val="570"/>
        </w:trPr>
        <w:tc>
          <w:tcPr>
            <w:tcW w:w="236" w:type="dxa"/>
            <w:shd w:val="clear" w:color="auto" w:fill="auto"/>
            <w:noWrap/>
            <w:vAlign w:val="bottom"/>
            <w:hideMark/>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902CD">
            <w:pPr>
              <w:tabs>
                <w:tab w:val="left" w:pos="676"/>
                <w:tab w:val="left" w:pos="1440"/>
              </w:tabs>
              <w:suppressAutoHyphens/>
              <w:spacing w:after="0" w:line="240" w:lineRule="auto"/>
              <w:ind w:left="142"/>
              <w:rPr>
                <w:rFonts w:ascii="Tahoma" w:hAnsi="Tahoma" w:cs="Tahoma"/>
                <w:b/>
                <w:color w:val="000000"/>
                <w:sz w:val="19"/>
                <w:szCs w:val="19"/>
              </w:rPr>
            </w:pPr>
          </w:p>
          <w:p w14:paraId="21819852" w14:textId="596580E6" w:rsidR="00A467A4" w:rsidRPr="002E57E3" w:rsidRDefault="0080439B" w:rsidP="00171738">
            <w:pPr>
              <w:tabs>
                <w:tab w:val="left" w:pos="676"/>
                <w:tab w:val="left" w:pos="1440"/>
              </w:tabs>
              <w:suppressAutoHyphens/>
              <w:spacing w:after="0" w:line="240" w:lineRule="auto"/>
              <w:ind w:left="142"/>
              <w:rPr>
                <w:rFonts w:ascii="Tahoma" w:hAnsi="Tahoma" w:cs="Tahoma"/>
                <w:b/>
                <w:color w:val="000000"/>
                <w:sz w:val="19"/>
                <w:szCs w:val="19"/>
              </w:rPr>
            </w:pPr>
            <w:r>
              <w:rPr>
                <w:rFonts w:ascii="Tahoma" w:hAnsi="Tahoma" w:cs="Tahoma"/>
                <w:b/>
                <w:color w:val="000000"/>
                <w:sz w:val="19"/>
                <w:szCs w:val="19"/>
              </w:rPr>
              <w:t>Лот №1</w:t>
            </w:r>
            <w:r w:rsidR="00A2745E">
              <w:rPr>
                <w:rFonts w:ascii="Tahoma" w:hAnsi="Tahoma" w:cs="Tahoma"/>
                <w:b/>
                <w:color w:val="000000"/>
                <w:sz w:val="19"/>
                <w:szCs w:val="19"/>
              </w:rPr>
              <w:t xml:space="preserve"> - </w:t>
            </w:r>
            <w:r w:rsidR="00171738">
              <w:rPr>
                <w:rFonts w:ascii="Tahoma" w:hAnsi="Tahoma" w:cs="Tahoma"/>
                <w:b/>
                <w:color w:val="000000"/>
                <w:sz w:val="19"/>
                <w:szCs w:val="19"/>
              </w:rPr>
              <w:t>17</w:t>
            </w:r>
            <w:r w:rsidR="00A2745E">
              <w:rPr>
                <w:rFonts w:ascii="Tahoma" w:hAnsi="Tahoma" w:cs="Tahoma"/>
                <w:b/>
                <w:color w:val="000000"/>
                <w:sz w:val="19"/>
                <w:szCs w:val="19"/>
              </w:rPr>
              <w:t>0 000 сом</w:t>
            </w:r>
          </w:p>
        </w:tc>
      </w:tr>
      <w:tr w:rsidR="00A467A4" w:rsidRPr="002E57E3" w14:paraId="614A7818" w14:textId="77777777" w:rsidTr="006902CD">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726"/>
              <w:gridCol w:w="1843"/>
              <w:gridCol w:w="1276"/>
              <w:gridCol w:w="1134"/>
              <w:gridCol w:w="1134"/>
              <w:gridCol w:w="1559"/>
            </w:tblGrid>
            <w:tr w:rsidR="009836A3" w:rsidRPr="009836A3" w14:paraId="53A5022D" w14:textId="2D93C328" w:rsidTr="009836A3">
              <w:trPr>
                <w:trHeight w:val="314"/>
              </w:trPr>
              <w:tc>
                <w:tcPr>
                  <w:tcW w:w="566" w:type="dxa"/>
                  <w:shd w:val="clear" w:color="000000" w:fill="D9D9D9"/>
                  <w:vAlign w:val="center"/>
                </w:tcPr>
                <w:p w14:paraId="67715063" w14:textId="091DB6BE" w:rsidR="009836A3" w:rsidRPr="009836A3" w:rsidRDefault="009836A3" w:rsidP="0080439B">
                  <w:pPr>
                    <w:spacing w:after="0" w:line="240" w:lineRule="auto"/>
                    <w:jc w:val="center"/>
                    <w:rPr>
                      <w:rFonts w:ascii="Tahoma" w:hAnsi="Tahoma" w:cs="Tahoma"/>
                      <w:b/>
                      <w:bCs/>
                      <w:color w:val="000000"/>
                      <w:sz w:val="18"/>
                      <w:szCs w:val="18"/>
                    </w:rPr>
                  </w:pPr>
                  <w:r w:rsidRPr="009836A3">
                    <w:rPr>
                      <w:rFonts w:ascii="Tahoma" w:hAnsi="Tahoma" w:cs="Tahoma"/>
                      <w:b/>
                      <w:bCs/>
                      <w:color w:val="000000"/>
                      <w:sz w:val="18"/>
                      <w:szCs w:val="18"/>
                    </w:rPr>
                    <w:t>№</w:t>
                  </w:r>
                </w:p>
              </w:tc>
              <w:tc>
                <w:tcPr>
                  <w:tcW w:w="2726" w:type="dxa"/>
                  <w:shd w:val="clear" w:color="000000" w:fill="D9D9D9"/>
                  <w:vAlign w:val="center"/>
                </w:tcPr>
                <w:p w14:paraId="718CDEB8" w14:textId="4E48521A" w:rsidR="009836A3" w:rsidRPr="009836A3" w:rsidRDefault="009836A3" w:rsidP="00E4640B">
                  <w:pPr>
                    <w:spacing w:after="0" w:line="240" w:lineRule="auto"/>
                    <w:jc w:val="center"/>
                    <w:rPr>
                      <w:rFonts w:ascii="Tahoma" w:hAnsi="Tahoma" w:cs="Tahoma"/>
                      <w:b/>
                      <w:bCs/>
                      <w:color w:val="000000"/>
                      <w:sz w:val="18"/>
                      <w:szCs w:val="18"/>
                    </w:rPr>
                  </w:pPr>
                  <w:r w:rsidRPr="009836A3">
                    <w:rPr>
                      <w:rFonts w:ascii="Tahoma" w:hAnsi="Tahoma" w:cs="Tahoma"/>
                      <w:b/>
                      <w:bCs/>
                      <w:color w:val="000000"/>
                      <w:sz w:val="18"/>
                      <w:szCs w:val="18"/>
                    </w:rPr>
                    <w:t>Наименование услуги</w:t>
                  </w:r>
                </w:p>
              </w:tc>
              <w:tc>
                <w:tcPr>
                  <w:tcW w:w="1843" w:type="dxa"/>
                  <w:shd w:val="clear" w:color="000000" w:fill="D9D9D9"/>
                  <w:noWrap/>
                  <w:vAlign w:val="center"/>
                  <w:hideMark/>
                </w:tcPr>
                <w:p w14:paraId="44492CAF" w14:textId="3C7176CC" w:rsidR="009836A3" w:rsidRPr="009836A3" w:rsidRDefault="009836A3" w:rsidP="0080439B">
                  <w:pPr>
                    <w:spacing w:after="0" w:line="240" w:lineRule="auto"/>
                    <w:ind w:left="-108" w:right="-108"/>
                    <w:jc w:val="center"/>
                    <w:rPr>
                      <w:rFonts w:ascii="Tahoma" w:hAnsi="Tahoma" w:cs="Tahoma"/>
                      <w:b/>
                      <w:bCs/>
                      <w:color w:val="000000"/>
                      <w:sz w:val="18"/>
                      <w:szCs w:val="18"/>
                    </w:rPr>
                  </w:pPr>
                  <w:r w:rsidRPr="009836A3">
                    <w:rPr>
                      <w:rFonts w:ascii="Tahoma" w:eastAsia="Times New Roman" w:hAnsi="Tahoma" w:cs="Tahoma"/>
                      <w:b/>
                      <w:bCs/>
                      <w:color w:val="000000"/>
                      <w:sz w:val="18"/>
                      <w:szCs w:val="18"/>
                    </w:rPr>
                    <w:t>Срок оказания услуг</w:t>
                  </w:r>
                </w:p>
              </w:tc>
              <w:tc>
                <w:tcPr>
                  <w:tcW w:w="1276" w:type="dxa"/>
                  <w:shd w:val="clear" w:color="000000" w:fill="D9D9D9"/>
                  <w:vAlign w:val="center"/>
                  <w:hideMark/>
                </w:tcPr>
                <w:p w14:paraId="3B07B314" w14:textId="3E5C3D32" w:rsidR="009836A3" w:rsidRPr="009836A3" w:rsidRDefault="009836A3" w:rsidP="009836A3">
                  <w:pPr>
                    <w:spacing w:after="0" w:line="240" w:lineRule="auto"/>
                    <w:ind w:left="-108" w:right="-108"/>
                    <w:jc w:val="center"/>
                    <w:rPr>
                      <w:rFonts w:ascii="Tahoma" w:hAnsi="Tahoma" w:cs="Tahoma"/>
                      <w:b/>
                      <w:bCs/>
                      <w:color w:val="000000"/>
                      <w:sz w:val="18"/>
                      <w:szCs w:val="18"/>
                    </w:rPr>
                  </w:pPr>
                  <w:r>
                    <w:rPr>
                      <w:rFonts w:ascii="Tahoma" w:hAnsi="Tahoma" w:cs="Tahoma"/>
                      <w:b/>
                      <w:sz w:val="18"/>
                      <w:szCs w:val="18"/>
                    </w:rPr>
                    <w:t>Цена без налогов</w:t>
                  </w:r>
                  <w:r w:rsidRPr="009836A3">
                    <w:rPr>
                      <w:rFonts w:ascii="Tahoma" w:hAnsi="Tahoma" w:cs="Tahoma"/>
                      <w:b/>
                      <w:sz w:val="18"/>
                      <w:szCs w:val="18"/>
                    </w:rPr>
                    <w:t>, сом</w:t>
                  </w:r>
                </w:p>
              </w:tc>
              <w:tc>
                <w:tcPr>
                  <w:tcW w:w="1134" w:type="dxa"/>
                  <w:shd w:val="clear" w:color="000000" w:fill="D9D9D9"/>
                  <w:vAlign w:val="center"/>
                </w:tcPr>
                <w:p w14:paraId="21B81A2C" w14:textId="78752BFC" w:rsidR="009836A3" w:rsidRPr="009836A3" w:rsidRDefault="009836A3" w:rsidP="009836A3">
                  <w:pPr>
                    <w:spacing w:after="0" w:line="240" w:lineRule="auto"/>
                    <w:jc w:val="center"/>
                    <w:rPr>
                      <w:rFonts w:ascii="Tahoma" w:hAnsi="Tahoma" w:cs="Tahoma"/>
                      <w:b/>
                      <w:sz w:val="18"/>
                      <w:szCs w:val="18"/>
                    </w:rPr>
                  </w:pPr>
                  <w:r>
                    <w:rPr>
                      <w:rFonts w:ascii="Tahoma" w:hAnsi="Tahoma" w:cs="Tahoma"/>
                      <w:b/>
                      <w:sz w:val="18"/>
                      <w:szCs w:val="18"/>
                    </w:rPr>
                    <w:t xml:space="preserve">Сумма </w:t>
                  </w:r>
                  <w:proofErr w:type="spellStart"/>
                  <w:r>
                    <w:rPr>
                      <w:rFonts w:ascii="Tahoma" w:hAnsi="Tahoma" w:cs="Tahoma"/>
                      <w:b/>
                      <w:sz w:val="18"/>
                      <w:szCs w:val="18"/>
                    </w:rPr>
                    <w:t>НсП</w:t>
                  </w:r>
                  <w:proofErr w:type="spellEnd"/>
                  <w:r>
                    <w:rPr>
                      <w:rFonts w:ascii="Tahoma" w:hAnsi="Tahoma" w:cs="Tahoma"/>
                      <w:b/>
                      <w:sz w:val="18"/>
                      <w:szCs w:val="18"/>
                    </w:rPr>
                    <w:t>*</w:t>
                  </w:r>
                </w:p>
              </w:tc>
              <w:tc>
                <w:tcPr>
                  <w:tcW w:w="1134" w:type="dxa"/>
                  <w:shd w:val="clear" w:color="000000" w:fill="D9D9D9"/>
                  <w:vAlign w:val="center"/>
                </w:tcPr>
                <w:p w14:paraId="139B9B64" w14:textId="7DE3A82F" w:rsidR="009836A3" w:rsidRPr="009836A3" w:rsidRDefault="009836A3" w:rsidP="0080439B">
                  <w:pPr>
                    <w:spacing w:after="0" w:line="240" w:lineRule="auto"/>
                    <w:jc w:val="center"/>
                    <w:rPr>
                      <w:rFonts w:ascii="Tahoma" w:hAnsi="Tahoma" w:cs="Tahoma"/>
                      <w:b/>
                      <w:bCs/>
                      <w:color w:val="000000"/>
                      <w:sz w:val="18"/>
                      <w:szCs w:val="18"/>
                    </w:rPr>
                  </w:pPr>
                  <w:r w:rsidRPr="009836A3">
                    <w:rPr>
                      <w:rFonts w:ascii="Tahoma" w:hAnsi="Tahoma" w:cs="Tahoma"/>
                      <w:b/>
                      <w:sz w:val="18"/>
                      <w:szCs w:val="18"/>
                    </w:rPr>
                    <w:t>Сумма НДС*</w:t>
                  </w:r>
                </w:p>
              </w:tc>
              <w:tc>
                <w:tcPr>
                  <w:tcW w:w="1559" w:type="dxa"/>
                  <w:tcBorders>
                    <w:right w:val="single" w:sz="4" w:space="0" w:color="auto"/>
                  </w:tcBorders>
                  <w:shd w:val="clear" w:color="000000" w:fill="D9D9D9"/>
                  <w:vAlign w:val="center"/>
                </w:tcPr>
                <w:p w14:paraId="18B29453" w14:textId="7F8DCEB3" w:rsidR="009836A3" w:rsidRPr="009836A3" w:rsidRDefault="009836A3" w:rsidP="009836A3">
                  <w:pPr>
                    <w:spacing w:after="0" w:line="240" w:lineRule="auto"/>
                    <w:jc w:val="center"/>
                    <w:rPr>
                      <w:rFonts w:ascii="Tahoma" w:hAnsi="Tahoma" w:cs="Tahoma"/>
                      <w:b/>
                      <w:bCs/>
                      <w:color w:val="000000"/>
                      <w:sz w:val="18"/>
                      <w:szCs w:val="18"/>
                    </w:rPr>
                  </w:pPr>
                  <w:r w:rsidRPr="009836A3">
                    <w:rPr>
                      <w:rFonts w:ascii="Tahoma" w:hAnsi="Tahoma" w:cs="Tahoma"/>
                      <w:b/>
                      <w:sz w:val="18"/>
                      <w:szCs w:val="18"/>
                    </w:rPr>
                    <w:t xml:space="preserve">Итоговая сумма с учетом </w:t>
                  </w:r>
                  <w:r>
                    <w:rPr>
                      <w:rFonts w:ascii="Tahoma" w:hAnsi="Tahoma" w:cs="Tahoma"/>
                      <w:b/>
                      <w:sz w:val="18"/>
                      <w:szCs w:val="18"/>
                    </w:rPr>
                    <w:t>налогов</w:t>
                  </w:r>
                  <w:r w:rsidRPr="009836A3">
                    <w:rPr>
                      <w:rFonts w:ascii="Tahoma" w:hAnsi="Tahoma" w:cs="Tahoma"/>
                      <w:b/>
                      <w:sz w:val="18"/>
                      <w:szCs w:val="18"/>
                    </w:rPr>
                    <w:t>, сом</w:t>
                  </w:r>
                </w:p>
              </w:tc>
            </w:tr>
            <w:tr w:rsidR="009836A3" w:rsidRPr="009836A3" w14:paraId="208BBEB2" w14:textId="15F0EFE0" w:rsidTr="009836A3">
              <w:trPr>
                <w:trHeight w:val="289"/>
              </w:trPr>
              <w:tc>
                <w:tcPr>
                  <w:tcW w:w="566" w:type="dxa"/>
                  <w:vAlign w:val="center"/>
                </w:tcPr>
                <w:p w14:paraId="23EDC8F6" w14:textId="4BE93644"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1</w:t>
                  </w:r>
                </w:p>
              </w:tc>
              <w:tc>
                <w:tcPr>
                  <w:tcW w:w="2726" w:type="dxa"/>
                  <w:vAlign w:val="center"/>
                </w:tcPr>
                <w:p w14:paraId="56914FB2" w14:textId="6FB034BB"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Изготовление информационного ролика (2 варианта сценария, 1-2 голоса, музыкальное оформление)</w:t>
                  </w:r>
                </w:p>
              </w:tc>
              <w:tc>
                <w:tcPr>
                  <w:tcW w:w="1843" w:type="dxa"/>
                  <w:shd w:val="clear" w:color="auto" w:fill="auto"/>
                  <w:noWrap/>
                </w:tcPr>
                <w:p w14:paraId="1FAB3EE6" w14:textId="475BC0FC"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2 рабочих дня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0798D23A"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1BE1086F"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451DBA95" w14:textId="2ED0D0A5"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572F0EEF"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09137E84" w14:textId="77777777" w:rsidTr="009836A3">
              <w:trPr>
                <w:trHeight w:val="289"/>
              </w:trPr>
              <w:tc>
                <w:tcPr>
                  <w:tcW w:w="566" w:type="dxa"/>
                  <w:vAlign w:val="center"/>
                </w:tcPr>
                <w:p w14:paraId="0EFDA50A" w14:textId="4CD39DE7"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2</w:t>
                  </w:r>
                </w:p>
              </w:tc>
              <w:tc>
                <w:tcPr>
                  <w:tcW w:w="2726" w:type="dxa"/>
                  <w:vAlign w:val="center"/>
                </w:tcPr>
                <w:p w14:paraId="33B127B5" w14:textId="217ACAFB"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Составление текста для информационного ролика без дальнейшей записи</w:t>
                  </w:r>
                </w:p>
              </w:tc>
              <w:tc>
                <w:tcPr>
                  <w:tcW w:w="1843" w:type="dxa"/>
                  <w:shd w:val="clear" w:color="auto" w:fill="auto"/>
                  <w:noWrap/>
                </w:tcPr>
                <w:p w14:paraId="2E4D11A3" w14:textId="01C1E5B9"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5DAA6D9C"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50D752D0"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6E3BD9E1" w14:textId="230D5089"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09226F46"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47DCDEB1" w14:textId="77777777" w:rsidTr="009836A3">
              <w:trPr>
                <w:trHeight w:val="289"/>
              </w:trPr>
              <w:tc>
                <w:tcPr>
                  <w:tcW w:w="566" w:type="dxa"/>
                  <w:vAlign w:val="center"/>
                </w:tcPr>
                <w:p w14:paraId="77F73997" w14:textId="6D5D8088"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3</w:t>
                  </w:r>
                </w:p>
              </w:tc>
              <w:tc>
                <w:tcPr>
                  <w:tcW w:w="2726" w:type="dxa"/>
                  <w:vAlign w:val="center"/>
                </w:tcPr>
                <w:p w14:paraId="62695070" w14:textId="1E9AC3BF"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 xml:space="preserve">Изготовление игрового, </w:t>
                  </w:r>
                  <w:proofErr w:type="spellStart"/>
                  <w:r w:rsidRPr="009836A3">
                    <w:rPr>
                      <w:rFonts w:ascii="Tahoma" w:hAnsi="Tahoma" w:cs="Tahoma"/>
                      <w:color w:val="000000"/>
                      <w:sz w:val="18"/>
                      <w:szCs w:val="18"/>
                    </w:rPr>
                    <w:t>имиджевого</w:t>
                  </w:r>
                  <w:proofErr w:type="spellEnd"/>
                  <w:r w:rsidRPr="009836A3">
                    <w:rPr>
                      <w:rFonts w:ascii="Tahoma" w:hAnsi="Tahoma" w:cs="Tahoma"/>
                      <w:color w:val="000000"/>
                      <w:sz w:val="18"/>
                      <w:szCs w:val="18"/>
                    </w:rPr>
                    <w:t xml:space="preserve"> ролика (оригинальный сценарий, озвучивание актерским голосом, оригинальное </w:t>
                  </w:r>
                  <w:proofErr w:type="spellStart"/>
                  <w:r w:rsidRPr="009836A3">
                    <w:rPr>
                      <w:rFonts w:ascii="Tahoma" w:hAnsi="Tahoma" w:cs="Tahoma"/>
                      <w:color w:val="000000"/>
                      <w:sz w:val="18"/>
                      <w:szCs w:val="18"/>
                    </w:rPr>
                    <w:t>мзыкальное</w:t>
                  </w:r>
                  <w:proofErr w:type="spellEnd"/>
                  <w:r w:rsidRPr="009836A3">
                    <w:rPr>
                      <w:rFonts w:ascii="Tahoma" w:hAnsi="Tahoma" w:cs="Tahoma"/>
                      <w:color w:val="000000"/>
                      <w:sz w:val="18"/>
                      <w:szCs w:val="18"/>
                    </w:rPr>
                    <w:t xml:space="preserve"> оформление со спецэффектами)</w:t>
                  </w:r>
                </w:p>
              </w:tc>
              <w:tc>
                <w:tcPr>
                  <w:tcW w:w="1843" w:type="dxa"/>
                  <w:shd w:val="clear" w:color="auto" w:fill="auto"/>
                  <w:noWrap/>
                </w:tcPr>
                <w:p w14:paraId="7D3FB8D1" w14:textId="5849557C"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2 рабочих дня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10A22BDB"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2234EB4C"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387922D6" w14:textId="6F90D47E"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1A3A4103"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2A03B6F5" w14:textId="77777777" w:rsidTr="009836A3">
              <w:trPr>
                <w:trHeight w:val="289"/>
              </w:trPr>
              <w:tc>
                <w:tcPr>
                  <w:tcW w:w="566" w:type="dxa"/>
                  <w:vAlign w:val="center"/>
                </w:tcPr>
                <w:p w14:paraId="13D63121" w14:textId="66616E5B"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4</w:t>
                  </w:r>
                </w:p>
              </w:tc>
              <w:tc>
                <w:tcPr>
                  <w:tcW w:w="2726" w:type="dxa"/>
                  <w:vAlign w:val="center"/>
                </w:tcPr>
                <w:p w14:paraId="1B277371" w14:textId="76465552"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Запись голоса без сведения (на русском языке)</w:t>
                  </w:r>
                </w:p>
              </w:tc>
              <w:tc>
                <w:tcPr>
                  <w:tcW w:w="1843" w:type="dxa"/>
                  <w:shd w:val="clear" w:color="auto" w:fill="auto"/>
                  <w:noWrap/>
                </w:tcPr>
                <w:p w14:paraId="53846F38" w14:textId="0161A032"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1AABA7E3"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4C39CE24"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4654828F" w14:textId="63339075"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332192A6"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695016E2" w14:textId="77777777" w:rsidTr="009836A3">
              <w:trPr>
                <w:trHeight w:val="289"/>
              </w:trPr>
              <w:tc>
                <w:tcPr>
                  <w:tcW w:w="566" w:type="dxa"/>
                  <w:vAlign w:val="center"/>
                </w:tcPr>
                <w:p w14:paraId="79028592" w14:textId="2ACA05C8"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5</w:t>
                  </w:r>
                </w:p>
              </w:tc>
              <w:tc>
                <w:tcPr>
                  <w:tcW w:w="2726" w:type="dxa"/>
                  <w:vAlign w:val="center"/>
                </w:tcPr>
                <w:p w14:paraId="70CB27E6" w14:textId="6607887D"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 xml:space="preserve">Запись голоса без сведения из базы дикторов </w:t>
                  </w:r>
                  <w:proofErr w:type="spellStart"/>
                  <w:r w:rsidRPr="009836A3">
                    <w:rPr>
                      <w:rFonts w:ascii="Tahoma" w:hAnsi="Tahoma" w:cs="Tahoma"/>
                      <w:color w:val="000000"/>
                      <w:sz w:val="18"/>
                      <w:szCs w:val="18"/>
                    </w:rPr>
                    <w:t>Роcсии</w:t>
                  </w:r>
                  <w:proofErr w:type="spellEnd"/>
                </w:p>
              </w:tc>
              <w:tc>
                <w:tcPr>
                  <w:tcW w:w="1843" w:type="dxa"/>
                  <w:shd w:val="clear" w:color="auto" w:fill="auto"/>
                  <w:noWrap/>
                </w:tcPr>
                <w:p w14:paraId="3CC6981E" w14:textId="7AA18593"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2 рабочих дня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29C69097"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5F800167"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41A5B497" w14:textId="60A61BA9"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0D0DE67E"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6F3AF797" w14:textId="77777777" w:rsidTr="009836A3">
              <w:trPr>
                <w:trHeight w:val="289"/>
              </w:trPr>
              <w:tc>
                <w:tcPr>
                  <w:tcW w:w="566" w:type="dxa"/>
                  <w:vAlign w:val="center"/>
                </w:tcPr>
                <w:p w14:paraId="4F705792" w14:textId="69B94717"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6</w:t>
                  </w:r>
                </w:p>
              </w:tc>
              <w:tc>
                <w:tcPr>
                  <w:tcW w:w="2726" w:type="dxa"/>
                  <w:vAlign w:val="center"/>
                </w:tcPr>
                <w:p w14:paraId="23DC64DE" w14:textId="4BA8AA46"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 xml:space="preserve">Запись голоса на </w:t>
                  </w:r>
                  <w:proofErr w:type="spellStart"/>
                  <w:r w:rsidRPr="009836A3">
                    <w:rPr>
                      <w:rFonts w:ascii="Tahoma" w:hAnsi="Tahoma" w:cs="Tahoma"/>
                      <w:color w:val="000000"/>
                      <w:sz w:val="18"/>
                      <w:szCs w:val="18"/>
                    </w:rPr>
                    <w:t>кыргызском</w:t>
                  </w:r>
                  <w:proofErr w:type="spellEnd"/>
                  <w:r w:rsidRPr="009836A3">
                    <w:rPr>
                      <w:rFonts w:ascii="Tahoma" w:hAnsi="Tahoma" w:cs="Tahoma"/>
                      <w:color w:val="000000"/>
                      <w:sz w:val="18"/>
                      <w:szCs w:val="18"/>
                    </w:rPr>
                    <w:t xml:space="preserve"> языке</w:t>
                  </w:r>
                </w:p>
              </w:tc>
              <w:tc>
                <w:tcPr>
                  <w:tcW w:w="1843" w:type="dxa"/>
                  <w:shd w:val="clear" w:color="auto" w:fill="auto"/>
                  <w:noWrap/>
                </w:tcPr>
                <w:p w14:paraId="5916508B" w14:textId="6B89E3EF"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481CD1AB"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64486E70"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14A4598D" w14:textId="4CC2B28B"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000C3431"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7D5F6D6C" w14:textId="77777777" w:rsidTr="009836A3">
              <w:trPr>
                <w:trHeight w:val="289"/>
              </w:trPr>
              <w:tc>
                <w:tcPr>
                  <w:tcW w:w="566" w:type="dxa"/>
                  <w:vAlign w:val="center"/>
                </w:tcPr>
                <w:p w14:paraId="405050D1" w14:textId="2E185248"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7</w:t>
                  </w:r>
                </w:p>
              </w:tc>
              <w:tc>
                <w:tcPr>
                  <w:tcW w:w="2726" w:type="dxa"/>
                  <w:vAlign w:val="center"/>
                </w:tcPr>
                <w:p w14:paraId="64394701" w14:textId="2E1A6A57"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Корректировка ролика  (внесение изменений, исправлений в готовый ролик, перезапись диктора)</w:t>
                  </w:r>
                </w:p>
              </w:tc>
              <w:tc>
                <w:tcPr>
                  <w:tcW w:w="1843" w:type="dxa"/>
                  <w:shd w:val="clear" w:color="auto" w:fill="auto"/>
                  <w:noWrap/>
                </w:tcPr>
                <w:p w14:paraId="0465CC7B" w14:textId="50544CC6"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2 рабочих дня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5062395D"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25276C25"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633F84D7" w14:textId="49C1A6C3"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16D82711"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6EE6B85C" w14:textId="77777777" w:rsidTr="009836A3">
              <w:trPr>
                <w:trHeight w:val="289"/>
              </w:trPr>
              <w:tc>
                <w:tcPr>
                  <w:tcW w:w="566" w:type="dxa"/>
                  <w:vAlign w:val="center"/>
                </w:tcPr>
                <w:p w14:paraId="71A360D6" w14:textId="333486BC" w:rsidR="009836A3" w:rsidRPr="009836A3" w:rsidRDefault="009836A3" w:rsidP="00992331">
                  <w:pPr>
                    <w:pStyle w:val="af2"/>
                    <w:jc w:val="center"/>
                    <w:rPr>
                      <w:rFonts w:ascii="Tahoma" w:hAnsi="Tahoma" w:cs="Tahoma"/>
                      <w:b/>
                      <w:color w:val="FF0000"/>
                      <w:sz w:val="18"/>
                      <w:szCs w:val="18"/>
                    </w:rPr>
                  </w:pPr>
                  <w:r w:rsidRPr="009836A3">
                    <w:rPr>
                      <w:rFonts w:ascii="Tahoma" w:hAnsi="Tahoma" w:cs="Tahoma"/>
                      <w:b/>
                      <w:color w:val="FF0000"/>
                      <w:sz w:val="18"/>
                      <w:szCs w:val="18"/>
                    </w:rPr>
                    <w:t>8</w:t>
                  </w:r>
                </w:p>
              </w:tc>
              <w:tc>
                <w:tcPr>
                  <w:tcW w:w="2726" w:type="dxa"/>
                  <w:vAlign w:val="center"/>
                </w:tcPr>
                <w:p w14:paraId="23C6F77E" w14:textId="137EA05E" w:rsidR="009836A3" w:rsidRPr="009836A3" w:rsidRDefault="009836A3" w:rsidP="00992331">
                  <w:pPr>
                    <w:pStyle w:val="af2"/>
                    <w:rPr>
                      <w:rFonts w:ascii="Tahoma" w:hAnsi="Tahoma" w:cs="Tahoma"/>
                      <w:color w:val="000000"/>
                      <w:sz w:val="18"/>
                      <w:szCs w:val="18"/>
                    </w:rPr>
                  </w:pPr>
                  <w:r w:rsidRPr="009836A3">
                    <w:rPr>
                      <w:rFonts w:ascii="Tahoma" w:hAnsi="Tahoma" w:cs="Tahoma"/>
                      <w:color w:val="000000"/>
                      <w:sz w:val="18"/>
                      <w:szCs w:val="18"/>
                    </w:rPr>
                    <w:t>Запись голоса без сведения (лист А4, русский язык)</w:t>
                  </w:r>
                </w:p>
              </w:tc>
              <w:tc>
                <w:tcPr>
                  <w:tcW w:w="1843" w:type="dxa"/>
                  <w:shd w:val="clear" w:color="auto" w:fill="auto"/>
                  <w:noWrap/>
                </w:tcPr>
                <w:p w14:paraId="23115918" w14:textId="4D1EE34C"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6B93A9A9"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040734C4"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1AE09E3A" w14:textId="746C9118"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3622C4DA"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4C2E76D7" w14:textId="77777777" w:rsidTr="009836A3">
              <w:trPr>
                <w:trHeight w:val="289"/>
              </w:trPr>
              <w:tc>
                <w:tcPr>
                  <w:tcW w:w="566" w:type="dxa"/>
                  <w:vAlign w:val="center"/>
                </w:tcPr>
                <w:p w14:paraId="665C19A9" w14:textId="10667F27" w:rsidR="009836A3" w:rsidRPr="009836A3" w:rsidRDefault="009836A3" w:rsidP="00992331">
                  <w:pPr>
                    <w:pStyle w:val="af2"/>
                    <w:jc w:val="center"/>
                    <w:rPr>
                      <w:rFonts w:ascii="Tahoma" w:hAnsi="Tahoma" w:cs="Tahoma"/>
                      <w:b/>
                      <w:bCs/>
                      <w:color w:val="FF0000"/>
                      <w:sz w:val="18"/>
                      <w:szCs w:val="18"/>
                    </w:rPr>
                  </w:pPr>
                  <w:r w:rsidRPr="009836A3">
                    <w:rPr>
                      <w:rFonts w:ascii="Tahoma" w:hAnsi="Tahoma" w:cs="Tahoma"/>
                      <w:b/>
                      <w:bCs/>
                      <w:color w:val="FF0000"/>
                      <w:sz w:val="18"/>
                      <w:szCs w:val="18"/>
                    </w:rPr>
                    <w:t>9</w:t>
                  </w:r>
                </w:p>
              </w:tc>
              <w:tc>
                <w:tcPr>
                  <w:tcW w:w="2726" w:type="dxa"/>
                  <w:vAlign w:val="center"/>
                </w:tcPr>
                <w:p w14:paraId="76514587" w14:textId="177839DA" w:rsidR="009836A3" w:rsidRPr="009836A3" w:rsidRDefault="009836A3" w:rsidP="00992331">
                  <w:pPr>
                    <w:pStyle w:val="af2"/>
                    <w:rPr>
                      <w:rFonts w:ascii="Tahoma" w:hAnsi="Tahoma" w:cs="Tahoma"/>
                      <w:bCs/>
                      <w:color w:val="FF0000"/>
                      <w:sz w:val="18"/>
                      <w:szCs w:val="18"/>
                    </w:rPr>
                  </w:pPr>
                  <w:r w:rsidRPr="009836A3">
                    <w:rPr>
                      <w:rFonts w:ascii="Tahoma" w:hAnsi="Tahoma" w:cs="Tahoma"/>
                      <w:color w:val="000000"/>
                      <w:sz w:val="18"/>
                      <w:szCs w:val="18"/>
                    </w:rPr>
                    <w:t xml:space="preserve">Запись голоса без сведения (лист А4, </w:t>
                  </w:r>
                  <w:proofErr w:type="spellStart"/>
                  <w:r w:rsidRPr="009836A3">
                    <w:rPr>
                      <w:rFonts w:ascii="Tahoma" w:hAnsi="Tahoma" w:cs="Tahoma"/>
                      <w:color w:val="000000"/>
                      <w:sz w:val="18"/>
                      <w:szCs w:val="18"/>
                    </w:rPr>
                    <w:t>кыргызский</w:t>
                  </w:r>
                  <w:proofErr w:type="spellEnd"/>
                  <w:r w:rsidRPr="009836A3">
                    <w:rPr>
                      <w:rFonts w:ascii="Tahoma" w:hAnsi="Tahoma" w:cs="Tahoma"/>
                      <w:color w:val="000000"/>
                      <w:sz w:val="18"/>
                      <w:szCs w:val="18"/>
                    </w:rPr>
                    <w:t xml:space="preserve"> язык)</w:t>
                  </w:r>
                </w:p>
              </w:tc>
              <w:tc>
                <w:tcPr>
                  <w:tcW w:w="1843" w:type="dxa"/>
                  <w:shd w:val="clear" w:color="auto" w:fill="auto"/>
                  <w:noWrap/>
                </w:tcPr>
                <w:p w14:paraId="26E543C8" w14:textId="4355D703"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44660D53"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0046B5F4"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1A19EF70" w14:textId="237FFE2C"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70035DB2"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21F53E62" w14:textId="77777777" w:rsidTr="009836A3">
              <w:trPr>
                <w:trHeight w:val="289"/>
              </w:trPr>
              <w:tc>
                <w:tcPr>
                  <w:tcW w:w="566" w:type="dxa"/>
                  <w:vAlign w:val="center"/>
                </w:tcPr>
                <w:p w14:paraId="34546956" w14:textId="7AF28942" w:rsidR="009836A3" w:rsidRPr="009836A3" w:rsidRDefault="009836A3" w:rsidP="00992331">
                  <w:pPr>
                    <w:pStyle w:val="af2"/>
                    <w:jc w:val="center"/>
                    <w:rPr>
                      <w:rFonts w:ascii="Tahoma" w:hAnsi="Tahoma" w:cs="Tahoma"/>
                      <w:b/>
                      <w:bCs/>
                      <w:color w:val="FF0000"/>
                      <w:sz w:val="18"/>
                      <w:szCs w:val="18"/>
                    </w:rPr>
                  </w:pPr>
                  <w:r w:rsidRPr="009836A3">
                    <w:rPr>
                      <w:rFonts w:ascii="Tahoma" w:hAnsi="Tahoma" w:cs="Tahoma"/>
                      <w:b/>
                      <w:bCs/>
                      <w:color w:val="FF0000"/>
                      <w:sz w:val="18"/>
                      <w:szCs w:val="18"/>
                    </w:rPr>
                    <w:t>10</w:t>
                  </w:r>
                </w:p>
              </w:tc>
              <w:tc>
                <w:tcPr>
                  <w:tcW w:w="2726" w:type="dxa"/>
                  <w:vAlign w:val="center"/>
                </w:tcPr>
                <w:p w14:paraId="2559CB15" w14:textId="6FFADD87" w:rsidR="009836A3" w:rsidRPr="009836A3" w:rsidRDefault="009836A3" w:rsidP="00992331">
                  <w:pPr>
                    <w:pStyle w:val="af2"/>
                    <w:rPr>
                      <w:rFonts w:ascii="Tahoma" w:hAnsi="Tahoma" w:cs="Tahoma"/>
                      <w:bCs/>
                      <w:color w:val="FF0000"/>
                      <w:sz w:val="18"/>
                      <w:szCs w:val="18"/>
                    </w:rPr>
                  </w:pPr>
                  <w:r w:rsidRPr="009836A3">
                    <w:rPr>
                      <w:rFonts w:ascii="Tahoma" w:hAnsi="Tahoma" w:cs="Tahoma"/>
                      <w:color w:val="000000"/>
                      <w:sz w:val="18"/>
                      <w:szCs w:val="18"/>
                    </w:rPr>
                    <w:t>Запись IVR (русский язык)</w:t>
                  </w:r>
                </w:p>
              </w:tc>
              <w:tc>
                <w:tcPr>
                  <w:tcW w:w="1843" w:type="dxa"/>
                  <w:shd w:val="clear" w:color="auto" w:fill="auto"/>
                  <w:noWrap/>
                </w:tcPr>
                <w:p w14:paraId="00D09902" w14:textId="0D2C2121"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5D8A93ED"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439E5147"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2859DFC4" w14:textId="33BF0E8F"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1AEA1A07" w14:textId="77777777" w:rsidR="009836A3" w:rsidRPr="009836A3" w:rsidRDefault="009836A3" w:rsidP="00992331">
                  <w:pPr>
                    <w:pStyle w:val="af2"/>
                    <w:jc w:val="center"/>
                    <w:rPr>
                      <w:rFonts w:ascii="Tahoma" w:hAnsi="Tahoma" w:cs="Tahoma"/>
                      <w:color w:val="000000"/>
                      <w:sz w:val="18"/>
                      <w:szCs w:val="18"/>
                    </w:rPr>
                  </w:pPr>
                </w:p>
              </w:tc>
            </w:tr>
            <w:tr w:rsidR="009836A3" w:rsidRPr="009836A3" w14:paraId="622399EB" w14:textId="77777777" w:rsidTr="009836A3">
              <w:trPr>
                <w:trHeight w:val="289"/>
              </w:trPr>
              <w:tc>
                <w:tcPr>
                  <w:tcW w:w="566" w:type="dxa"/>
                  <w:vAlign w:val="center"/>
                </w:tcPr>
                <w:p w14:paraId="0A0F0C42" w14:textId="3F52B3F1" w:rsidR="009836A3" w:rsidRPr="009836A3" w:rsidRDefault="009836A3" w:rsidP="00992331">
                  <w:pPr>
                    <w:pStyle w:val="af2"/>
                    <w:jc w:val="center"/>
                    <w:rPr>
                      <w:rFonts w:ascii="Tahoma" w:hAnsi="Tahoma" w:cs="Tahoma"/>
                      <w:b/>
                      <w:bCs/>
                      <w:color w:val="FF0000"/>
                      <w:sz w:val="18"/>
                      <w:szCs w:val="18"/>
                    </w:rPr>
                  </w:pPr>
                  <w:r w:rsidRPr="009836A3">
                    <w:rPr>
                      <w:rFonts w:ascii="Tahoma" w:hAnsi="Tahoma" w:cs="Tahoma"/>
                      <w:b/>
                      <w:bCs/>
                      <w:color w:val="FF0000"/>
                      <w:sz w:val="18"/>
                      <w:szCs w:val="18"/>
                    </w:rPr>
                    <w:t>11</w:t>
                  </w:r>
                </w:p>
              </w:tc>
              <w:tc>
                <w:tcPr>
                  <w:tcW w:w="2726" w:type="dxa"/>
                  <w:vAlign w:val="center"/>
                </w:tcPr>
                <w:p w14:paraId="7E560402" w14:textId="6967327E" w:rsidR="009836A3" w:rsidRPr="009836A3" w:rsidRDefault="009836A3" w:rsidP="00992331">
                  <w:pPr>
                    <w:pStyle w:val="af2"/>
                    <w:rPr>
                      <w:rFonts w:ascii="Tahoma" w:hAnsi="Tahoma" w:cs="Tahoma"/>
                      <w:bCs/>
                      <w:color w:val="FF0000"/>
                      <w:sz w:val="18"/>
                      <w:szCs w:val="18"/>
                    </w:rPr>
                  </w:pPr>
                  <w:r w:rsidRPr="009836A3">
                    <w:rPr>
                      <w:rFonts w:ascii="Tahoma" w:hAnsi="Tahoma" w:cs="Tahoma"/>
                      <w:color w:val="000000"/>
                      <w:sz w:val="18"/>
                      <w:szCs w:val="18"/>
                    </w:rPr>
                    <w:t>Запись IVR (</w:t>
                  </w:r>
                  <w:proofErr w:type="spellStart"/>
                  <w:r w:rsidRPr="009836A3">
                    <w:rPr>
                      <w:rFonts w:ascii="Tahoma" w:hAnsi="Tahoma" w:cs="Tahoma"/>
                      <w:color w:val="000000"/>
                      <w:sz w:val="18"/>
                      <w:szCs w:val="18"/>
                    </w:rPr>
                    <w:t>кыргызский</w:t>
                  </w:r>
                  <w:proofErr w:type="spellEnd"/>
                  <w:r w:rsidRPr="009836A3">
                    <w:rPr>
                      <w:rFonts w:ascii="Tahoma" w:hAnsi="Tahoma" w:cs="Tahoma"/>
                      <w:color w:val="000000"/>
                      <w:sz w:val="18"/>
                      <w:szCs w:val="18"/>
                    </w:rPr>
                    <w:t xml:space="preserve"> язык)</w:t>
                  </w:r>
                </w:p>
              </w:tc>
              <w:tc>
                <w:tcPr>
                  <w:tcW w:w="1843" w:type="dxa"/>
                  <w:shd w:val="clear" w:color="auto" w:fill="auto"/>
                  <w:noWrap/>
                </w:tcPr>
                <w:p w14:paraId="44E4BE3B" w14:textId="1D5E3A7F" w:rsidR="009836A3" w:rsidRPr="009836A3" w:rsidRDefault="009836A3" w:rsidP="00992331">
                  <w:pPr>
                    <w:pStyle w:val="af2"/>
                    <w:jc w:val="center"/>
                    <w:rPr>
                      <w:rFonts w:ascii="Tahoma" w:hAnsi="Tahoma" w:cs="Tahoma"/>
                      <w:color w:val="000000"/>
                      <w:sz w:val="18"/>
                      <w:szCs w:val="18"/>
                    </w:rPr>
                  </w:pPr>
                  <w:r w:rsidRPr="009836A3">
                    <w:rPr>
                      <w:rFonts w:ascii="Tahoma" w:hAnsi="Tahoma" w:cs="Tahoma"/>
                      <w:color w:val="000000"/>
                      <w:sz w:val="18"/>
                      <w:szCs w:val="18"/>
                    </w:rPr>
                    <w:t xml:space="preserve">1 рабочий день с момента предоставления </w:t>
                  </w:r>
                  <w:proofErr w:type="spellStart"/>
                  <w:r w:rsidRPr="009836A3">
                    <w:rPr>
                      <w:rFonts w:ascii="Tahoma" w:hAnsi="Tahoma" w:cs="Tahoma"/>
                      <w:color w:val="000000"/>
                      <w:sz w:val="18"/>
                      <w:szCs w:val="18"/>
                    </w:rPr>
                    <w:t>тех.задания</w:t>
                  </w:r>
                  <w:proofErr w:type="spellEnd"/>
                </w:p>
              </w:tc>
              <w:tc>
                <w:tcPr>
                  <w:tcW w:w="1276" w:type="dxa"/>
                  <w:shd w:val="clear" w:color="auto" w:fill="auto"/>
                  <w:vAlign w:val="center"/>
                </w:tcPr>
                <w:p w14:paraId="1662C0DE" w14:textId="77777777" w:rsidR="009836A3" w:rsidRPr="009836A3" w:rsidRDefault="009836A3" w:rsidP="00992331">
                  <w:pPr>
                    <w:pStyle w:val="af2"/>
                    <w:jc w:val="center"/>
                    <w:rPr>
                      <w:rFonts w:ascii="Tahoma" w:hAnsi="Tahoma" w:cs="Tahoma"/>
                      <w:b/>
                      <w:bCs/>
                      <w:color w:val="000000"/>
                      <w:sz w:val="18"/>
                      <w:szCs w:val="18"/>
                    </w:rPr>
                  </w:pPr>
                </w:p>
              </w:tc>
              <w:tc>
                <w:tcPr>
                  <w:tcW w:w="1134" w:type="dxa"/>
                  <w:vAlign w:val="center"/>
                </w:tcPr>
                <w:p w14:paraId="565925E7" w14:textId="77777777" w:rsidR="009836A3" w:rsidRPr="009836A3" w:rsidRDefault="009836A3" w:rsidP="009836A3">
                  <w:pPr>
                    <w:pStyle w:val="af2"/>
                    <w:jc w:val="center"/>
                    <w:rPr>
                      <w:rFonts w:ascii="Tahoma" w:hAnsi="Tahoma" w:cs="Tahoma"/>
                      <w:color w:val="000000"/>
                      <w:sz w:val="18"/>
                      <w:szCs w:val="18"/>
                    </w:rPr>
                  </w:pPr>
                </w:p>
              </w:tc>
              <w:tc>
                <w:tcPr>
                  <w:tcW w:w="1134" w:type="dxa"/>
                  <w:shd w:val="clear" w:color="auto" w:fill="auto"/>
                  <w:vAlign w:val="center"/>
                </w:tcPr>
                <w:p w14:paraId="658DB98C" w14:textId="2BA0E40A" w:rsidR="009836A3" w:rsidRPr="009836A3" w:rsidRDefault="009836A3" w:rsidP="00992331">
                  <w:pPr>
                    <w:pStyle w:val="af2"/>
                    <w:jc w:val="center"/>
                    <w:rPr>
                      <w:rFonts w:ascii="Tahoma" w:hAnsi="Tahoma" w:cs="Tahoma"/>
                      <w:color w:val="000000"/>
                      <w:sz w:val="18"/>
                      <w:szCs w:val="18"/>
                    </w:rPr>
                  </w:pPr>
                </w:p>
              </w:tc>
              <w:tc>
                <w:tcPr>
                  <w:tcW w:w="1559" w:type="dxa"/>
                  <w:tcBorders>
                    <w:right w:val="single" w:sz="4" w:space="0" w:color="auto"/>
                  </w:tcBorders>
                  <w:vAlign w:val="center"/>
                </w:tcPr>
                <w:p w14:paraId="091412D8" w14:textId="77777777" w:rsidR="009836A3" w:rsidRPr="009836A3" w:rsidRDefault="009836A3" w:rsidP="00992331">
                  <w:pPr>
                    <w:pStyle w:val="af2"/>
                    <w:jc w:val="center"/>
                    <w:rPr>
                      <w:rFonts w:ascii="Tahoma" w:hAnsi="Tahoma" w:cs="Tahoma"/>
                      <w:color w:val="000000"/>
                      <w:sz w:val="18"/>
                      <w:szCs w:val="18"/>
                    </w:rPr>
                  </w:pPr>
                </w:p>
              </w:tc>
            </w:tr>
          </w:tbl>
          <w:p w14:paraId="27DAFF8D" w14:textId="59D7F351" w:rsidR="00592EA1" w:rsidRDefault="00592EA1" w:rsidP="004E6D7C">
            <w:pPr>
              <w:spacing w:after="0" w:line="240" w:lineRule="auto"/>
              <w:jc w:val="both"/>
              <w:rPr>
                <w:rFonts w:ascii="Tahoma" w:hAnsi="Tahoma" w:cs="Tahoma"/>
                <w:color w:val="000000"/>
                <w:sz w:val="19"/>
                <w:szCs w:val="19"/>
              </w:rPr>
            </w:pPr>
          </w:p>
          <w:p w14:paraId="5EF2967D" w14:textId="77777777" w:rsidR="00D1207C" w:rsidRPr="002E57E3" w:rsidRDefault="00D1207C"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lastRenderedPageBreak/>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lastRenderedPageBreak/>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2954E16D" w14:textId="77777777" w:rsidR="00755F64" w:rsidRDefault="00755F64">
      <w:pPr>
        <w:spacing w:after="0" w:line="240" w:lineRule="auto"/>
        <w:rPr>
          <w:rFonts w:ascii="Tahoma" w:hAnsi="Tahoma" w:cs="Tahoma"/>
          <w:b/>
          <w:sz w:val="19"/>
          <w:szCs w:val="19"/>
        </w:rPr>
      </w:pPr>
      <w:r>
        <w:rPr>
          <w:rFonts w:ascii="Tahoma" w:hAnsi="Tahoma" w:cs="Tahoma"/>
          <w:b/>
          <w:sz w:val="19"/>
          <w:szCs w:val="19"/>
        </w:rPr>
        <w:br w:type="page"/>
      </w:r>
    </w:p>
    <w:p w14:paraId="7B47045F" w14:textId="65F5FF6D"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45BB5D53" w14:textId="16430B94"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Договор поставки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1F289A28" w:rsidR="00A47581" w:rsidRPr="006902CD" w:rsidRDefault="00BA6792" w:rsidP="00A47581">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47581" w:rsidRPr="003A4262">
        <w:rPr>
          <w:rFonts w:ascii="Tahoma" w:hAnsi="Tahoma" w:cs="Tahoma"/>
          <w:sz w:val="18"/>
          <w:szCs w:val="18"/>
        </w:rPr>
        <w:t>«____»______________202</w:t>
      </w:r>
      <w:r w:rsidR="00D22C07">
        <w:rPr>
          <w:rFonts w:ascii="Tahoma" w:hAnsi="Tahoma" w:cs="Tahoma"/>
          <w:sz w:val="18"/>
          <w:szCs w:val="18"/>
        </w:rPr>
        <w:t>3</w:t>
      </w:r>
      <w:r w:rsidR="00A47581" w:rsidRPr="003A4262">
        <w:rPr>
          <w:rFonts w:ascii="Tahoma" w:hAnsi="Tahoma" w:cs="Tahoma"/>
          <w:sz w:val="18"/>
          <w:szCs w:val="18"/>
        </w:rPr>
        <w:t>г.</w:t>
      </w:r>
      <w:r w:rsidR="00A47581" w:rsidRPr="003A4262">
        <w:rPr>
          <w:rFonts w:ascii="Tahoma" w:hAnsi="Tahoma" w:cs="Tahoma"/>
          <w:sz w:val="18"/>
          <w:szCs w:val="18"/>
        </w:rPr>
        <w:br/>
      </w:r>
    </w:p>
    <w:p w14:paraId="08249F30" w14:textId="0087E66E" w:rsidR="00A47581" w:rsidRDefault="00BA6792" w:rsidP="006902CD">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r>
      <w:r w:rsidR="00A47581" w:rsidRPr="006902CD">
        <w:rPr>
          <w:rFonts w:ascii="Tahoma" w:hAnsi="Tahoma" w:cs="Tahoma"/>
          <w:b/>
          <w:sz w:val="18"/>
          <w:szCs w:val="18"/>
        </w:rPr>
        <w:t>ЗАО "Альфа Телеком",</w:t>
      </w:r>
      <w:r w:rsidR="00A47581" w:rsidRPr="006902CD">
        <w:rPr>
          <w:rFonts w:ascii="Tahoma" w:hAnsi="Tahoma" w:cs="Tahoma"/>
          <w:sz w:val="18"/>
          <w:szCs w:val="18"/>
        </w:rPr>
        <w:t xml:space="preserve"> именуемое в дальнейшем </w:t>
      </w:r>
      <w:r w:rsidR="00A47581" w:rsidRPr="006902CD">
        <w:rPr>
          <w:rFonts w:ascii="Tahoma" w:hAnsi="Tahoma" w:cs="Tahoma"/>
          <w:b/>
          <w:sz w:val="18"/>
          <w:szCs w:val="18"/>
        </w:rPr>
        <w:t>«Покупатель»</w:t>
      </w:r>
      <w:r w:rsidR="00A47581" w:rsidRPr="006902CD">
        <w:rPr>
          <w:rFonts w:ascii="Tahoma" w:hAnsi="Tahoma" w:cs="Tahoma"/>
          <w:sz w:val="18"/>
          <w:szCs w:val="18"/>
        </w:rPr>
        <w:t xml:space="preserve">, в лице Генерального директора </w:t>
      </w:r>
      <w:proofErr w:type="spellStart"/>
      <w:r w:rsidR="00A47581" w:rsidRPr="006902CD">
        <w:rPr>
          <w:rFonts w:ascii="Tahoma" w:hAnsi="Tahoma" w:cs="Tahoma"/>
          <w:sz w:val="18"/>
          <w:szCs w:val="18"/>
        </w:rPr>
        <w:t>Мамытова</w:t>
      </w:r>
      <w:proofErr w:type="spellEnd"/>
      <w:r w:rsidR="00A47581" w:rsidRPr="006902CD">
        <w:rPr>
          <w:rFonts w:ascii="Tahoma" w:hAnsi="Tahoma" w:cs="Tahoma"/>
          <w:sz w:val="18"/>
          <w:szCs w:val="18"/>
        </w:rPr>
        <w:t xml:space="preserve"> Н.Т., действующего на основании Устава, с одной стороны, и ____________, именуемое в дальнейшем </w:t>
      </w:r>
      <w:r w:rsidR="00A47581" w:rsidRPr="006902CD">
        <w:rPr>
          <w:rFonts w:ascii="Tahoma" w:hAnsi="Tahoma" w:cs="Tahoma"/>
          <w:b/>
          <w:sz w:val="18"/>
          <w:szCs w:val="18"/>
        </w:rPr>
        <w:t xml:space="preserve">«Поставщик», </w:t>
      </w:r>
      <w:r w:rsidR="00A47581"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1E4B6859" w14:textId="13B92259" w:rsidR="007B2BBA" w:rsidRPr="008D5186" w:rsidRDefault="007B2BBA" w:rsidP="008D5186">
      <w:pPr>
        <w:numPr>
          <w:ilvl w:val="0"/>
          <w:numId w:val="35"/>
        </w:numPr>
        <w:tabs>
          <w:tab w:val="clear" w:pos="420"/>
          <w:tab w:val="num" w:pos="0"/>
        </w:tabs>
        <w:spacing w:after="0" w:line="240" w:lineRule="auto"/>
        <w:ind w:left="0" w:firstLine="0"/>
        <w:jc w:val="center"/>
        <w:rPr>
          <w:rFonts w:ascii="Tahoma" w:hAnsi="Tahoma" w:cs="Tahoma"/>
          <w:b/>
          <w:sz w:val="18"/>
          <w:szCs w:val="18"/>
        </w:rPr>
      </w:pPr>
      <w:r w:rsidRPr="00715A11">
        <w:rPr>
          <w:rFonts w:ascii="Tahoma" w:hAnsi="Tahoma" w:cs="Tahoma"/>
          <w:b/>
          <w:sz w:val="18"/>
          <w:szCs w:val="18"/>
        </w:rPr>
        <w:t>ПРЕДМЕТ ДОГОВОРА</w:t>
      </w:r>
    </w:p>
    <w:p w14:paraId="4DEEE19E" w14:textId="77777777" w:rsidR="007B2BBA" w:rsidRPr="00715A11"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 xml:space="preserve">Радиокомпания обязуется по поручению Заказчика осуществлять изготовление рекламных </w:t>
      </w:r>
      <w:r>
        <w:rPr>
          <w:rFonts w:ascii="Tahoma" w:hAnsi="Tahoma" w:cs="Tahoma"/>
          <w:color w:val="000000"/>
          <w:sz w:val="18"/>
          <w:szCs w:val="18"/>
        </w:rPr>
        <w:t>аудио/</w:t>
      </w:r>
      <w:proofErr w:type="spellStart"/>
      <w:r w:rsidRPr="00715A11">
        <w:rPr>
          <w:rFonts w:ascii="Tahoma" w:hAnsi="Tahoma" w:cs="Tahoma"/>
          <w:color w:val="000000"/>
          <w:sz w:val="18"/>
          <w:szCs w:val="18"/>
        </w:rPr>
        <w:t>радиороликов</w:t>
      </w:r>
      <w:proofErr w:type="spellEnd"/>
      <w:r w:rsidRPr="00715A11">
        <w:rPr>
          <w:rFonts w:ascii="Tahoma" w:hAnsi="Tahoma" w:cs="Tahoma"/>
          <w:sz w:val="18"/>
          <w:szCs w:val="18"/>
        </w:rPr>
        <w:t xml:space="preserve"> (далее РИМ), а Заказчик обязуется принять и оплатить выполненные работы согласно условиям настоящего Договора. </w:t>
      </w:r>
    </w:p>
    <w:p w14:paraId="60524895" w14:textId="77777777" w:rsidR="007B2BBA" w:rsidRPr="00715A11"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Разновидность, продолжительность, тематика и срок изготовления РИМ определяется в соответствии с Техническим заданием (форма утверждена в Приложении 1 к настоящему Договору), которое представляется Заказчиком Радиокомпании и подписывается сторонами.</w:t>
      </w:r>
    </w:p>
    <w:p w14:paraId="4FB76255" w14:textId="77777777" w:rsidR="007B2BBA" w:rsidRPr="00715A11"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Работы считаются выполненными после подписания сторонами акта выполненных работ.</w:t>
      </w:r>
    </w:p>
    <w:p w14:paraId="4944276D" w14:textId="36D2FCEB" w:rsidR="007B2BBA"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Технические задания выставляются Заказчиком Подрядчику по мере необходимости в течение действия Договора.</w:t>
      </w:r>
    </w:p>
    <w:p w14:paraId="573DA347" w14:textId="77777777" w:rsidR="008D5186" w:rsidRPr="00715A11" w:rsidRDefault="008D5186" w:rsidP="008D5186">
      <w:pPr>
        <w:tabs>
          <w:tab w:val="num" w:pos="0"/>
        </w:tabs>
        <w:spacing w:after="0" w:line="240" w:lineRule="auto"/>
        <w:jc w:val="both"/>
        <w:rPr>
          <w:rFonts w:ascii="Tahoma" w:hAnsi="Tahoma" w:cs="Tahoma"/>
          <w:sz w:val="18"/>
          <w:szCs w:val="18"/>
        </w:rPr>
      </w:pPr>
    </w:p>
    <w:p w14:paraId="3B835AE7" w14:textId="6D8E0E78" w:rsidR="007B2BBA" w:rsidRPr="008D5186" w:rsidRDefault="007B2BBA" w:rsidP="008D5186">
      <w:pPr>
        <w:numPr>
          <w:ilvl w:val="0"/>
          <w:numId w:val="35"/>
        </w:numPr>
        <w:tabs>
          <w:tab w:val="clear" w:pos="420"/>
          <w:tab w:val="num" w:pos="0"/>
        </w:tabs>
        <w:spacing w:after="0" w:line="240" w:lineRule="auto"/>
        <w:ind w:left="0" w:firstLine="0"/>
        <w:jc w:val="center"/>
        <w:rPr>
          <w:rFonts w:ascii="Tahoma" w:hAnsi="Tahoma" w:cs="Tahoma"/>
          <w:b/>
          <w:sz w:val="18"/>
          <w:szCs w:val="18"/>
        </w:rPr>
      </w:pPr>
      <w:r w:rsidRPr="00715A11">
        <w:rPr>
          <w:rFonts w:ascii="Tahoma" w:hAnsi="Tahoma" w:cs="Tahoma"/>
          <w:b/>
          <w:sz w:val="18"/>
          <w:szCs w:val="18"/>
        </w:rPr>
        <w:t>ОБЯЗАННОСТИ СТОРОН</w:t>
      </w:r>
    </w:p>
    <w:p w14:paraId="3943160D"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2.1. </w:t>
      </w:r>
      <w:r w:rsidRPr="00715A11">
        <w:rPr>
          <w:rFonts w:ascii="Tahoma" w:hAnsi="Tahoma" w:cs="Tahoma"/>
          <w:b/>
          <w:sz w:val="18"/>
          <w:szCs w:val="18"/>
        </w:rPr>
        <w:t>Радиокомпания обязуется:</w:t>
      </w:r>
    </w:p>
    <w:p w14:paraId="5DB1CB29"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2.1.1. Изготовить РИМ в соответствии с Техническим заданием, включая привлечение дикторов (для использования их голосов), указанных Заказчиком в Техническом задании. Предварительно согласовывать дикторов с Заказчиком. </w:t>
      </w:r>
    </w:p>
    <w:p w14:paraId="08CBC6F4"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2.1.2. Перед сдачей предварительно согласовать окончательный вариант РИМ с Заказчиком.</w:t>
      </w:r>
    </w:p>
    <w:p w14:paraId="0C9C3711"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2.1.3. Предоставить оконченный производством и готовый к использованию вариант РИМ Заказчику на носителе (диск, флэш карта) либо посредством электронной почты.</w:t>
      </w:r>
    </w:p>
    <w:p w14:paraId="5FF93208"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2.1.4. После окончания работ при передаче согласованного РИМ представить Заказчику акт выполненных работ.</w:t>
      </w:r>
    </w:p>
    <w:p w14:paraId="76015936"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2.1.5. Обеспечить соответствие содержания РИМ законодательству Кыргызской Республики.</w:t>
      </w:r>
    </w:p>
    <w:p w14:paraId="2CC8539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2.1.6. В случае получения от Заказчика уведомления о том, что предоставляемые материалы противоречат требованиям законодательства КР и/или не удовлетворяют требованиям Заказчика, внести в них изменения, на условиях и в сроки, согласованные Сторонами в соответствующем уведомлении.</w:t>
      </w:r>
    </w:p>
    <w:p w14:paraId="1C3AD1B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2.1.7. Безвозмездно и в определенный Сторонами срок вносить изменения в РИМ, в соответствии с п.2.4.2. настоящего Договора, а также исправлять все недостатки, выявленные Заказчиком в срок не позднее 2 (двух) рабочих дней с момента отправки Заказчиком соответствующей претензии/уведомления.</w:t>
      </w:r>
    </w:p>
    <w:p w14:paraId="178B6259"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2.1.8. Соблюдать исключительные права Заказчика на РИМ, указанные в п.2.4.</w:t>
      </w:r>
    </w:p>
    <w:p w14:paraId="5948AB26"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2.1.9. По просьбе Заказчика не позднее 1 (одного) дня после поступления запроса Заказчика предоставлять сведения о ходе выполнения работ путем передачи по электронной почте.</w:t>
      </w:r>
    </w:p>
    <w:p w14:paraId="53DAC13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2.1.10. Если иное не определено в Техническом задании, осуществить изготовление и сдачу РИМ в течении 5 рабочих дней с момента получения соответствующего требования. Поставка осуществляется Подрядчиком самостоятельно, своими силами и средствами.</w:t>
      </w:r>
    </w:p>
    <w:p w14:paraId="0A3286B1"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2.2. Заказчик обязуется:</w:t>
      </w:r>
    </w:p>
    <w:p w14:paraId="4F65DA83"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2.2.1. Предоставлять Радиокомпании Технические задания по мере необходимости Заказчика и в течение действия настоящего Договора для изготовления </w:t>
      </w:r>
      <w:proofErr w:type="spellStart"/>
      <w:r w:rsidRPr="00095272">
        <w:rPr>
          <w:rFonts w:ascii="Tahoma" w:hAnsi="Tahoma" w:cs="Tahoma"/>
          <w:sz w:val="18"/>
          <w:szCs w:val="18"/>
          <w:lang w:val="ru-RU"/>
        </w:rPr>
        <w:t>радиороликов</w:t>
      </w:r>
      <w:proofErr w:type="spellEnd"/>
      <w:r w:rsidRPr="00095272">
        <w:rPr>
          <w:rFonts w:ascii="Tahoma" w:hAnsi="Tahoma" w:cs="Tahoma"/>
          <w:sz w:val="18"/>
          <w:szCs w:val="18"/>
          <w:lang w:val="ru-RU"/>
        </w:rPr>
        <w:t xml:space="preserve">. </w:t>
      </w:r>
    </w:p>
    <w:p w14:paraId="117CC5D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2.2.2. Производить своевременную и полную оплату за надлежаще изготовленные РИМ, в соответствии с условиями настоящего Договора.</w:t>
      </w:r>
    </w:p>
    <w:p w14:paraId="7ABF3C78"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2.2.3. Принять выполненную Радиокомпанией работу по Акту выполненных работ. Подписать и вернуть Акт в течение 5-ти рабочих дней со дня предоставления его Радиокомпанией, либо в этот же срок предоставить письменный мотивированный отказ. </w:t>
      </w:r>
    </w:p>
    <w:p w14:paraId="157FC69A" w14:textId="77777777" w:rsidR="007B2BBA" w:rsidRPr="00095272" w:rsidRDefault="007B2BBA" w:rsidP="008D5186">
      <w:pPr>
        <w:pStyle w:val="af9"/>
        <w:tabs>
          <w:tab w:val="num" w:pos="0"/>
        </w:tabs>
        <w:spacing w:after="0"/>
        <w:jc w:val="both"/>
        <w:rPr>
          <w:rFonts w:ascii="Tahoma" w:hAnsi="Tahoma" w:cs="Tahoma"/>
          <w:b/>
          <w:bCs/>
          <w:sz w:val="18"/>
          <w:szCs w:val="18"/>
          <w:lang w:val="ru-RU"/>
        </w:rPr>
      </w:pPr>
      <w:r w:rsidRPr="00095272">
        <w:rPr>
          <w:rFonts w:ascii="Tahoma" w:hAnsi="Tahoma" w:cs="Tahoma"/>
          <w:b/>
          <w:bCs/>
          <w:sz w:val="18"/>
          <w:szCs w:val="18"/>
          <w:lang w:val="ru-RU"/>
        </w:rPr>
        <w:t>2.3.  Радиокомпания вправе:</w:t>
      </w:r>
      <w:r w:rsidRPr="00095272">
        <w:rPr>
          <w:rFonts w:ascii="Tahoma" w:hAnsi="Tahoma" w:cs="Tahoma"/>
          <w:sz w:val="18"/>
          <w:szCs w:val="18"/>
          <w:lang w:val="ru-RU"/>
        </w:rPr>
        <w:t xml:space="preserve">  </w:t>
      </w:r>
    </w:p>
    <w:p w14:paraId="61F2B0E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2.3.1. По своему усмотрению выбрать порядок и способы изготовления РИМ, соблюдая условия Технического задания.</w:t>
      </w:r>
    </w:p>
    <w:p w14:paraId="367A49AB"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2.3.2. Получить оплату за работы в порядке и на условиях, предусмотренных настоящим Договором.</w:t>
      </w:r>
    </w:p>
    <w:p w14:paraId="0C68E93C" w14:textId="77777777" w:rsidR="007B2BBA" w:rsidRPr="00095272" w:rsidRDefault="007B2BBA" w:rsidP="008D5186">
      <w:pPr>
        <w:pStyle w:val="af9"/>
        <w:tabs>
          <w:tab w:val="num" w:pos="0"/>
        </w:tabs>
        <w:spacing w:after="0"/>
        <w:rPr>
          <w:rFonts w:ascii="Tahoma" w:hAnsi="Tahoma" w:cs="Tahoma"/>
          <w:b/>
          <w:bCs/>
          <w:sz w:val="18"/>
          <w:szCs w:val="18"/>
          <w:lang w:val="ru-RU"/>
        </w:rPr>
      </w:pPr>
      <w:r w:rsidRPr="00095272">
        <w:rPr>
          <w:rFonts w:ascii="Tahoma" w:hAnsi="Tahoma" w:cs="Tahoma"/>
          <w:b/>
          <w:bCs/>
          <w:sz w:val="18"/>
          <w:szCs w:val="18"/>
          <w:lang w:val="ru-RU"/>
        </w:rPr>
        <w:t>2.4. Заказчик вправе:</w:t>
      </w:r>
    </w:p>
    <w:p w14:paraId="2FC85A8B"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2.4.1. На защиту исключительных (имущественных) прав на РИМ.</w:t>
      </w:r>
    </w:p>
    <w:p w14:paraId="344665BB"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2.4.2. Заказчик вправе вносить изменения в Техническое задание и/или в вариант РИМ, до момента окончательного утверждения РИМ к производству. </w:t>
      </w:r>
    </w:p>
    <w:p w14:paraId="0BB98B9B" w14:textId="77777777" w:rsidR="007B2BBA" w:rsidRPr="00715A11" w:rsidRDefault="007B2BBA" w:rsidP="008D5186">
      <w:pPr>
        <w:pStyle w:val="22"/>
        <w:tabs>
          <w:tab w:val="num" w:pos="0"/>
        </w:tabs>
        <w:ind w:left="0"/>
        <w:rPr>
          <w:rFonts w:ascii="Tahoma" w:hAnsi="Tahoma" w:cs="Tahoma"/>
          <w:sz w:val="18"/>
          <w:szCs w:val="18"/>
        </w:rPr>
      </w:pPr>
      <w:r w:rsidRPr="00715A11">
        <w:rPr>
          <w:rFonts w:ascii="Tahoma" w:hAnsi="Tahoma" w:cs="Tahoma"/>
          <w:sz w:val="18"/>
          <w:szCs w:val="18"/>
        </w:rPr>
        <w:t>Требовать устранения недостатков и/или несоответствий требованиям Заказчика в случае выявления таковых. В случае, если изготовленные РИМ не соответствуют Техническому заданию, то выполненная работа считается не надлежащей. При наличии мотивированной претензии Заказчик вправе не принимать и не осуществлять оплату ненадлежащим образом выполненной работы.</w:t>
      </w:r>
    </w:p>
    <w:p w14:paraId="682D7686" w14:textId="77777777" w:rsidR="007B2BBA" w:rsidRPr="00715A11" w:rsidRDefault="007B2BBA" w:rsidP="008D5186">
      <w:pPr>
        <w:pStyle w:val="22"/>
        <w:tabs>
          <w:tab w:val="num" w:pos="0"/>
        </w:tabs>
        <w:ind w:left="0"/>
        <w:rPr>
          <w:rFonts w:ascii="Tahoma" w:hAnsi="Tahoma" w:cs="Tahoma"/>
          <w:sz w:val="18"/>
          <w:szCs w:val="18"/>
        </w:rPr>
      </w:pPr>
      <w:r w:rsidRPr="00715A11">
        <w:rPr>
          <w:rFonts w:ascii="Tahoma" w:hAnsi="Tahoma" w:cs="Tahoma"/>
          <w:sz w:val="18"/>
          <w:szCs w:val="18"/>
        </w:rPr>
        <w:t>2.4.3. Осуществлять количественный и качественный контроль при приемке выполненных работ. Проверять качество и корректность изготовления видео/аудиоматериала.</w:t>
      </w:r>
    </w:p>
    <w:p w14:paraId="3328DBE1" w14:textId="77777777" w:rsidR="007B2BBA" w:rsidRPr="00715A11" w:rsidRDefault="007B2BBA" w:rsidP="008D5186">
      <w:pPr>
        <w:pStyle w:val="22"/>
        <w:tabs>
          <w:tab w:val="num" w:pos="0"/>
        </w:tabs>
        <w:ind w:left="0"/>
        <w:rPr>
          <w:rFonts w:ascii="Tahoma" w:hAnsi="Tahoma" w:cs="Tahoma"/>
          <w:b/>
          <w:sz w:val="18"/>
          <w:szCs w:val="18"/>
        </w:rPr>
      </w:pPr>
      <w:r w:rsidRPr="00715A11">
        <w:rPr>
          <w:rFonts w:ascii="Tahoma" w:hAnsi="Tahoma" w:cs="Tahoma"/>
          <w:b/>
          <w:sz w:val="18"/>
          <w:szCs w:val="18"/>
        </w:rPr>
        <w:t>2.5. Исключительные права Заказчика:</w:t>
      </w:r>
    </w:p>
    <w:p w14:paraId="7BEEFE59" w14:textId="37EB73BB" w:rsidR="007B2BBA" w:rsidRPr="00755F64" w:rsidRDefault="007B2BBA" w:rsidP="00755F64">
      <w:pPr>
        <w:pStyle w:val="af9"/>
        <w:numPr>
          <w:ilvl w:val="2"/>
          <w:numId w:val="40"/>
        </w:numPr>
        <w:tabs>
          <w:tab w:val="num" w:pos="0"/>
        </w:tabs>
        <w:spacing w:after="0"/>
        <w:ind w:left="0" w:firstLine="0"/>
        <w:jc w:val="both"/>
        <w:rPr>
          <w:rFonts w:ascii="Tahoma" w:hAnsi="Tahoma" w:cs="Tahoma"/>
          <w:sz w:val="18"/>
          <w:szCs w:val="18"/>
          <w:lang w:val="ru-RU"/>
        </w:rPr>
      </w:pPr>
      <w:r w:rsidRPr="00095272">
        <w:rPr>
          <w:rFonts w:ascii="Tahoma" w:hAnsi="Tahoma" w:cs="Tahoma"/>
          <w:sz w:val="18"/>
          <w:szCs w:val="18"/>
          <w:lang w:val="ru-RU"/>
        </w:rPr>
        <w:t>Заказчику принадлежат исключительные права на все РИМ, изготовленные в рамках условий настоящего Договора:</w:t>
      </w:r>
    </w:p>
    <w:p w14:paraId="1AA09A70"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публикацию под собственным наименованием, товарным знаком Заказчика;</w:t>
      </w:r>
    </w:p>
    <w:p w14:paraId="1E518924"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обнародование;</w:t>
      </w:r>
    </w:p>
    <w:p w14:paraId="3906E460"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воспроизведение (дублирование, тиражирование или иное размножение);</w:t>
      </w:r>
    </w:p>
    <w:p w14:paraId="5873F67D"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распространение любым способом;</w:t>
      </w:r>
    </w:p>
    <w:p w14:paraId="73C3FB6A"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lastRenderedPageBreak/>
        <w:t>- право на переработку;</w:t>
      </w:r>
    </w:p>
    <w:p w14:paraId="409101D3"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публичное использование и демонстрацию в информационных, рекламных и прочих целях;</w:t>
      </w:r>
    </w:p>
    <w:p w14:paraId="15FFE049"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передачу в эфир;</w:t>
      </w:r>
    </w:p>
    <w:p w14:paraId="144C01D3"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сообщение для всеобщего сведения по кабелю и в эфире;</w:t>
      </w:r>
    </w:p>
    <w:p w14:paraId="42EEC30F" w14:textId="77777777" w:rsidR="007B2BBA" w:rsidRPr="00715A11" w:rsidRDefault="007B2BBA" w:rsidP="008D5186">
      <w:pPr>
        <w:pStyle w:val="af9"/>
        <w:tabs>
          <w:tab w:val="num" w:pos="0"/>
        </w:tabs>
        <w:spacing w:after="0"/>
        <w:jc w:val="both"/>
        <w:rPr>
          <w:rFonts w:ascii="Tahoma" w:hAnsi="Tahoma" w:cs="Tahoma"/>
          <w:sz w:val="18"/>
          <w:szCs w:val="18"/>
        </w:rPr>
      </w:pPr>
      <w:r w:rsidRPr="00715A11">
        <w:rPr>
          <w:rFonts w:ascii="Tahoma" w:hAnsi="Tahoma" w:cs="Tahoma"/>
          <w:sz w:val="18"/>
          <w:szCs w:val="18"/>
        </w:rPr>
        <w:t xml:space="preserve">- </w:t>
      </w:r>
      <w:proofErr w:type="spellStart"/>
      <w:proofErr w:type="gramStart"/>
      <w:r w:rsidRPr="00715A11">
        <w:rPr>
          <w:rFonts w:ascii="Tahoma" w:hAnsi="Tahoma" w:cs="Tahoma"/>
          <w:sz w:val="18"/>
          <w:szCs w:val="18"/>
        </w:rPr>
        <w:t>право</w:t>
      </w:r>
      <w:proofErr w:type="spellEnd"/>
      <w:proofErr w:type="gramEnd"/>
      <w:r w:rsidRPr="00715A11">
        <w:rPr>
          <w:rFonts w:ascii="Tahoma" w:hAnsi="Tahoma" w:cs="Tahoma"/>
          <w:sz w:val="18"/>
          <w:szCs w:val="18"/>
        </w:rPr>
        <w:t xml:space="preserve"> </w:t>
      </w:r>
      <w:proofErr w:type="spellStart"/>
      <w:r w:rsidRPr="00715A11">
        <w:rPr>
          <w:rFonts w:ascii="Tahoma" w:hAnsi="Tahoma" w:cs="Tahoma"/>
          <w:sz w:val="18"/>
          <w:szCs w:val="18"/>
        </w:rPr>
        <w:t>на</w:t>
      </w:r>
      <w:proofErr w:type="spellEnd"/>
      <w:r w:rsidRPr="00715A11">
        <w:rPr>
          <w:rFonts w:ascii="Tahoma" w:hAnsi="Tahoma" w:cs="Tahoma"/>
          <w:sz w:val="18"/>
          <w:szCs w:val="18"/>
        </w:rPr>
        <w:t xml:space="preserve"> </w:t>
      </w:r>
      <w:proofErr w:type="spellStart"/>
      <w:r w:rsidRPr="00715A11">
        <w:rPr>
          <w:rFonts w:ascii="Tahoma" w:hAnsi="Tahoma" w:cs="Tahoma"/>
          <w:sz w:val="18"/>
          <w:szCs w:val="18"/>
        </w:rPr>
        <w:t>импорт</w:t>
      </w:r>
      <w:proofErr w:type="spellEnd"/>
      <w:r w:rsidRPr="00715A11">
        <w:rPr>
          <w:rFonts w:ascii="Tahoma" w:hAnsi="Tahoma" w:cs="Tahoma"/>
          <w:sz w:val="18"/>
          <w:szCs w:val="18"/>
        </w:rPr>
        <w:t>.</w:t>
      </w:r>
    </w:p>
    <w:p w14:paraId="5CBDF442" w14:textId="77777777" w:rsidR="007B2BBA" w:rsidRPr="00095272" w:rsidRDefault="007B2BBA" w:rsidP="008D5186">
      <w:pPr>
        <w:pStyle w:val="af9"/>
        <w:numPr>
          <w:ilvl w:val="2"/>
          <w:numId w:val="40"/>
        </w:numPr>
        <w:tabs>
          <w:tab w:val="num" w:pos="0"/>
        </w:tabs>
        <w:spacing w:after="0"/>
        <w:ind w:left="0" w:firstLine="0"/>
        <w:jc w:val="both"/>
        <w:rPr>
          <w:rFonts w:ascii="Tahoma" w:hAnsi="Tahoma" w:cs="Tahoma"/>
          <w:sz w:val="18"/>
          <w:szCs w:val="18"/>
          <w:lang w:val="ru-RU"/>
        </w:rPr>
      </w:pPr>
      <w:r w:rsidRPr="00095272">
        <w:rPr>
          <w:rFonts w:ascii="Tahoma" w:hAnsi="Tahoma" w:cs="Tahoma"/>
          <w:sz w:val="18"/>
          <w:szCs w:val="18"/>
          <w:lang w:val="ru-RU"/>
        </w:rPr>
        <w:t>Действие передаваемых исключительных прав не ограничивается территориальными пределами.</w:t>
      </w:r>
    </w:p>
    <w:p w14:paraId="7E5071B2" w14:textId="77777777" w:rsidR="007B2BBA" w:rsidRPr="00715A11" w:rsidRDefault="007B2BBA" w:rsidP="008D5186">
      <w:pPr>
        <w:pStyle w:val="22"/>
        <w:numPr>
          <w:ilvl w:val="2"/>
          <w:numId w:val="40"/>
        </w:numPr>
        <w:tabs>
          <w:tab w:val="num" w:pos="0"/>
        </w:tabs>
        <w:ind w:left="0" w:firstLine="0"/>
        <w:jc w:val="both"/>
        <w:rPr>
          <w:rFonts w:ascii="Tahoma" w:hAnsi="Tahoma" w:cs="Tahoma"/>
          <w:sz w:val="18"/>
          <w:szCs w:val="18"/>
        </w:rPr>
      </w:pPr>
      <w:r w:rsidRPr="00715A11">
        <w:rPr>
          <w:rFonts w:ascii="Tahoma" w:hAnsi="Tahoma" w:cs="Tahoma"/>
          <w:sz w:val="18"/>
          <w:szCs w:val="18"/>
        </w:rPr>
        <w:t>Радиокомпания не сохраняет за собой прав использовать материалы или копии самостоятельно, каким бы то ни было образом, или предоставлять аналогичные права на его использование третьим лицам.</w:t>
      </w:r>
    </w:p>
    <w:p w14:paraId="6F26C52E" w14:textId="5F123CC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2.6. Стороны договорились, что в целях оперативности решения вопросов могут направлять соответствующую информацию по электронным адресам Заказчика: </w:t>
      </w:r>
      <w:r w:rsidR="008D5186">
        <w:rPr>
          <w:lang w:val="ru-RU"/>
        </w:rPr>
        <w:t>___________</w:t>
      </w:r>
      <w:r w:rsidRPr="00095272">
        <w:rPr>
          <w:rFonts w:ascii="Tahoma" w:hAnsi="Tahoma" w:cs="Tahoma"/>
          <w:sz w:val="18"/>
          <w:szCs w:val="18"/>
          <w:lang w:val="ru-RU"/>
        </w:rPr>
        <w:t xml:space="preserve">, и электронного адреса ________. </w:t>
      </w:r>
    </w:p>
    <w:p w14:paraId="3D6757F1"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При этом стороны подтверждают, что все сообщения, пришедшие с вышеуказанных электронных адресов, будут считаться как санкционированные соответствующей стороной. Стороны гарантируют оперативное взаимодействие по вышеуказанным электронным адресам и подтверждают ответным письмом получение соответствующего письма по электронной почте.</w:t>
      </w:r>
    </w:p>
    <w:p w14:paraId="40A5977C" w14:textId="77777777" w:rsidR="007B2BBA" w:rsidRPr="00715A11" w:rsidRDefault="007B2BBA" w:rsidP="008D5186">
      <w:pPr>
        <w:pStyle w:val="22"/>
        <w:tabs>
          <w:tab w:val="num" w:pos="0"/>
        </w:tabs>
        <w:ind w:left="0"/>
        <w:rPr>
          <w:rFonts w:ascii="Tahoma" w:hAnsi="Tahoma" w:cs="Tahoma"/>
          <w:sz w:val="18"/>
          <w:szCs w:val="18"/>
        </w:rPr>
      </w:pPr>
    </w:p>
    <w:p w14:paraId="4C3871F4" w14:textId="0E78C875" w:rsidR="007B2BBA" w:rsidRPr="008D5186" w:rsidRDefault="007B2BBA" w:rsidP="008D5186">
      <w:pPr>
        <w:pStyle w:val="a3"/>
        <w:numPr>
          <w:ilvl w:val="0"/>
          <w:numId w:val="40"/>
        </w:numPr>
        <w:tabs>
          <w:tab w:val="num" w:pos="0"/>
        </w:tabs>
        <w:ind w:left="0" w:firstLine="0"/>
        <w:contextualSpacing/>
        <w:jc w:val="center"/>
        <w:rPr>
          <w:rFonts w:ascii="Tahoma" w:hAnsi="Tahoma" w:cs="Tahoma"/>
          <w:b/>
          <w:sz w:val="18"/>
          <w:szCs w:val="18"/>
        </w:rPr>
      </w:pPr>
      <w:r w:rsidRPr="00250131">
        <w:rPr>
          <w:rFonts w:ascii="Tahoma" w:hAnsi="Tahoma" w:cs="Tahoma"/>
          <w:b/>
          <w:sz w:val="18"/>
          <w:szCs w:val="18"/>
        </w:rPr>
        <w:t>ПОРЯДОК И СПОСОБ РАСЧЕТОВ МЕЖДУ СТОРОНАМИ</w:t>
      </w:r>
    </w:p>
    <w:p w14:paraId="2C788558"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3.1. Стоимость по изготовлению конкретного РИМ определяется сторонами в соответствующем Техническом задании, на основании цен, утвержденных в Приложении №2 к настоящему Договору. Цены приведены с учетом всех налогов и сборов, предусмотренных действующим законодательством Кыргызской Республики для данных правоотношений. Радиокомпания не является плательщиком НДС, ставка НСП = 0%. </w:t>
      </w:r>
    </w:p>
    <w:p w14:paraId="26A0436F" w14:textId="6AFDD919"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3.2. Оплата Заказчиком производится по каждому Техническому заданию (в указанном в нем размере) в Сомах перечислением на реквизиты Подрядчика, указанные в п.8 Договора, не позднее 10 (десяти) банковских дней с даты получения от Радиокомпании счет-фактуры, выставленной на основании подписанного акта выполненных работ. </w:t>
      </w:r>
    </w:p>
    <w:p w14:paraId="6D47B138"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3.3. Общая стоимость Договора составляет 170 000 (сто семьдесят тысяч) сомов. Стороны установили, что стоимость договора не может превышать сумму в размере 170 000 (сто семьдесят тысяч) сомов за все время его действия. </w:t>
      </w:r>
    </w:p>
    <w:p w14:paraId="72669E83"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3.3.1. При этом общая стоимость договора складывается из совокупности стоимости всех РИМ, определенной по всем Техническим заданиям. </w:t>
      </w:r>
    </w:p>
    <w:p w14:paraId="65DBFA74"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3.3.2. Стороны согласились, что ничто из настоящего Договора не обязывает Заказчика осуществить заказы РИМ на всю сумму, указанную в п.3.3. Договора.</w:t>
      </w:r>
    </w:p>
    <w:p w14:paraId="43241F83"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3.3.3. Заказчик обязан уплатить Радиокомпании только ту сумму за РИМ, которые были заказаны согласно соответствующего Технического задания и приняты Заказчиком по акту выполненных работ.</w:t>
      </w:r>
    </w:p>
    <w:p w14:paraId="5BD9C998"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3.4. Гарантийное обеспечение исполнения договора (ГОИД)</w:t>
      </w:r>
    </w:p>
    <w:p w14:paraId="4D17A05D" w14:textId="77777777" w:rsidR="007B2BBA" w:rsidRPr="00715A11" w:rsidRDefault="007B2BBA" w:rsidP="008D5186">
      <w:pPr>
        <w:pStyle w:val="af2"/>
        <w:tabs>
          <w:tab w:val="num" w:pos="0"/>
        </w:tabs>
        <w:jc w:val="both"/>
        <w:rPr>
          <w:rFonts w:ascii="Tahoma" w:hAnsi="Tahoma" w:cs="Tahoma"/>
          <w:sz w:val="18"/>
          <w:szCs w:val="18"/>
        </w:rPr>
      </w:pPr>
      <w:r w:rsidRPr="00715A11">
        <w:rPr>
          <w:rFonts w:ascii="Tahoma" w:hAnsi="Tahoma" w:cs="Tahoma"/>
          <w:sz w:val="18"/>
          <w:szCs w:val="18"/>
        </w:rPr>
        <w:t>3.5. Подрядчик в течение 5 банковских дней с момента заключения Договора перечисляет Заказчику ГОИД в размере 5% от общей стоимости Договора, что составляет в сумме: 8500 (восемь тысяч пятьсот) сом</w:t>
      </w:r>
      <w:r w:rsidRPr="00715A11">
        <w:rPr>
          <w:rFonts w:ascii="Tahoma" w:hAnsi="Tahoma" w:cs="Tahoma"/>
          <w:b/>
          <w:sz w:val="18"/>
          <w:szCs w:val="18"/>
        </w:rPr>
        <w:t xml:space="preserve"> </w:t>
      </w:r>
      <w:r w:rsidRPr="00715A11">
        <w:rPr>
          <w:rFonts w:ascii="Tahoma" w:hAnsi="Tahoma" w:cs="Tahoma"/>
          <w:sz w:val="18"/>
          <w:szCs w:val="18"/>
        </w:rPr>
        <w:t>на банковский счет Заказчика, указанный в разделе 8 Договора.</w:t>
      </w:r>
    </w:p>
    <w:p w14:paraId="1E6FE8F4" w14:textId="77777777" w:rsidR="007B2BBA" w:rsidRPr="00715A11" w:rsidRDefault="007B2BBA" w:rsidP="008D5186">
      <w:pPr>
        <w:pStyle w:val="af2"/>
        <w:tabs>
          <w:tab w:val="num" w:pos="0"/>
        </w:tabs>
        <w:jc w:val="both"/>
        <w:rPr>
          <w:rFonts w:ascii="Tahoma" w:hAnsi="Tahoma" w:cs="Tahoma"/>
          <w:sz w:val="18"/>
          <w:szCs w:val="18"/>
        </w:rPr>
      </w:pPr>
      <w:r w:rsidRPr="00715A11">
        <w:rPr>
          <w:rFonts w:ascii="Tahoma" w:hAnsi="Tahoma" w:cs="Tahoma"/>
          <w:sz w:val="18"/>
          <w:szCs w:val="18"/>
        </w:rPr>
        <w:t>3.6. В случае невыполнения Подрядчиком работ и/или не устранения дефектов или несоответствий в установленные сроки и отказа Заказчика от приемки работ/услуг Заказчик без акцептного порядка удерживает сумму гарантийного обеспечения исполнения договора, сумму убытков, причиненных таким неисполнением.</w:t>
      </w:r>
    </w:p>
    <w:p w14:paraId="464891F6" w14:textId="77777777" w:rsidR="007B2BBA" w:rsidRPr="00715A11" w:rsidRDefault="007B2BBA" w:rsidP="008D5186">
      <w:pPr>
        <w:pStyle w:val="af2"/>
        <w:tabs>
          <w:tab w:val="num" w:pos="0"/>
        </w:tabs>
        <w:jc w:val="both"/>
        <w:rPr>
          <w:rFonts w:ascii="Tahoma" w:hAnsi="Tahoma" w:cs="Tahoma"/>
          <w:sz w:val="18"/>
          <w:szCs w:val="18"/>
        </w:rPr>
      </w:pPr>
      <w:r w:rsidRPr="00715A11">
        <w:rPr>
          <w:rFonts w:ascii="Tahoma" w:hAnsi="Tahoma" w:cs="Tahoma"/>
          <w:sz w:val="18"/>
          <w:szCs w:val="18"/>
        </w:rPr>
        <w:t xml:space="preserve">3.7. Гарантийное обеспечение исполнения договора возвращается Подрядчику в течение 10 (десяти) рабочих дней с даты прекращения настоящего Договора.  </w:t>
      </w:r>
    </w:p>
    <w:p w14:paraId="6914627B" w14:textId="77777777" w:rsidR="007B2BBA" w:rsidRPr="00095272" w:rsidRDefault="007B2BBA" w:rsidP="008D5186">
      <w:pPr>
        <w:pStyle w:val="af9"/>
        <w:tabs>
          <w:tab w:val="num" w:pos="0"/>
        </w:tabs>
        <w:spacing w:after="0"/>
        <w:rPr>
          <w:rFonts w:ascii="Tahoma" w:hAnsi="Tahoma" w:cs="Tahoma"/>
          <w:b/>
          <w:bCs/>
          <w:sz w:val="18"/>
          <w:szCs w:val="18"/>
          <w:lang w:val="ru-RU"/>
        </w:rPr>
      </w:pPr>
    </w:p>
    <w:p w14:paraId="4909D800" w14:textId="62FFF8E5" w:rsidR="007B2BBA" w:rsidRPr="008D5186" w:rsidRDefault="007B2BBA" w:rsidP="008D5186">
      <w:pPr>
        <w:pStyle w:val="af9"/>
        <w:numPr>
          <w:ilvl w:val="0"/>
          <w:numId w:val="36"/>
        </w:numPr>
        <w:tabs>
          <w:tab w:val="num" w:pos="0"/>
        </w:tabs>
        <w:spacing w:after="0"/>
        <w:ind w:left="0" w:firstLine="0"/>
        <w:jc w:val="center"/>
        <w:rPr>
          <w:rFonts w:ascii="Tahoma" w:hAnsi="Tahoma" w:cs="Tahoma"/>
          <w:sz w:val="18"/>
          <w:szCs w:val="18"/>
        </w:rPr>
      </w:pPr>
      <w:r w:rsidRPr="00715A11">
        <w:rPr>
          <w:rFonts w:ascii="Tahoma" w:hAnsi="Tahoma" w:cs="Tahoma"/>
          <w:b/>
          <w:bCs/>
          <w:sz w:val="18"/>
          <w:szCs w:val="18"/>
        </w:rPr>
        <w:t>ОТВЕТСТВЕННОСТЬ СТОРОН</w:t>
      </w:r>
    </w:p>
    <w:p w14:paraId="19B063F9"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4.1. В случае нарушения сроков выполнения работ по вине Радиокомпании после окончательного утверждения Заказчиком РИМ к производству, Заказчик вправе требовать, а Радиокомпания обязуется оплатить, неустойку в размере 1% (одного процента) от стоимости соответствующего ТЗ, за каждый день просрочки до момента фактической сдачи РИМ по акту приема передачи выполненных работ, но не более 10 % от стоимости соответствующего ТЗ.</w:t>
      </w:r>
    </w:p>
    <w:p w14:paraId="1EF8177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4.2. В случае неисполнения или ненадлежащего исполнения Сторонами своих обязательств по настоящему Договору, ответственность наступает в соответствии с действующим законодательством Кыргызской Республики. </w:t>
      </w:r>
    </w:p>
    <w:p w14:paraId="2EA9A339" w14:textId="77777777" w:rsidR="007B2BBA" w:rsidRPr="00715A11" w:rsidRDefault="007B2BBA" w:rsidP="008D5186">
      <w:pPr>
        <w:pStyle w:val="27"/>
        <w:tabs>
          <w:tab w:val="num" w:pos="0"/>
        </w:tabs>
        <w:spacing w:after="0" w:line="240" w:lineRule="auto"/>
        <w:ind w:left="0"/>
        <w:jc w:val="both"/>
        <w:rPr>
          <w:rFonts w:ascii="Tahoma" w:hAnsi="Tahoma" w:cs="Tahoma"/>
          <w:sz w:val="18"/>
          <w:szCs w:val="18"/>
        </w:rPr>
      </w:pPr>
      <w:r w:rsidRPr="00715A11">
        <w:rPr>
          <w:rFonts w:ascii="Tahoma" w:hAnsi="Tahoma" w:cs="Tahoma"/>
          <w:sz w:val="18"/>
          <w:szCs w:val="18"/>
        </w:rPr>
        <w:t>4.3. Заказчик несет полную ответственность за информацию, содержащуюся в РИМ (за достоверность информации, действительность и т.д.), за исключением той, которая была внесена в РИМ без ведома и согласия Заказчика.</w:t>
      </w:r>
    </w:p>
    <w:p w14:paraId="3CE79DDF" w14:textId="77777777" w:rsidR="007B2BBA" w:rsidRPr="00715A11" w:rsidRDefault="007B2BBA" w:rsidP="008D5186">
      <w:pPr>
        <w:pStyle w:val="27"/>
        <w:tabs>
          <w:tab w:val="num" w:pos="0"/>
        </w:tabs>
        <w:spacing w:after="0" w:line="240" w:lineRule="auto"/>
        <w:ind w:left="0"/>
        <w:jc w:val="both"/>
        <w:rPr>
          <w:rFonts w:ascii="Tahoma" w:hAnsi="Tahoma" w:cs="Tahoma"/>
          <w:sz w:val="18"/>
          <w:szCs w:val="18"/>
        </w:rPr>
      </w:pPr>
      <w:r w:rsidRPr="00715A11">
        <w:rPr>
          <w:rFonts w:ascii="Tahoma" w:hAnsi="Tahoma" w:cs="Tahoma"/>
          <w:sz w:val="18"/>
          <w:szCs w:val="18"/>
        </w:rPr>
        <w:t>4.4. Заказчик вправе в безакцептном порядке вычитать из суммы подлежащей оплате или из суммы ГОИД неустойку, начисленную в соответствии с условиями настоящего Договора.</w:t>
      </w:r>
    </w:p>
    <w:p w14:paraId="1CA03786" w14:textId="77777777" w:rsidR="007B2BBA" w:rsidRPr="00715A11" w:rsidRDefault="007B2BBA" w:rsidP="008D5186">
      <w:pPr>
        <w:pStyle w:val="27"/>
        <w:tabs>
          <w:tab w:val="num" w:pos="0"/>
        </w:tabs>
        <w:spacing w:after="0" w:line="240" w:lineRule="auto"/>
        <w:ind w:left="0"/>
        <w:jc w:val="center"/>
        <w:rPr>
          <w:rFonts w:ascii="Tahoma" w:hAnsi="Tahoma" w:cs="Tahoma"/>
          <w:b/>
          <w:bCs/>
          <w:sz w:val="18"/>
          <w:szCs w:val="18"/>
        </w:rPr>
      </w:pPr>
    </w:p>
    <w:p w14:paraId="22DA5B9F" w14:textId="7E3808B7" w:rsidR="007B2BBA" w:rsidRPr="008D5186" w:rsidRDefault="007B2BBA" w:rsidP="008D5186">
      <w:pPr>
        <w:pStyle w:val="27"/>
        <w:numPr>
          <w:ilvl w:val="0"/>
          <w:numId w:val="36"/>
        </w:numPr>
        <w:tabs>
          <w:tab w:val="num" w:pos="0"/>
        </w:tabs>
        <w:spacing w:after="0" w:line="240" w:lineRule="auto"/>
        <w:ind w:left="0" w:firstLine="0"/>
        <w:jc w:val="center"/>
        <w:rPr>
          <w:rFonts w:ascii="Tahoma" w:hAnsi="Tahoma" w:cs="Tahoma"/>
          <w:b/>
          <w:bCs/>
          <w:sz w:val="18"/>
          <w:szCs w:val="18"/>
        </w:rPr>
      </w:pPr>
      <w:r w:rsidRPr="00715A11">
        <w:rPr>
          <w:rFonts w:ascii="Tahoma" w:hAnsi="Tahoma" w:cs="Tahoma"/>
          <w:b/>
          <w:bCs/>
          <w:sz w:val="18"/>
          <w:szCs w:val="18"/>
        </w:rPr>
        <w:t>КОНФИДЕНЦИАЛЬНОСТЬ</w:t>
      </w:r>
    </w:p>
    <w:p w14:paraId="2DF9B46F"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5.1. 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Кыргызской Республики.</w:t>
      </w:r>
    </w:p>
    <w:p w14:paraId="5F8BDFB6"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5.2. 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4123DB5"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5.3. Требования пункта 5.1.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w:t>
      </w:r>
      <w:r w:rsidRPr="00715A11">
        <w:rPr>
          <w:rFonts w:ascii="Tahoma" w:hAnsi="Tahoma" w:cs="Tahoma"/>
          <w:sz w:val="18"/>
          <w:szCs w:val="18"/>
        </w:rPr>
        <w:lastRenderedPageBreak/>
        <w:t>получена в любое время из другого источника без каких-либо ограничений относительно ее распространения или использования.</w:t>
      </w:r>
    </w:p>
    <w:p w14:paraId="1AD61482" w14:textId="77777777" w:rsidR="007B2BBA" w:rsidRPr="00095272" w:rsidRDefault="007B2BBA" w:rsidP="008D5186">
      <w:pPr>
        <w:pStyle w:val="af9"/>
        <w:tabs>
          <w:tab w:val="num" w:pos="0"/>
          <w:tab w:val="left" w:pos="1845"/>
        </w:tabs>
        <w:spacing w:after="0"/>
        <w:jc w:val="both"/>
        <w:rPr>
          <w:rFonts w:ascii="Tahoma" w:hAnsi="Tahoma" w:cs="Tahoma"/>
          <w:sz w:val="18"/>
          <w:szCs w:val="18"/>
          <w:lang w:val="ru-RU"/>
        </w:rPr>
      </w:pPr>
      <w:r w:rsidRPr="00095272">
        <w:rPr>
          <w:rFonts w:ascii="Tahoma" w:hAnsi="Tahoma" w:cs="Tahoma"/>
          <w:sz w:val="18"/>
          <w:szCs w:val="18"/>
          <w:lang w:val="ru-RU"/>
        </w:rPr>
        <w:t>5.4. Стороны обязуются соблюдать требования конфиденциальности, установленные настоящим разделом и предусмотренные законодательством Кыргызской Республики по отношении к аналогичным материалам, информации, сведениям и после прекращения настоящего Договора независимо от срока.</w:t>
      </w:r>
    </w:p>
    <w:p w14:paraId="21DD8B35" w14:textId="77777777" w:rsidR="007B2BBA" w:rsidRPr="00095272" w:rsidRDefault="007B2BBA" w:rsidP="008D5186">
      <w:pPr>
        <w:pStyle w:val="af9"/>
        <w:tabs>
          <w:tab w:val="num" w:pos="0"/>
          <w:tab w:val="left" w:pos="1845"/>
        </w:tabs>
        <w:spacing w:after="0"/>
        <w:jc w:val="both"/>
        <w:rPr>
          <w:rFonts w:ascii="Tahoma" w:hAnsi="Tahoma" w:cs="Tahoma"/>
          <w:sz w:val="18"/>
          <w:szCs w:val="18"/>
          <w:lang w:val="ru-RU"/>
        </w:rPr>
      </w:pPr>
    </w:p>
    <w:p w14:paraId="5E9FC272" w14:textId="00C91547" w:rsidR="007B2BBA" w:rsidRPr="008D5186" w:rsidRDefault="007B2BBA" w:rsidP="008D5186">
      <w:pPr>
        <w:pStyle w:val="af9"/>
        <w:numPr>
          <w:ilvl w:val="0"/>
          <w:numId w:val="37"/>
        </w:numPr>
        <w:tabs>
          <w:tab w:val="num" w:pos="0"/>
        </w:tabs>
        <w:spacing w:after="0"/>
        <w:ind w:left="0" w:firstLine="0"/>
        <w:jc w:val="center"/>
        <w:rPr>
          <w:rFonts w:ascii="Tahoma" w:hAnsi="Tahoma" w:cs="Tahoma"/>
          <w:b/>
          <w:bCs/>
          <w:sz w:val="18"/>
          <w:szCs w:val="18"/>
        </w:rPr>
      </w:pPr>
      <w:r w:rsidRPr="00715A11">
        <w:rPr>
          <w:rFonts w:ascii="Tahoma" w:hAnsi="Tahoma" w:cs="Tahoma"/>
          <w:b/>
          <w:bCs/>
          <w:sz w:val="18"/>
          <w:szCs w:val="18"/>
        </w:rPr>
        <w:t>ФОРС-МАЖОР</w:t>
      </w:r>
    </w:p>
    <w:p w14:paraId="31F38B6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6.1. Стороны освобождаются от ответственности за частичное, полное неисполнение или ненадлежащее исполнение своих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как то: стихийные явления, пожары, военные действия, революция, изменение в законодательстве, и прочие обстоятельства, препятствующие выполнению Сторонами своих обязательств по настоящему Договору.   </w:t>
      </w:r>
    </w:p>
    <w:p w14:paraId="6738794F"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6.2.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трех рабочих дней с момента их наступления. Несоблюдение данного требования лишает Сторону права ссылаться на форс-мажорные обстоятельства как основание для освобождения от ответственности за неисполнение или ненадлежащее исполнение своих обязательств по настоящему Договору. </w:t>
      </w:r>
    </w:p>
    <w:p w14:paraId="7C92CC0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6.3. В случае преодоления или истечения срока действия форс-мажорных обстоятельств действие настоящего Договора пролонгируется на срок, равный по продолжительности периоду действия вышеуказанных обстоятельств.</w:t>
      </w:r>
    </w:p>
    <w:p w14:paraId="26AAEE55"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 xml:space="preserve">6.4. Если обстоятельства форс-мажора продлятся более 1-го месяца, любая из Сторон вправе отказаться от полного или частичного выполнения своих обязательств по настоящему Договору, кроме обязательств финансового характера. </w:t>
      </w:r>
    </w:p>
    <w:p w14:paraId="06860408"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6.5. Надлежащим доказательством наличия указанных выше обстоятельств будут служить справка или иной подтверждающий документ, полученный в Торгово-Промышленной палате Кыргызской Республики или в ином уполномоченном органе Кыргызской Республики.</w:t>
      </w:r>
    </w:p>
    <w:p w14:paraId="5E554F84"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6.6. Отказ от исполнения обязательств, происходит путем расторжения настоящего Договора, при этом Сторона, желающая расторгнуть договор, обязана уведомить другую Сторону не менее чем за две недели до расторжения. В этом случае Стороны создают комиссию для проведения взаиморасчетов и урегулирования иных вопросов.      </w:t>
      </w:r>
    </w:p>
    <w:p w14:paraId="09D86607" w14:textId="77777777" w:rsidR="007B2BBA" w:rsidRPr="00095272" w:rsidRDefault="007B2BBA" w:rsidP="008D5186">
      <w:pPr>
        <w:pStyle w:val="af9"/>
        <w:tabs>
          <w:tab w:val="num" w:pos="0"/>
        </w:tabs>
        <w:spacing w:after="0"/>
        <w:jc w:val="both"/>
        <w:rPr>
          <w:rFonts w:ascii="Tahoma" w:hAnsi="Tahoma" w:cs="Tahoma"/>
          <w:b/>
          <w:bCs/>
          <w:sz w:val="18"/>
          <w:szCs w:val="18"/>
          <w:lang w:val="ru-RU"/>
        </w:rPr>
      </w:pPr>
    </w:p>
    <w:p w14:paraId="4DCEE3AC" w14:textId="77777777" w:rsidR="007B2BBA" w:rsidRDefault="007B2BBA" w:rsidP="008D5186">
      <w:pPr>
        <w:pStyle w:val="af9"/>
        <w:numPr>
          <w:ilvl w:val="0"/>
          <w:numId w:val="37"/>
        </w:numPr>
        <w:tabs>
          <w:tab w:val="num" w:pos="0"/>
        </w:tabs>
        <w:spacing w:after="0"/>
        <w:ind w:left="0" w:firstLine="0"/>
        <w:jc w:val="center"/>
        <w:rPr>
          <w:rFonts w:ascii="Tahoma" w:hAnsi="Tahoma" w:cs="Tahoma"/>
          <w:b/>
          <w:bCs/>
          <w:sz w:val="18"/>
          <w:szCs w:val="18"/>
        </w:rPr>
      </w:pPr>
      <w:r w:rsidRPr="00715A11">
        <w:rPr>
          <w:rFonts w:ascii="Tahoma" w:hAnsi="Tahoma" w:cs="Tahoma"/>
          <w:b/>
          <w:bCs/>
          <w:sz w:val="18"/>
          <w:szCs w:val="18"/>
        </w:rPr>
        <w:t>СРОК ДЕЙСТВИЯ ДОГОВОРА</w:t>
      </w:r>
    </w:p>
    <w:p w14:paraId="1501221E" w14:textId="77777777" w:rsidR="007B2BBA" w:rsidRPr="00715A11" w:rsidRDefault="007B2BBA" w:rsidP="008D5186">
      <w:pPr>
        <w:pStyle w:val="af9"/>
        <w:tabs>
          <w:tab w:val="num" w:pos="0"/>
        </w:tabs>
        <w:spacing w:after="0"/>
        <w:rPr>
          <w:rFonts w:ascii="Tahoma" w:hAnsi="Tahoma" w:cs="Tahoma"/>
          <w:b/>
          <w:bCs/>
          <w:sz w:val="18"/>
          <w:szCs w:val="18"/>
        </w:rPr>
      </w:pPr>
    </w:p>
    <w:p w14:paraId="67868A33" w14:textId="77777777" w:rsidR="007B2BBA" w:rsidRPr="00715A11" w:rsidRDefault="007B2BBA" w:rsidP="008D5186">
      <w:pPr>
        <w:widowControl w:val="0"/>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bCs/>
          <w:sz w:val="18"/>
          <w:szCs w:val="18"/>
        </w:rPr>
        <w:t>7.1</w:t>
      </w:r>
      <w:r w:rsidRPr="00715A11">
        <w:rPr>
          <w:rFonts w:ascii="Tahoma" w:hAnsi="Tahoma" w:cs="Tahoma"/>
          <w:sz w:val="18"/>
          <w:szCs w:val="18"/>
        </w:rPr>
        <w:t xml:space="preserve">. Настоящий Договор вступает в силу с момента подписания и действует в течение 12 месяцев с даты заключения. </w:t>
      </w:r>
    </w:p>
    <w:p w14:paraId="2F70B44C"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7.2. Заказчик вправе досрочно в одностороннем порядке расторгнуть договор, при этом Заказчик вправе требовать передачи ему результата незавершенной работы, а Радиокомпания вправе требовать компенсации фактически произведенных затрат.</w:t>
      </w:r>
    </w:p>
    <w:p w14:paraId="11C1A56C"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Досрочное расторжение договора осуществляется путем направления заказчиком Подрядчику соответствующего уведомления за 14 (четырнадцать) календарных дней до предполагаемой даты расторжения.</w:t>
      </w:r>
    </w:p>
    <w:p w14:paraId="4CF3E398"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7.3. Уведомления, предусмотренные п.7.2. настоящим Договором, составляются в письменной произвольной форме.</w:t>
      </w:r>
    </w:p>
    <w:p w14:paraId="436F235F" w14:textId="77777777" w:rsidR="007B2BBA" w:rsidRPr="00095272" w:rsidRDefault="007B2BBA" w:rsidP="008D5186">
      <w:pPr>
        <w:pStyle w:val="af9"/>
        <w:tabs>
          <w:tab w:val="num" w:pos="0"/>
          <w:tab w:val="left" w:pos="360"/>
          <w:tab w:val="left" w:pos="1845"/>
        </w:tabs>
        <w:spacing w:after="0"/>
        <w:jc w:val="both"/>
        <w:rPr>
          <w:rFonts w:ascii="Tahoma" w:hAnsi="Tahoma" w:cs="Tahoma"/>
          <w:sz w:val="18"/>
          <w:szCs w:val="18"/>
          <w:lang w:val="ru-RU"/>
        </w:rPr>
      </w:pPr>
      <w:r w:rsidRPr="00095272">
        <w:rPr>
          <w:rFonts w:ascii="Tahoma" w:hAnsi="Tahoma" w:cs="Tahoma"/>
          <w:sz w:val="18"/>
          <w:szCs w:val="18"/>
          <w:lang w:val="ru-RU"/>
        </w:rPr>
        <w:t>7.4. Все споры, возникшие в рамках настоящего Договора, решаются путем проведения переговоров. В случае невозможности решения спора путем переговоров, спор решается в установленном законодательством КР порядке.</w:t>
      </w:r>
    </w:p>
    <w:p w14:paraId="19ACD598" w14:textId="77777777" w:rsidR="007B2BBA" w:rsidRPr="00095272" w:rsidRDefault="007B2BBA" w:rsidP="008D5186">
      <w:pPr>
        <w:pStyle w:val="af9"/>
        <w:tabs>
          <w:tab w:val="num" w:pos="0"/>
          <w:tab w:val="left" w:pos="1845"/>
        </w:tabs>
        <w:spacing w:after="0"/>
        <w:jc w:val="both"/>
        <w:rPr>
          <w:rFonts w:ascii="Tahoma" w:hAnsi="Tahoma" w:cs="Tahoma"/>
          <w:sz w:val="18"/>
          <w:szCs w:val="18"/>
          <w:lang w:val="ru-RU"/>
        </w:rPr>
      </w:pPr>
      <w:r w:rsidRPr="00095272">
        <w:rPr>
          <w:rFonts w:ascii="Tahoma" w:hAnsi="Tahoma" w:cs="Tahoma"/>
          <w:sz w:val="18"/>
          <w:szCs w:val="18"/>
          <w:lang w:val="ru-RU"/>
        </w:rPr>
        <w:t>7.5. Стороны не вправе передавать частично или полностью свои права и обязательства по настоящему Договору, третьим лицам, без письменного согласия другой стороны.</w:t>
      </w:r>
    </w:p>
    <w:p w14:paraId="168AF925"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7.6. Все изменения и дополнения к настоящему Договору считаются действительными, если они оформлены и подписаны обеими сторонами, по одному экземпляру для каждой из сторон, и являются неотъемлемой частью настоящего Договора.</w:t>
      </w:r>
    </w:p>
    <w:p w14:paraId="6C84BA8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7.7. Настоящий Договор составлен в двух подлинных экземплярах, каждый из которых имеет равную юридическую силу, по одному экземпляру для каждой из Сторон.</w:t>
      </w:r>
    </w:p>
    <w:p w14:paraId="3AF404AA" w14:textId="668081B2" w:rsidR="007B2BBA"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7.8.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095272">
        <w:rPr>
          <w:rFonts w:ascii="Tahoma" w:hAnsi="Tahoma" w:cs="Tahoma"/>
          <w:sz w:val="18"/>
          <w:szCs w:val="18"/>
          <w:lang w:val="ru-RU"/>
        </w:rPr>
        <w:t>и</w:t>
      </w:r>
      <w:proofErr w:type="gramEnd"/>
      <w:r w:rsidRPr="00095272">
        <w:rPr>
          <w:rFonts w:ascii="Tahoma" w:hAnsi="Tahoma" w:cs="Tahoma"/>
          <w:sz w:val="18"/>
          <w:szCs w:val="18"/>
          <w:lang w:val="ru-RU"/>
        </w:rPr>
        <w:t xml:space="preserve"> если при этом исполнение договора противоречит государственным интересам, Заказчик в одностороннем порядке расторгает договор в течение двух недель после того, как стало известно о таких обстоятельствах. Договор считается расторгнутым с момента отправки Заказчиком Подрядчику соответствующего уведомления о расторжении</w:t>
      </w:r>
    </w:p>
    <w:p w14:paraId="6AFC849E" w14:textId="77777777" w:rsidR="008D5186" w:rsidRPr="00095272" w:rsidRDefault="008D5186" w:rsidP="008D5186">
      <w:pPr>
        <w:pStyle w:val="af9"/>
        <w:tabs>
          <w:tab w:val="num" w:pos="0"/>
        </w:tabs>
        <w:spacing w:after="0"/>
        <w:jc w:val="both"/>
        <w:rPr>
          <w:rFonts w:ascii="Tahoma" w:hAnsi="Tahoma" w:cs="Tahoma"/>
          <w:sz w:val="18"/>
          <w:szCs w:val="18"/>
          <w:lang w:val="ru-RU"/>
        </w:rPr>
      </w:pPr>
    </w:p>
    <w:p w14:paraId="1246A8C7" w14:textId="77777777" w:rsidR="007B2BBA" w:rsidRPr="008D5186" w:rsidRDefault="007B2BBA" w:rsidP="008D5186">
      <w:pPr>
        <w:pStyle w:val="10"/>
        <w:keepNext/>
        <w:numPr>
          <w:ilvl w:val="0"/>
          <w:numId w:val="37"/>
        </w:numPr>
        <w:tabs>
          <w:tab w:val="num" w:pos="0"/>
        </w:tabs>
        <w:spacing w:before="0" w:beforeAutospacing="0" w:after="0" w:afterAutospacing="0"/>
        <w:ind w:left="0" w:firstLine="0"/>
        <w:jc w:val="center"/>
        <w:rPr>
          <w:rFonts w:ascii="Tahoma" w:hAnsi="Tahoma" w:cs="Tahoma"/>
          <w:kern w:val="0"/>
          <w:sz w:val="18"/>
          <w:szCs w:val="18"/>
          <w:lang w:val="en-US" w:eastAsia="en-US"/>
        </w:rPr>
      </w:pPr>
      <w:r w:rsidRPr="008D5186">
        <w:rPr>
          <w:rFonts w:ascii="Tahoma" w:hAnsi="Tahoma" w:cs="Tahoma"/>
          <w:kern w:val="0"/>
          <w:sz w:val="18"/>
          <w:szCs w:val="18"/>
          <w:lang w:val="en-US" w:eastAsia="en-US"/>
        </w:rPr>
        <w:t>Реквизиты Сторон</w:t>
      </w:r>
    </w:p>
    <w:p w14:paraId="26D0B9BD" w14:textId="77777777" w:rsidR="007B2BBA" w:rsidRPr="00715A11" w:rsidRDefault="007B2BBA" w:rsidP="008D5186">
      <w:pPr>
        <w:tabs>
          <w:tab w:val="num" w:pos="0"/>
        </w:tabs>
        <w:spacing w:after="0" w:line="240" w:lineRule="auto"/>
        <w:rPr>
          <w:rFonts w:ascii="Tahoma" w:hAnsi="Tahoma" w:cs="Tahoma"/>
          <w:sz w:val="18"/>
          <w:szCs w:val="18"/>
        </w:rPr>
      </w:pPr>
    </w:p>
    <w:tbl>
      <w:tblPr>
        <w:tblW w:w="0" w:type="auto"/>
        <w:tblLook w:val="04A0" w:firstRow="1" w:lastRow="0" w:firstColumn="1" w:lastColumn="0" w:noHBand="0" w:noVBand="1"/>
      </w:tblPr>
      <w:tblGrid>
        <w:gridCol w:w="4656"/>
        <w:gridCol w:w="4657"/>
      </w:tblGrid>
      <w:tr w:rsidR="007B2BBA" w:rsidRPr="00715A11" w14:paraId="440A49E9" w14:textId="77777777" w:rsidTr="00EE31A9">
        <w:trPr>
          <w:trHeight w:val="35"/>
        </w:trPr>
        <w:tc>
          <w:tcPr>
            <w:tcW w:w="4656" w:type="dxa"/>
          </w:tcPr>
          <w:p w14:paraId="30724687" w14:textId="77777777" w:rsidR="007B2BBA" w:rsidRDefault="007B2BBA" w:rsidP="00E4640B">
            <w:pPr>
              <w:tabs>
                <w:tab w:val="num" w:pos="0"/>
              </w:tabs>
              <w:spacing w:after="0" w:line="240" w:lineRule="auto"/>
              <w:rPr>
                <w:rFonts w:ascii="Tahoma" w:hAnsi="Tahoma" w:cs="Tahoma"/>
                <w:sz w:val="18"/>
                <w:szCs w:val="18"/>
              </w:rPr>
            </w:pPr>
            <w:r w:rsidRPr="00715A11">
              <w:rPr>
                <w:rFonts w:ascii="Tahoma" w:hAnsi="Tahoma" w:cs="Tahoma"/>
                <w:b/>
                <w:sz w:val="18"/>
                <w:szCs w:val="18"/>
              </w:rPr>
              <w:tab/>
              <w:t xml:space="preserve">                                      </w:t>
            </w:r>
            <w:r w:rsidRPr="00715A11">
              <w:rPr>
                <w:rFonts w:ascii="Tahoma" w:hAnsi="Tahoma" w:cs="Tahoma"/>
                <w:b/>
                <w:sz w:val="18"/>
                <w:szCs w:val="18"/>
                <w:lang w:val="en-US"/>
              </w:rPr>
              <w:t xml:space="preserve"> </w:t>
            </w:r>
          </w:p>
          <w:p w14:paraId="2B086BBB" w14:textId="77777777" w:rsidR="007B2BBA" w:rsidRDefault="007B2BBA" w:rsidP="00E4640B">
            <w:pPr>
              <w:tabs>
                <w:tab w:val="num" w:pos="0"/>
              </w:tabs>
              <w:spacing w:after="0" w:line="240" w:lineRule="auto"/>
              <w:rPr>
                <w:rFonts w:ascii="Tahoma" w:hAnsi="Tahoma" w:cs="Tahoma"/>
                <w:sz w:val="18"/>
                <w:szCs w:val="18"/>
              </w:rPr>
            </w:pPr>
          </w:p>
          <w:p w14:paraId="7D19B1BB" w14:textId="77777777" w:rsidR="007B2BBA" w:rsidRDefault="007B2BBA" w:rsidP="00E4640B">
            <w:pPr>
              <w:tabs>
                <w:tab w:val="num" w:pos="0"/>
              </w:tabs>
              <w:spacing w:after="0" w:line="240" w:lineRule="auto"/>
              <w:rPr>
                <w:rFonts w:ascii="Tahoma" w:hAnsi="Tahoma" w:cs="Tahoma"/>
                <w:sz w:val="18"/>
                <w:szCs w:val="18"/>
              </w:rPr>
            </w:pPr>
          </w:p>
          <w:p w14:paraId="5DC45A1A" w14:textId="77777777" w:rsidR="007B2BBA" w:rsidRDefault="007B2BBA" w:rsidP="00E4640B">
            <w:pPr>
              <w:tabs>
                <w:tab w:val="num" w:pos="0"/>
              </w:tabs>
              <w:spacing w:after="0" w:line="240" w:lineRule="auto"/>
              <w:rPr>
                <w:rFonts w:ascii="Tahoma" w:hAnsi="Tahoma" w:cs="Tahoma"/>
                <w:sz w:val="18"/>
                <w:szCs w:val="18"/>
              </w:rPr>
            </w:pPr>
          </w:p>
          <w:p w14:paraId="50C18B5C" w14:textId="77777777" w:rsidR="007B2BBA" w:rsidRDefault="007B2BBA" w:rsidP="00E4640B">
            <w:pPr>
              <w:tabs>
                <w:tab w:val="num" w:pos="0"/>
              </w:tabs>
              <w:spacing w:after="0" w:line="240" w:lineRule="auto"/>
              <w:rPr>
                <w:rFonts w:ascii="Tahoma" w:hAnsi="Tahoma" w:cs="Tahoma"/>
                <w:sz w:val="18"/>
                <w:szCs w:val="18"/>
              </w:rPr>
            </w:pPr>
          </w:p>
          <w:p w14:paraId="2C0C2230" w14:textId="77777777" w:rsidR="007B2BBA" w:rsidRDefault="007B2BBA" w:rsidP="00E4640B">
            <w:pPr>
              <w:tabs>
                <w:tab w:val="num" w:pos="0"/>
              </w:tabs>
              <w:spacing w:after="0" w:line="240" w:lineRule="auto"/>
              <w:rPr>
                <w:rFonts w:ascii="Tahoma" w:hAnsi="Tahoma" w:cs="Tahoma"/>
                <w:sz w:val="18"/>
                <w:szCs w:val="18"/>
              </w:rPr>
            </w:pPr>
          </w:p>
          <w:p w14:paraId="68885624" w14:textId="77777777" w:rsidR="007B2BBA" w:rsidRDefault="007B2BBA" w:rsidP="00E4640B">
            <w:pPr>
              <w:tabs>
                <w:tab w:val="num" w:pos="0"/>
              </w:tabs>
              <w:spacing w:after="0" w:line="240" w:lineRule="auto"/>
              <w:rPr>
                <w:rFonts w:ascii="Tahoma" w:hAnsi="Tahoma" w:cs="Tahoma"/>
                <w:sz w:val="18"/>
                <w:szCs w:val="18"/>
              </w:rPr>
            </w:pPr>
          </w:p>
          <w:p w14:paraId="515D8097" w14:textId="77777777" w:rsidR="007B2BBA" w:rsidRDefault="007B2BBA" w:rsidP="00E4640B">
            <w:pPr>
              <w:tabs>
                <w:tab w:val="num" w:pos="0"/>
              </w:tabs>
              <w:spacing w:after="0" w:line="240" w:lineRule="auto"/>
              <w:rPr>
                <w:rFonts w:ascii="Tahoma" w:hAnsi="Tahoma" w:cs="Tahoma"/>
                <w:sz w:val="18"/>
                <w:szCs w:val="18"/>
              </w:rPr>
            </w:pPr>
          </w:p>
          <w:p w14:paraId="0B1AEEB6" w14:textId="77777777" w:rsidR="007B2BBA" w:rsidRDefault="007B2BBA" w:rsidP="00E4640B">
            <w:pPr>
              <w:tabs>
                <w:tab w:val="num" w:pos="0"/>
              </w:tabs>
              <w:spacing w:after="0" w:line="240" w:lineRule="auto"/>
              <w:rPr>
                <w:rFonts w:ascii="Tahoma" w:hAnsi="Tahoma" w:cs="Tahoma"/>
                <w:sz w:val="18"/>
                <w:szCs w:val="18"/>
              </w:rPr>
            </w:pPr>
          </w:p>
          <w:p w14:paraId="23446508" w14:textId="77777777" w:rsidR="007B2BBA" w:rsidRDefault="007B2BBA" w:rsidP="00E4640B">
            <w:pPr>
              <w:tabs>
                <w:tab w:val="num" w:pos="0"/>
              </w:tabs>
              <w:spacing w:after="0" w:line="240" w:lineRule="auto"/>
              <w:rPr>
                <w:rFonts w:ascii="Tahoma" w:hAnsi="Tahoma" w:cs="Tahoma"/>
                <w:sz w:val="18"/>
                <w:szCs w:val="18"/>
              </w:rPr>
            </w:pPr>
          </w:p>
          <w:p w14:paraId="11E49E21" w14:textId="77777777" w:rsidR="007B2BBA" w:rsidRDefault="007B2BBA" w:rsidP="00E4640B">
            <w:pPr>
              <w:tabs>
                <w:tab w:val="num" w:pos="0"/>
              </w:tabs>
              <w:spacing w:after="0" w:line="240" w:lineRule="auto"/>
              <w:rPr>
                <w:rFonts w:ascii="Tahoma" w:hAnsi="Tahoma" w:cs="Tahoma"/>
                <w:sz w:val="18"/>
                <w:szCs w:val="18"/>
              </w:rPr>
            </w:pPr>
          </w:p>
          <w:p w14:paraId="4C82F2C3" w14:textId="77777777" w:rsidR="007B2BBA" w:rsidRDefault="007B2BBA" w:rsidP="00E4640B">
            <w:pPr>
              <w:tabs>
                <w:tab w:val="num" w:pos="0"/>
              </w:tabs>
              <w:spacing w:after="0" w:line="240" w:lineRule="auto"/>
              <w:rPr>
                <w:rFonts w:ascii="Tahoma" w:hAnsi="Tahoma" w:cs="Tahoma"/>
                <w:sz w:val="18"/>
                <w:szCs w:val="18"/>
              </w:rPr>
            </w:pPr>
          </w:p>
          <w:p w14:paraId="07B79851" w14:textId="3F93E019" w:rsidR="007B2BBA" w:rsidRPr="00E4640B" w:rsidRDefault="00E4640B" w:rsidP="00E4640B">
            <w:pPr>
              <w:tabs>
                <w:tab w:val="num" w:pos="0"/>
              </w:tabs>
              <w:spacing w:after="0" w:line="240" w:lineRule="auto"/>
              <w:rPr>
                <w:rFonts w:ascii="Tahoma" w:hAnsi="Tahoma" w:cs="Tahoma"/>
                <w:sz w:val="18"/>
                <w:szCs w:val="18"/>
              </w:rPr>
            </w:pPr>
            <w:r>
              <w:rPr>
                <w:rFonts w:ascii="Tahoma" w:hAnsi="Tahoma" w:cs="Tahoma"/>
                <w:sz w:val="18"/>
                <w:szCs w:val="18"/>
              </w:rPr>
              <w:t>________________</w:t>
            </w:r>
            <w:r w:rsidR="007B2BBA" w:rsidRPr="00715A11">
              <w:rPr>
                <w:rFonts w:ascii="Tahoma" w:hAnsi="Tahoma" w:cs="Tahoma"/>
                <w:sz w:val="18"/>
                <w:szCs w:val="18"/>
              </w:rPr>
              <w:t xml:space="preserve">М.П. </w:t>
            </w:r>
          </w:p>
          <w:p w14:paraId="295AFEB8" w14:textId="77777777" w:rsidR="007B2BBA" w:rsidRPr="00715A11" w:rsidRDefault="007B2BBA" w:rsidP="00E4640B">
            <w:pPr>
              <w:tabs>
                <w:tab w:val="num" w:pos="0"/>
              </w:tabs>
              <w:spacing w:after="0" w:line="240" w:lineRule="auto"/>
              <w:jc w:val="both"/>
              <w:rPr>
                <w:rFonts w:ascii="Tahoma" w:hAnsi="Tahoma" w:cs="Tahoma"/>
                <w:sz w:val="18"/>
                <w:szCs w:val="18"/>
              </w:rPr>
            </w:pPr>
          </w:p>
        </w:tc>
        <w:tc>
          <w:tcPr>
            <w:tcW w:w="4657" w:type="dxa"/>
          </w:tcPr>
          <w:p w14:paraId="22EAA187" w14:textId="77777777" w:rsidR="007B2BBA" w:rsidRDefault="007B2BBA" w:rsidP="00E4640B">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Заказчик:</w:t>
            </w:r>
          </w:p>
          <w:p w14:paraId="1E4372DD" w14:textId="77777777" w:rsidR="007B2BBA" w:rsidRPr="00715A11" w:rsidRDefault="007B2BBA" w:rsidP="00E4640B">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ЗАО «Альфа Телеком»</w:t>
            </w:r>
          </w:p>
          <w:p w14:paraId="1C9A5251" w14:textId="77777777" w:rsidR="007B2BBA" w:rsidRPr="00715A11" w:rsidRDefault="007B2BBA" w:rsidP="00E4640B">
            <w:pPr>
              <w:tabs>
                <w:tab w:val="num" w:pos="0"/>
              </w:tabs>
              <w:spacing w:after="0" w:line="240" w:lineRule="auto"/>
              <w:jc w:val="both"/>
              <w:rPr>
                <w:rFonts w:ascii="Tahoma" w:hAnsi="Tahoma" w:cs="Tahoma"/>
                <w:b/>
                <w:sz w:val="18"/>
                <w:szCs w:val="18"/>
              </w:rPr>
            </w:pPr>
          </w:p>
          <w:p w14:paraId="6754B295"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 xml:space="preserve">г. Бишкек, </w:t>
            </w:r>
            <w:proofErr w:type="spellStart"/>
            <w:r w:rsidRPr="00715A11">
              <w:rPr>
                <w:rFonts w:ascii="Tahoma" w:hAnsi="Tahoma" w:cs="Tahoma"/>
                <w:sz w:val="18"/>
                <w:szCs w:val="18"/>
              </w:rPr>
              <w:t>ул.Суюмбаева</w:t>
            </w:r>
            <w:proofErr w:type="spellEnd"/>
            <w:r w:rsidRPr="00715A11">
              <w:rPr>
                <w:rFonts w:ascii="Tahoma" w:hAnsi="Tahoma" w:cs="Tahoma"/>
                <w:sz w:val="18"/>
                <w:szCs w:val="18"/>
              </w:rPr>
              <w:t xml:space="preserve"> 123</w:t>
            </w:r>
          </w:p>
          <w:p w14:paraId="3753F112"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ИНН 00406200910056</w:t>
            </w:r>
          </w:p>
          <w:p w14:paraId="2A540B71"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Код 999 УГКНС по ККН</w:t>
            </w:r>
          </w:p>
          <w:p w14:paraId="7547C7F6"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ОКПО 26611735</w:t>
            </w:r>
          </w:p>
          <w:p w14:paraId="5DCF275F"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БИК: 109018</w:t>
            </w:r>
          </w:p>
          <w:p w14:paraId="6F263CDA" w14:textId="77777777" w:rsidR="007B2BBA" w:rsidRPr="00715A11" w:rsidRDefault="007B2BBA" w:rsidP="00E4640B">
            <w:pPr>
              <w:tabs>
                <w:tab w:val="num" w:pos="0"/>
              </w:tabs>
              <w:spacing w:after="0" w:line="240" w:lineRule="auto"/>
              <w:rPr>
                <w:rFonts w:ascii="Tahoma" w:hAnsi="Tahoma" w:cs="Tahoma"/>
                <w:sz w:val="18"/>
                <w:szCs w:val="18"/>
              </w:rPr>
            </w:pPr>
            <w:proofErr w:type="spellStart"/>
            <w:r w:rsidRPr="00715A11">
              <w:rPr>
                <w:rFonts w:ascii="Tahoma" w:hAnsi="Tahoma" w:cs="Tahoma"/>
                <w:sz w:val="18"/>
                <w:szCs w:val="18"/>
              </w:rPr>
              <w:t>Бишкекский</w:t>
            </w:r>
            <w:proofErr w:type="spellEnd"/>
            <w:r w:rsidRPr="00715A11">
              <w:rPr>
                <w:rFonts w:ascii="Tahoma" w:hAnsi="Tahoma" w:cs="Tahoma"/>
                <w:sz w:val="18"/>
                <w:szCs w:val="18"/>
              </w:rPr>
              <w:t xml:space="preserve"> центральный филиал</w:t>
            </w:r>
          </w:p>
          <w:p w14:paraId="28F97321"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ОАО «</w:t>
            </w:r>
            <w:proofErr w:type="spellStart"/>
            <w:r w:rsidRPr="00715A11">
              <w:rPr>
                <w:rFonts w:ascii="Tahoma" w:hAnsi="Tahoma" w:cs="Tahoma"/>
                <w:sz w:val="18"/>
                <w:szCs w:val="18"/>
              </w:rPr>
              <w:t>Оптима</w:t>
            </w:r>
            <w:proofErr w:type="spellEnd"/>
            <w:r w:rsidRPr="00715A11">
              <w:rPr>
                <w:rFonts w:ascii="Tahoma" w:hAnsi="Tahoma" w:cs="Tahoma"/>
                <w:sz w:val="18"/>
                <w:szCs w:val="18"/>
              </w:rPr>
              <w:t xml:space="preserve"> Банк»</w:t>
            </w:r>
          </w:p>
          <w:p w14:paraId="04C27D40"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р/с 1091820182530113</w:t>
            </w:r>
          </w:p>
          <w:p w14:paraId="59F538D1" w14:textId="77777777" w:rsidR="007B2BBA" w:rsidRPr="00715A11" w:rsidRDefault="007B2BBA" w:rsidP="00E4640B">
            <w:pPr>
              <w:tabs>
                <w:tab w:val="num" w:pos="0"/>
              </w:tabs>
              <w:spacing w:after="0" w:line="240" w:lineRule="auto"/>
              <w:rPr>
                <w:rFonts w:ascii="Tahoma" w:hAnsi="Tahoma" w:cs="Tahoma"/>
                <w:sz w:val="18"/>
                <w:szCs w:val="18"/>
              </w:rPr>
            </w:pPr>
          </w:p>
          <w:p w14:paraId="2F917F58" w14:textId="77777777" w:rsidR="007B2BBA" w:rsidRPr="00715A11" w:rsidRDefault="007B2BBA" w:rsidP="00E4640B">
            <w:pPr>
              <w:tabs>
                <w:tab w:val="num" w:pos="0"/>
              </w:tabs>
              <w:spacing w:after="0" w:line="240" w:lineRule="auto"/>
              <w:rPr>
                <w:rFonts w:ascii="Tahoma" w:hAnsi="Tahoma" w:cs="Tahoma"/>
                <w:sz w:val="18"/>
                <w:szCs w:val="18"/>
              </w:rPr>
            </w:pPr>
          </w:p>
          <w:p w14:paraId="7BCF2F80" w14:textId="77777777" w:rsidR="007B2BBA" w:rsidRPr="00715A11" w:rsidRDefault="007B2BBA" w:rsidP="00E4640B">
            <w:pPr>
              <w:tabs>
                <w:tab w:val="num" w:pos="0"/>
              </w:tabs>
              <w:spacing w:after="0" w:line="240" w:lineRule="auto"/>
              <w:rPr>
                <w:rFonts w:ascii="Tahoma" w:hAnsi="Tahoma" w:cs="Tahoma"/>
                <w:color w:val="000000"/>
                <w:spacing w:val="-1"/>
                <w:sz w:val="18"/>
                <w:szCs w:val="18"/>
              </w:rPr>
            </w:pPr>
            <w:r>
              <w:rPr>
                <w:rFonts w:ascii="Tahoma" w:hAnsi="Tahoma" w:cs="Tahoma"/>
                <w:sz w:val="18"/>
                <w:szCs w:val="18"/>
              </w:rPr>
              <w:t xml:space="preserve">Генеральный </w:t>
            </w:r>
            <w:r w:rsidRPr="00715A11">
              <w:rPr>
                <w:rFonts w:ascii="Tahoma" w:hAnsi="Tahoma" w:cs="Tahoma"/>
                <w:sz w:val="18"/>
                <w:szCs w:val="18"/>
              </w:rPr>
              <w:t>директор</w:t>
            </w:r>
            <w:r w:rsidRPr="00715A11">
              <w:rPr>
                <w:rFonts w:ascii="Tahoma" w:hAnsi="Tahoma" w:cs="Tahoma"/>
                <w:color w:val="000000"/>
                <w:spacing w:val="-1"/>
                <w:sz w:val="18"/>
                <w:szCs w:val="18"/>
              </w:rPr>
              <w:t xml:space="preserve"> </w:t>
            </w:r>
          </w:p>
          <w:p w14:paraId="565E4E37" w14:textId="77777777" w:rsidR="007B2BBA" w:rsidRPr="00715A11" w:rsidRDefault="007B2BBA" w:rsidP="00E4640B">
            <w:pPr>
              <w:tabs>
                <w:tab w:val="num" w:pos="0"/>
              </w:tabs>
              <w:spacing w:after="0" w:line="240" w:lineRule="auto"/>
              <w:rPr>
                <w:rFonts w:ascii="Tahoma" w:hAnsi="Tahoma" w:cs="Tahoma"/>
                <w:color w:val="000000"/>
                <w:spacing w:val="-1"/>
                <w:sz w:val="18"/>
                <w:szCs w:val="18"/>
              </w:rPr>
            </w:pPr>
          </w:p>
          <w:p w14:paraId="7AEB729D" w14:textId="07C4C9D4" w:rsidR="007B2BBA" w:rsidRPr="00715A11" w:rsidRDefault="008D5186" w:rsidP="00E4640B">
            <w:pPr>
              <w:tabs>
                <w:tab w:val="num" w:pos="0"/>
              </w:tabs>
              <w:spacing w:after="0" w:line="240" w:lineRule="auto"/>
              <w:rPr>
                <w:rFonts w:ascii="Tahoma" w:hAnsi="Tahoma" w:cs="Tahoma"/>
                <w:color w:val="000000"/>
                <w:spacing w:val="-1"/>
                <w:sz w:val="18"/>
                <w:szCs w:val="18"/>
              </w:rPr>
            </w:pPr>
            <w:r>
              <w:rPr>
                <w:rFonts w:ascii="Tahoma" w:hAnsi="Tahoma" w:cs="Tahoma"/>
                <w:color w:val="000000"/>
                <w:spacing w:val="-1"/>
                <w:sz w:val="18"/>
                <w:szCs w:val="18"/>
              </w:rPr>
              <w:t>Мамытов Н</w:t>
            </w:r>
            <w:r w:rsidR="007B2BBA">
              <w:rPr>
                <w:rFonts w:ascii="Tahoma" w:hAnsi="Tahoma" w:cs="Tahoma"/>
                <w:color w:val="000000"/>
                <w:spacing w:val="-1"/>
                <w:sz w:val="18"/>
                <w:szCs w:val="18"/>
              </w:rPr>
              <w:t>.Т.</w:t>
            </w:r>
            <w:r w:rsidR="007B2BBA" w:rsidRPr="00715A11">
              <w:rPr>
                <w:rFonts w:ascii="Tahoma" w:hAnsi="Tahoma" w:cs="Tahoma"/>
                <w:color w:val="000000"/>
                <w:spacing w:val="-1"/>
                <w:sz w:val="18"/>
                <w:szCs w:val="18"/>
              </w:rPr>
              <w:t>__________________</w:t>
            </w:r>
          </w:p>
          <w:p w14:paraId="3598DAAF"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color w:val="000000"/>
                <w:spacing w:val="-1"/>
                <w:sz w:val="18"/>
                <w:szCs w:val="18"/>
              </w:rPr>
              <w:t xml:space="preserve">                                         М.П.</w:t>
            </w:r>
          </w:p>
        </w:tc>
      </w:tr>
    </w:tbl>
    <w:p w14:paraId="77774DBF" w14:textId="15F62A0C"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lastRenderedPageBreak/>
        <w:t>Приложение 1</w:t>
      </w:r>
    </w:p>
    <w:p w14:paraId="36EE8FD3" w14:textId="77777777" w:rsidR="007B2BBA" w:rsidRPr="00715A11" w:rsidRDefault="007B2BBA" w:rsidP="008D5186">
      <w:pPr>
        <w:tabs>
          <w:tab w:val="num" w:pos="0"/>
        </w:tabs>
        <w:spacing w:after="0" w:line="240" w:lineRule="auto"/>
        <w:jc w:val="right"/>
        <w:rPr>
          <w:rFonts w:ascii="Tahoma" w:hAnsi="Tahoma" w:cs="Tahoma"/>
          <w:b/>
          <w:sz w:val="18"/>
          <w:szCs w:val="18"/>
        </w:rPr>
      </w:pPr>
    </w:p>
    <w:p w14:paraId="791059CE" w14:textId="77777777"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к Договору подряда №___________</w:t>
      </w:r>
    </w:p>
    <w:p w14:paraId="035230F8" w14:textId="6AF8B3B9"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от «__</w:t>
      </w:r>
      <w:proofErr w:type="gramStart"/>
      <w:r w:rsidRPr="00715A11">
        <w:rPr>
          <w:rFonts w:ascii="Tahoma" w:hAnsi="Tahoma" w:cs="Tahoma"/>
          <w:b/>
          <w:sz w:val="18"/>
          <w:szCs w:val="18"/>
        </w:rPr>
        <w:t>_»_</w:t>
      </w:r>
      <w:proofErr w:type="gramEnd"/>
      <w:r w:rsidRPr="00715A11">
        <w:rPr>
          <w:rFonts w:ascii="Tahoma" w:hAnsi="Tahoma" w:cs="Tahoma"/>
          <w:b/>
          <w:sz w:val="18"/>
          <w:szCs w:val="18"/>
        </w:rPr>
        <w:t>________20</w:t>
      </w:r>
      <w:r>
        <w:rPr>
          <w:rFonts w:ascii="Tahoma" w:hAnsi="Tahoma" w:cs="Tahoma"/>
          <w:b/>
          <w:sz w:val="18"/>
          <w:szCs w:val="18"/>
        </w:rPr>
        <w:t>2</w:t>
      </w:r>
      <w:r w:rsidR="008D5186">
        <w:rPr>
          <w:rFonts w:ascii="Tahoma" w:hAnsi="Tahoma" w:cs="Tahoma"/>
          <w:b/>
          <w:sz w:val="18"/>
          <w:szCs w:val="18"/>
        </w:rPr>
        <w:t>3</w:t>
      </w:r>
      <w:r w:rsidRPr="00715A11">
        <w:rPr>
          <w:rFonts w:ascii="Tahoma" w:hAnsi="Tahoma" w:cs="Tahoma"/>
          <w:b/>
          <w:sz w:val="18"/>
          <w:szCs w:val="18"/>
        </w:rPr>
        <w:t xml:space="preserve"> года</w:t>
      </w:r>
    </w:p>
    <w:p w14:paraId="032D5AC3" w14:textId="77777777" w:rsidR="007B2BBA" w:rsidRPr="00715A11" w:rsidRDefault="007B2BBA" w:rsidP="008D5186">
      <w:pPr>
        <w:tabs>
          <w:tab w:val="num" w:pos="0"/>
        </w:tabs>
        <w:spacing w:after="0" w:line="240" w:lineRule="auto"/>
        <w:jc w:val="right"/>
        <w:rPr>
          <w:rFonts w:ascii="Tahoma" w:hAnsi="Tahoma" w:cs="Tahoma"/>
          <w:b/>
          <w:sz w:val="18"/>
          <w:szCs w:val="18"/>
        </w:rPr>
      </w:pPr>
    </w:p>
    <w:p w14:paraId="7DFF94F3" w14:textId="77777777" w:rsidR="007B2BBA" w:rsidRPr="00715A11" w:rsidRDefault="007B2BBA" w:rsidP="008D5186">
      <w:pPr>
        <w:tabs>
          <w:tab w:val="num" w:pos="0"/>
        </w:tabs>
        <w:spacing w:after="0" w:line="240" w:lineRule="auto"/>
        <w:rPr>
          <w:rFonts w:ascii="Tahoma" w:hAnsi="Tahoma" w:cs="Tahoma"/>
          <w:b/>
          <w:sz w:val="18"/>
          <w:szCs w:val="18"/>
        </w:rPr>
      </w:pPr>
      <w:r w:rsidRPr="00715A11">
        <w:rPr>
          <w:rFonts w:ascii="Tahoma" w:hAnsi="Tahoma" w:cs="Tahoma"/>
          <w:b/>
          <w:sz w:val="18"/>
          <w:szCs w:val="18"/>
        </w:rPr>
        <w:t>* ФОРМА</w:t>
      </w:r>
    </w:p>
    <w:p w14:paraId="51022243" w14:textId="77777777" w:rsidR="007B2BBA" w:rsidRPr="00715A11" w:rsidRDefault="007B2BBA" w:rsidP="008D5186">
      <w:pPr>
        <w:tabs>
          <w:tab w:val="num" w:pos="0"/>
        </w:tabs>
        <w:spacing w:after="0" w:line="240" w:lineRule="auto"/>
        <w:rPr>
          <w:rFonts w:ascii="Tahoma" w:hAnsi="Tahoma" w:cs="Tahoma"/>
          <w:b/>
          <w:sz w:val="18"/>
          <w:szCs w:val="18"/>
        </w:rPr>
      </w:pPr>
    </w:p>
    <w:p w14:paraId="59E93D94" w14:textId="77777777" w:rsidR="007B2BBA" w:rsidRPr="00715A11" w:rsidRDefault="007B2BBA" w:rsidP="008D5186">
      <w:pPr>
        <w:tabs>
          <w:tab w:val="num" w:pos="0"/>
        </w:tabs>
        <w:spacing w:after="0" w:line="240" w:lineRule="auto"/>
        <w:jc w:val="right"/>
        <w:rPr>
          <w:rFonts w:ascii="Tahoma" w:hAnsi="Tahoma" w:cs="Tahoma"/>
          <w:b/>
          <w:sz w:val="18"/>
          <w:szCs w:val="18"/>
        </w:rPr>
      </w:pPr>
    </w:p>
    <w:p w14:paraId="63EC3D6A" w14:textId="77777777" w:rsidR="007B2BBA" w:rsidRPr="00715A11" w:rsidRDefault="007B2BBA" w:rsidP="008D5186">
      <w:pPr>
        <w:tabs>
          <w:tab w:val="num" w:pos="0"/>
        </w:tabs>
        <w:spacing w:after="0" w:line="240" w:lineRule="auto"/>
        <w:jc w:val="center"/>
        <w:rPr>
          <w:rFonts w:ascii="Tahoma" w:hAnsi="Tahoma" w:cs="Tahoma"/>
          <w:b/>
          <w:sz w:val="18"/>
          <w:szCs w:val="18"/>
        </w:rPr>
      </w:pPr>
      <w:r w:rsidRPr="00715A11">
        <w:rPr>
          <w:rFonts w:ascii="Tahoma" w:hAnsi="Tahoma" w:cs="Tahoma"/>
          <w:b/>
          <w:sz w:val="18"/>
          <w:szCs w:val="18"/>
        </w:rPr>
        <w:t>Техническое задание</w:t>
      </w:r>
    </w:p>
    <w:p w14:paraId="78FD05DD"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1DD6E0E1" w14:textId="47432168"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b/>
          <w:sz w:val="18"/>
          <w:szCs w:val="18"/>
        </w:rPr>
        <w:t>ЗАО «Альфа Телеком»</w:t>
      </w:r>
      <w:r w:rsidRPr="00715A11">
        <w:rPr>
          <w:rFonts w:ascii="Tahoma" w:hAnsi="Tahoma" w:cs="Tahoma"/>
          <w:sz w:val="18"/>
          <w:szCs w:val="18"/>
        </w:rPr>
        <w:t xml:space="preserve"> в лице </w:t>
      </w:r>
      <w:r>
        <w:rPr>
          <w:rFonts w:ascii="Tahoma" w:hAnsi="Tahoma" w:cs="Tahoma"/>
          <w:sz w:val="18"/>
          <w:szCs w:val="18"/>
        </w:rPr>
        <w:t>Генерального</w:t>
      </w:r>
      <w:r w:rsidRPr="00715A11">
        <w:rPr>
          <w:rFonts w:ascii="Tahoma" w:hAnsi="Tahoma" w:cs="Tahoma"/>
          <w:sz w:val="18"/>
          <w:szCs w:val="18"/>
        </w:rPr>
        <w:t xml:space="preserve"> директора </w:t>
      </w:r>
      <w:proofErr w:type="spellStart"/>
      <w:r w:rsidR="008D5186">
        <w:rPr>
          <w:rFonts w:ascii="Tahoma" w:hAnsi="Tahoma" w:cs="Tahoma"/>
          <w:sz w:val="18"/>
          <w:szCs w:val="18"/>
        </w:rPr>
        <w:t>Мамытова</w:t>
      </w:r>
      <w:proofErr w:type="spellEnd"/>
      <w:r w:rsidR="008D5186">
        <w:rPr>
          <w:rFonts w:ascii="Tahoma" w:hAnsi="Tahoma" w:cs="Tahoma"/>
          <w:sz w:val="18"/>
          <w:szCs w:val="18"/>
        </w:rPr>
        <w:t xml:space="preserve"> Н</w:t>
      </w:r>
      <w:r>
        <w:rPr>
          <w:rFonts w:ascii="Tahoma" w:hAnsi="Tahoma" w:cs="Tahoma"/>
          <w:sz w:val="18"/>
          <w:szCs w:val="18"/>
        </w:rPr>
        <w:t>.Т.</w:t>
      </w:r>
      <w:r w:rsidRPr="00715A11">
        <w:rPr>
          <w:rFonts w:ascii="Tahoma" w:hAnsi="Tahoma" w:cs="Tahoma"/>
          <w:sz w:val="18"/>
          <w:szCs w:val="18"/>
        </w:rPr>
        <w:t xml:space="preserve">, действующего на основании Устава, далее именуемый </w:t>
      </w:r>
      <w:r w:rsidRPr="00715A11">
        <w:rPr>
          <w:rFonts w:ascii="Tahoma" w:hAnsi="Tahoma" w:cs="Tahoma"/>
          <w:b/>
          <w:sz w:val="18"/>
          <w:szCs w:val="18"/>
        </w:rPr>
        <w:t>«Заказчик»,</w:t>
      </w:r>
      <w:r w:rsidRPr="00715A11">
        <w:rPr>
          <w:rFonts w:ascii="Tahoma" w:hAnsi="Tahoma" w:cs="Tahoma"/>
          <w:sz w:val="18"/>
          <w:szCs w:val="18"/>
        </w:rPr>
        <w:t xml:space="preserve"> с одной стороны, и </w:t>
      </w:r>
    </w:p>
    <w:p w14:paraId="577DD94D" w14:textId="16AF20AE"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b/>
          <w:sz w:val="18"/>
          <w:szCs w:val="18"/>
        </w:rPr>
        <w:t>_________ «___»</w:t>
      </w:r>
      <w:r w:rsidRPr="00715A11">
        <w:rPr>
          <w:rFonts w:ascii="Tahoma" w:hAnsi="Tahoma" w:cs="Tahoma"/>
          <w:sz w:val="18"/>
          <w:szCs w:val="18"/>
        </w:rPr>
        <w:t xml:space="preserve">, именуемое в дальнейшем </w:t>
      </w:r>
      <w:r>
        <w:rPr>
          <w:rFonts w:ascii="Tahoma" w:hAnsi="Tahoma" w:cs="Tahoma"/>
          <w:b/>
          <w:sz w:val="18"/>
          <w:szCs w:val="18"/>
        </w:rPr>
        <w:t>________</w:t>
      </w:r>
      <w:r w:rsidRPr="00715A11">
        <w:rPr>
          <w:rFonts w:ascii="Tahoma" w:hAnsi="Tahoma" w:cs="Tahoma"/>
          <w:sz w:val="18"/>
          <w:szCs w:val="18"/>
        </w:rPr>
        <w:t>, в лице ______________, действующего на основании ______, с другой стороны, подписали настоящее Техническое задание к Договору подряда №_______ от ____________20</w:t>
      </w:r>
      <w:r>
        <w:rPr>
          <w:rFonts w:ascii="Tahoma" w:hAnsi="Tahoma" w:cs="Tahoma"/>
          <w:sz w:val="18"/>
          <w:szCs w:val="18"/>
        </w:rPr>
        <w:t>2</w:t>
      </w:r>
      <w:r w:rsidR="008D5186">
        <w:rPr>
          <w:rFonts w:ascii="Tahoma" w:hAnsi="Tahoma" w:cs="Tahoma"/>
          <w:sz w:val="18"/>
          <w:szCs w:val="18"/>
        </w:rPr>
        <w:t>3</w:t>
      </w:r>
      <w:r w:rsidRPr="00715A11">
        <w:rPr>
          <w:rFonts w:ascii="Tahoma" w:hAnsi="Tahoma" w:cs="Tahoma"/>
          <w:sz w:val="18"/>
          <w:szCs w:val="18"/>
        </w:rPr>
        <w:t xml:space="preserve"> г. </w:t>
      </w:r>
    </w:p>
    <w:p w14:paraId="12063658"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135F7981" w14:textId="77777777" w:rsidR="007B2BBA" w:rsidRPr="00095272" w:rsidRDefault="007B2BBA" w:rsidP="008D5186">
      <w:pPr>
        <w:pStyle w:val="af9"/>
        <w:tabs>
          <w:tab w:val="num" w:pos="0"/>
        </w:tabs>
        <w:spacing w:after="0"/>
        <w:rPr>
          <w:rFonts w:ascii="Tahoma" w:hAnsi="Tahoma" w:cs="Tahoma"/>
          <w:bCs/>
          <w:sz w:val="18"/>
          <w:szCs w:val="18"/>
          <w:lang w:val="ru-RU"/>
        </w:rPr>
      </w:pPr>
      <w:r w:rsidRPr="00095272">
        <w:rPr>
          <w:rFonts w:ascii="Tahoma" w:hAnsi="Tahoma" w:cs="Tahoma"/>
          <w:bCs/>
          <w:sz w:val="18"/>
          <w:szCs w:val="18"/>
          <w:lang w:val="ru-RU"/>
        </w:rPr>
        <w:t xml:space="preserve">1. Радиокомпания обязуется выполнить работы по изготовлению </w:t>
      </w:r>
      <w:proofErr w:type="spellStart"/>
      <w:r w:rsidRPr="00095272">
        <w:rPr>
          <w:rFonts w:ascii="Tahoma" w:hAnsi="Tahoma" w:cs="Tahoma"/>
          <w:bCs/>
          <w:sz w:val="18"/>
          <w:szCs w:val="18"/>
          <w:lang w:val="ru-RU"/>
        </w:rPr>
        <w:t>радиороликов</w:t>
      </w:r>
      <w:proofErr w:type="spellEnd"/>
      <w:r w:rsidRPr="00095272">
        <w:rPr>
          <w:rFonts w:ascii="Tahoma" w:hAnsi="Tahoma" w:cs="Tahoma"/>
          <w:bCs/>
          <w:sz w:val="18"/>
          <w:szCs w:val="18"/>
          <w:lang w:val="ru-RU"/>
        </w:rPr>
        <w:t xml:space="preserve"> в строгом соответствии с настоящим Техническим заданием: </w:t>
      </w:r>
    </w:p>
    <w:p w14:paraId="50C511CB" w14:textId="77777777" w:rsidR="007B2BBA" w:rsidRPr="00095272" w:rsidRDefault="007B2BBA" w:rsidP="008D5186">
      <w:pPr>
        <w:pStyle w:val="af9"/>
        <w:tabs>
          <w:tab w:val="num" w:pos="0"/>
        </w:tabs>
        <w:spacing w:after="0"/>
        <w:rPr>
          <w:rFonts w:ascii="Tahoma" w:hAnsi="Tahoma" w:cs="Tahoma"/>
          <w:b/>
          <w:sz w:val="18"/>
          <w:szCs w:val="18"/>
          <w:lang w:val="ru-RU"/>
        </w:rPr>
      </w:pPr>
    </w:p>
    <w:tbl>
      <w:tblPr>
        <w:tblW w:w="9207"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127"/>
        <w:gridCol w:w="6095"/>
        <w:gridCol w:w="295"/>
        <w:gridCol w:w="236"/>
      </w:tblGrid>
      <w:tr w:rsidR="007B2BBA" w:rsidRPr="00715A11" w14:paraId="62FACF89" w14:textId="77777777" w:rsidTr="00EE31A9">
        <w:trPr>
          <w:gridAfter w:val="2"/>
          <w:wAfter w:w="531" w:type="dxa"/>
        </w:trPr>
        <w:tc>
          <w:tcPr>
            <w:tcW w:w="454" w:type="dxa"/>
            <w:shd w:val="clear" w:color="auto" w:fill="auto"/>
          </w:tcPr>
          <w:p w14:paraId="334880F9" w14:textId="77777777" w:rsidR="007B2BBA" w:rsidRPr="00715A11" w:rsidRDefault="007B2BBA" w:rsidP="008D5186">
            <w:pPr>
              <w:pStyle w:val="af9"/>
              <w:tabs>
                <w:tab w:val="num" w:pos="0"/>
              </w:tabs>
              <w:spacing w:after="0"/>
              <w:rPr>
                <w:rFonts w:ascii="Tahoma" w:hAnsi="Tahoma" w:cs="Tahoma"/>
                <w:b/>
                <w:sz w:val="18"/>
                <w:szCs w:val="18"/>
              </w:rPr>
            </w:pPr>
            <w:r w:rsidRPr="00715A11">
              <w:rPr>
                <w:rFonts w:ascii="Tahoma" w:hAnsi="Tahoma" w:cs="Tahoma"/>
                <w:b/>
                <w:sz w:val="18"/>
                <w:szCs w:val="18"/>
              </w:rPr>
              <w:t>№</w:t>
            </w:r>
          </w:p>
        </w:tc>
        <w:tc>
          <w:tcPr>
            <w:tcW w:w="2127" w:type="dxa"/>
            <w:shd w:val="clear" w:color="auto" w:fill="auto"/>
          </w:tcPr>
          <w:p w14:paraId="7F889D54" w14:textId="77777777" w:rsidR="007B2BBA" w:rsidRPr="00715A11" w:rsidRDefault="007B2BBA" w:rsidP="008D5186">
            <w:pPr>
              <w:pStyle w:val="af9"/>
              <w:tabs>
                <w:tab w:val="num" w:pos="0"/>
              </w:tabs>
              <w:spacing w:after="0"/>
              <w:rPr>
                <w:rFonts w:ascii="Tahoma" w:hAnsi="Tahoma" w:cs="Tahoma"/>
                <w:b/>
                <w:sz w:val="18"/>
                <w:szCs w:val="18"/>
              </w:rPr>
            </w:pPr>
          </w:p>
        </w:tc>
        <w:tc>
          <w:tcPr>
            <w:tcW w:w="6095" w:type="dxa"/>
          </w:tcPr>
          <w:p w14:paraId="3708ADA8" w14:textId="77777777" w:rsidR="007B2BBA" w:rsidRPr="00715A11" w:rsidRDefault="007B2BBA" w:rsidP="008D5186">
            <w:pPr>
              <w:pStyle w:val="af9"/>
              <w:tabs>
                <w:tab w:val="num" w:pos="0"/>
              </w:tabs>
              <w:spacing w:after="0"/>
              <w:rPr>
                <w:rFonts w:ascii="Tahoma" w:hAnsi="Tahoma" w:cs="Tahoma"/>
                <w:b/>
                <w:sz w:val="18"/>
                <w:szCs w:val="18"/>
              </w:rPr>
            </w:pPr>
          </w:p>
        </w:tc>
      </w:tr>
      <w:tr w:rsidR="007B2BBA" w:rsidRPr="00715A11" w14:paraId="0DA06652" w14:textId="77777777" w:rsidTr="00EE31A9">
        <w:trPr>
          <w:gridAfter w:val="2"/>
          <w:wAfter w:w="531" w:type="dxa"/>
        </w:trPr>
        <w:tc>
          <w:tcPr>
            <w:tcW w:w="454" w:type="dxa"/>
            <w:shd w:val="clear" w:color="auto" w:fill="auto"/>
            <w:vAlign w:val="center"/>
          </w:tcPr>
          <w:p w14:paraId="4AF89BE0"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1</w:t>
            </w:r>
          </w:p>
        </w:tc>
        <w:tc>
          <w:tcPr>
            <w:tcW w:w="2127" w:type="dxa"/>
            <w:shd w:val="clear" w:color="auto" w:fill="auto"/>
            <w:vAlign w:val="center"/>
          </w:tcPr>
          <w:p w14:paraId="3E80C9CD" w14:textId="75657BAE" w:rsidR="007B2BBA" w:rsidRPr="00715A11" w:rsidRDefault="007B2BBA" w:rsidP="008D5186">
            <w:pPr>
              <w:pStyle w:val="af9"/>
              <w:tabs>
                <w:tab w:val="num" w:pos="0"/>
              </w:tabs>
              <w:spacing w:after="0"/>
              <w:rPr>
                <w:rFonts w:ascii="Tahoma" w:hAnsi="Tahoma" w:cs="Tahoma"/>
                <w:sz w:val="18"/>
                <w:szCs w:val="18"/>
              </w:rPr>
            </w:pPr>
          </w:p>
        </w:tc>
        <w:tc>
          <w:tcPr>
            <w:tcW w:w="6095" w:type="dxa"/>
          </w:tcPr>
          <w:p w14:paraId="6DCA86C0"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746D57F2" w14:textId="77777777" w:rsidTr="00EE31A9">
        <w:trPr>
          <w:gridAfter w:val="2"/>
          <w:wAfter w:w="531" w:type="dxa"/>
        </w:trPr>
        <w:tc>
          <w:tcPr>
            <w:tcW w:w="454" w:type="dxa"/>
            <w:shd w:val="clear" w:color="auto" w:fill="auto"/>
            <w:vAlign w:val="center"/>
          </w:tcPr>
          <w:p w14:paraId="5D8200EC"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2</w:t>
            </w:r>
          </w:p>
        </w:tc>
        <w:tc>
          <w:tcPr>
            <w:tcW w:w="2127" w:type="dxa"/>
            <w:shd w:val="clear" w:color="auto" w:fill="auto"/>
            <w:vAlign w:val="center"/>
          </w:tcPr>
          <w:p w14:paraId="5F6A5338" w14:textId="5146A770" w:rsidR="007B2BBA" w:rsidRPr="00715A11" w:rsidRDefault="007B2BBA" w:rsidP="008D5186">
            <w:pPr>
              <w:pStyle w:val="af9"/>
              <w:tabs>
                <w:tab w:val="num" w:pos="0"/>
              </w:tabs>
              <w:spacing w:after="0"/>
              <w:rPr>
                <w:rFonts w:ascii="Tahoma" w:hAnsi="Tahoma" w:cs="Tahoma"/>
                <w:sz w:val="18"/>
                <w:szCs w:val="18"/>
              </w:rPr>
            </w:pPr>
          </w:p>
        </w:tc>
        <w:tc>
          <w:tcPr>
            <w:tcW w:w="6095" w:type="dxa"/>
          </w:tcPr>
          <w:p w14:paraId="0D07845B"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24E8487D" w14:textId="77777777" w:rsidTr="00EE31A9">
        <w:trPr>
          <w:gridAfter w:val="2"/>
          <w:wAfter w:w="531" w:type="dxa"/>
        </w:trPr>
        <w:tc>
          <w:tcPr>
            <w:tcW w:w="454" w:type="dxa"/>
            <w:shd w:val="clear" w:color="auto" w:fill="auto"/>
            <w:vAlign w:val="center"/>
          </w:tcPr>
          <w:p w14:paraId="21D3C44B"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3</w:t>
            </w:r>
          </w:p>
        </w:tc>
        <w:tc>
          <w:tcPr>
            <w:tcW w:w="2127" w:type="dxa"/>
            <w:shd w:val="clear" w:color="auto" w:fill="auto"/>
            <w:vAlign w:val="center"/>
          </w:tcPr>
          <w:p w14:paraId="541E41F1" w14:textId="1E925CD0" w:rsidR="007B2BBA" w:rsidRPr="00715A11" w:rsidRDefault="007B2BBA" w:rsidP="008D5186">
            <w:pPr>
              <w:pStyle w:val="af9"/>
              <w:tabs>
                <w:tab w:val="num" w:pos="0"/>
              </w:tabs>
              <w:spacing w:after="0"/>
              <w:rPr>
                <w:rFonts w:ascii="Tahoma" w:hAnsi="Tahoma" w:cs="Tahoma"/>
                <w:sz w:val="18"/>
                <w:szCs w:val="18"/>
              </w:rPr>
            </w:pPr>
          </w:p>
        </w:tc>
        <w:tc>
          <w:tcPr>
            <w:tcW w:w="6095" w:type="dxa"/>
          </w:tcPr>
          <w:p w14:paraId="27D4AC72"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62578A6B" w14:textId="77777777" w:rsidTr="00EE31A9">
        <w:trPr>
          <w:gridAfter w:val="2"/>
          <w:wAfter w:w="531" w:type="dxa"/>
        </w:trPr>
        <w:tc>
          <w:tcPr>
            <w:tcW w:w="454" w:type="dxa"/>
            <w:shd w:val="clear" w:color="auto" w:fill="auto"/>
            <w:vAlign w:val="center"/>
          </w:tcPr>
          <w:p w14:paraId="7E31AA4A"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5</w:t>
            </w:r>
          </w:p>
        </w:tc>
        <w:tc>
          <w:tcPr>
            <w:tcW w:w="2127" w:type="dxa"/>
            <w:shd w:val="clear" w:color="auto" w:fill="auto"/>
            <w:vAlign w:val="center"/>
          </w:tcPr>
          <w:p w14:paraId="525ED2A4" w14:textId="6FFF6B54" w:rsidR="007B2BBA" w:rsidRPr="00715A11" w:rsidRDefault="007B2BBA" w:rsidP="008D5186">
            <w:pPr>
              <w:pStyle w:val="af9"/>
              <w:tabs>
                <w:tab w:val="num" w:pos="0"/>
              </w:tabs>
              <w:spacing w:after="0"/>
              <w:rPr>
                <w:rFonts w:ascii="Tahoma" w:hAnsi="Tahoma" w:cs="Tahoma"/>
                <w:sz w:val="18"/>
                <w:szCs w:val="18"/>
              </w:rPr>
            </w:pPr>
          </w:p>
        </w:tc>
        <w:tc>
          <w:tcPr>
            <w:tcW w:w="6095" w:type="dxa"/>
          </w:tcPr>
          <w:p w14:paraId="1AC3BDDD"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7C065F37" w14:textId="77777777" w:rsidTr="00EE3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1"/>
        </w:trPr>
        <w:tc>
          <w:tcPr>
            <w:tcW w:w="8971" w:type="dxa"/>
            <w:gridSpan w:val="4"/>
          </w:tcPr>
          <w:p w14:paraId="5366217B" w14:textId="77777777" w:rsidR="007B2BBA" w:rsidRPr="00095272" w:rsidRDefault="007B2BBA" w:rsidP="008D5186">
            <w:pPr>
              <w:pStyle w:val="af9"/>
              <w:tabs>
                <w:tab w:val="num" w:pos="0"/>
              </w:tabs>
              <w:spacing w:after="0"/>
              <w:rPr>
                <w:rFonts w:ascii="Tahoma" w:hAnsi="Tahoma" w:cs="Tahoma"/>
                <w:b/>
                <w:bCs/>
                <w:sz w:val="18"/>
                <w:szCs w:val="18"/>
                <w:lang w:val="ru-RU"/>
              </w:rPr>
            </w:pPr>
          </w:p>
          <w:p w14:paraId="101F5A22" w14:textId="77777777" w:rsidR="007B2BBA" w:rsidRPr="00095272" w:rsidRDefault="007B2BBA" w:rsidP="008D5186">
            <w:pPr>
              <w:pStyle w:val="af9"/>
              <w:tabs>
                <w:tab w:val="num" w:pos="0"/>
              </w:tabs>
              <w:spacing w:after="0"/>
              <w:rPr>
                <w:rFonts w:ascii="Tahoma" w:hAnsi="Tahoma" w:cs="Tahoma"/>
                <w:b/>
                <w:bCs/>
                <w:sz w:val="18"/>
                <w:szCs w:val="18"/>
                <w:lang w:val="ru-RU"/>
              </w:rPr>
            </w:pPr>
          </w:p>
          <w:p w14:paraId="1DD173CA" w14:textId="77777777" w:rsidR="007B2BBA" w:rsidRPr="00095272" w:rsidRDefault="007B2BBA" w:rsidP="008D5186">
            <w:pPr>
              <w:pStyle w:val="af9"/>
              <w:tabs>
                <w:tab w:val="num" w:pos="0"/>
              </w:tabs>
              <w:spacing w:after="0"/>
              <w:rPr>
                <w:rFonts w:ascii="Tahoma" w:hAnsi="Tahoma" w:cs="Tahoma"/>
                <w:sz w:val="18"/>
                <w:szCs w:val="18"/>
                <w:lang w:val="ru-RU"/>
              </w:rPr>
            </w:pPr>
            <w:r w:rsidRPr="00095272">
              <w:rPr>
                <w:rFonts w:ascii="Tahoma" w:hAnsi="Tahoma" w:cs="Tahoma"/>
                <w:b/>
                <w:bCs/>
                <w:sz w:val="18"/>
                <w:szCs w:val="18"/>
                <w:lang w:val="ru-RU"/>
              </w:rPr>
              <w:t>Итого стоимость изготовления РИМ составляет _______________.</w:t>
            </w:r>
          </w:p>
          <w:p w14:paraId="0753D105" w14:textId="77777777" w:rsidR="007B2BBA" w:rsidRPr="00C1246C" w:rsidRDefault="007B2BBA" w:rsidP="008D5186">
            <w:pPr>
              <w:tabs>
                <w:tab w:val="num" w:pos="0"/>
              </w:tabs>
              <w:spacing w:after="0" w:line="240" w:lineRule="auto"/>
              <w:jc w:val="both"/>
              <w:rPr>
                <w:rFonts w:ascii="Tahoma" w:hAnsi="Tahoma" w:cs="Tahoma"/>
                <w:b/>
                <w:sz w:val="18"/>
                <w:szCs w:val="18"/>
              </w:rPr>
            </w:pPr>
          </w:p>
          <w:tbl>
            <w:tblPr>
              <w:tblW w:w="0" w:type="auto"/>
              <w:tblLayout w:type="fixed"/>
              <w:tblLook w:val="04A0" w:firstRow="1" w:lastRow="0" w:firstColumn="1" w:lastColumn="0" w:noHBand="0" w:noVBand="1"/>
            </w:tblPr>
            <w:tblGrid>
              <w:gridCol w:w="4656"/>
              <w:gridCol w:w="4657"/>
            </w:tblGrid>
            <w:tr w:rsidR="007B2BBA" w:rsidRPr="00715A11" w14:paraId="0FDB3482" w14:textId="77777777" w:rsidTr="00EE31A9">
              <w:trPr>
                <w:trHeight w:val="35"/>
              </w:trPr>
              <w:tc>
                <w:tcPr>
                  <w:tcW w:w="4656" w:type="dxa"/>
                </w:tcPr>
                <w:p w14:paraId="35866EFB"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015C5593"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4E4B9954"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45461CCF"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2DCC08B8"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07773451"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031EC71E"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EC98C82"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2520436D"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61C7822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3DD96FBB"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9A0370B"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726C803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7802C1A"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1B28C52D"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06212020"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3FDA17C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________________ </w:t>
                  </w:r>
                </w:p>
                <w:p w14:paraId="2CCE46CB" w14:textId="77777777" w:rsidR="007B2BBA" w:rsidRPr="00715A11" w:rsidRDefault="007B2BBA" w:rsidP="008D5186">
                  <w:pPr>
                    <w:pStyle w:val="10"/>
                    <w:tabs>
                      <w:tab w:val="num" w:pos="0"/>
                      <w:tab w:val="left" w:pos="4466"/>
                    </w:tabs>
                    <w:contextualSpacing/>
                    <w:jc w:val="both"/>
                    <w:rPr>
                      <w:rFonts w:ascii="Tahoma" w:hAnsi="Tahoma" w:cs="Tahoma"/>
                      <w:b w:val="0"/>
                      <w:sz w:val="18"/>
                      <w:szCs w:val="18"/>
                    </w:rPr>
                  </w:pPr>
                  <w:r w:rsidRPr="00715A11">
                    <w:rPr>
                      <w:rFonts w:ascii="Tahoma" w:hAnsi="Tahoma" w:cs="Tahoma"/>
                      <w:sz w:val="18"/>
                      <w:szCs w:val="18"/>
                    </w:rPr>
                    <w:t xml:space="preserve">                                     М.П. </w:t>
                  </w:r>
                </w:p>
                <w:p w14:paraId="007EA102" w14:textId="77777777" w:rsidR="007B2BBA" w:rsidRPr="00715A11" w:rsidRDefault="007B2BBA" w:rsidP="008D5186">
                  <w:pPr>
                    <w:tabs>
                      <w:tab w:val="num" w:pos="0"/>
                    </w:tabs>
                    <w:spacing w:after="0" w:line="240" w:lineRule="auto"/>
                    <w:jc w:val="both"/>
                    <w:rPr>
                      <w:rFonts w:ascii="Tahoma" w:hAnsi="Tahoma" w:cs="Tahoma"/>
                      <w:sz w:val="18"/>
                      <w:szCs w:val="18"/>
                    </w:rPr>
                  </w:pPr>
                </w:p>
              </w:tc>
              <w:tc>
                <w:tcPr>
                  <w:tcW w:w="4657" w:type="dxa"/>
                </w:tcPr>
                <w:p w14:paraId="14F3733D" w14:textId="77777777" w:rsidR="007B2BBA"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Заказчик:</w:t>
                  </w:r>
                </w:p>
                <w:p w14:paraId="5A98B6C3"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ЗАО «Альфа Телеком»</w:t>
                  </w:r>
                </w:p>
                <w:p w14:paraId="2FA846BF" w14:textId="77777777" w:rsidR="007B2BBA" w:rsidRPr="00715A11" w:rsidRDefault="007B2BBA" w:rsidP="008D5186">
                  <w:pPr>
                    <w:tabs>
                      <w:tab w:val="num" w:pos="0"/>
                    </w:tabs>
                    <w:spacing w:after="0" w:line="240" w:lineRule="auto"/>
                    <w:jc w:val="both"/>
                    <w:rPr>
                      <w:rFonts w:ascii="Tahoma" w:hAnsi="Tahoma" w:cs="Tahoma"/>
                      <w:b/>
                      <w:sz w:val="18"/>
                      <w:szCs w:val="18"/>
                    </w:rPr>
                  </w:pPr>
                </w:p>
                <w:p w14:paraId="65AEDEC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г. Бишкек, </w:t>
                  </w:r>
                  <w:proofErr w:type="spellStart"/>
                  <w:r w:rsidRPr="00715A11">
                    <w:rPr>
                      <w:rFonts w:ascii="Tahoma" w:hAnsi="Tahoma" w:cs="Tahoma"/>
                      <w:sz w:val="18"/>
                      <w:szCs w:val="18"/>
                    </w:rPr>
                    <w:t>ул.Суюмбаева</w:t>
                  </w:r>
                  <w:proofErr w:type="spellEnd"/>
                  <w:r w:rsidRPr="00715A11">
                    <w:rPr>
                      <w:rFonts w:ascii="Tahoma" w:hAnsi="Tahoma" w:cs="Tahoma"/>
                      <w:sz w:val="18"/>
                      <w:szCs w:val="18"/>
                    </w:rPr>
                    <w:t xml:space="preserve"> 123</w:t>
                  </w:r>
                </w:p>
                <w:p w14:paraId="00A49C5C"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ИНН 00406200910056</w:t>
                  </w:r>
                </w:p>
                <w:p w14:paraId="460F2DC5"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Код 999 УГКНС по ККН</w:t>
                  </w:r>
                </w:p>
                <w:p w14:paraId="4F5BA8D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ОКПО 26611735</w:t>
                  </w:r>
                </w:p>
                <w:p w14:paraId="0A6865D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БИК: 109018</w:t>
                  </w:r>
                </w:p>
                <w:p w14:paraId="6216E17C" w14:textId="77777777" w:rsidR="007B2BBA" w:rsidRPr="00715A11" w:rsidRDefault="007B2BBA" w:rsidP="008D5186">
                  <w:pPr>
                    <w:tabs>
                      <w:tab w:val="num" w:pos="0"/>
                    </w:tabs>
                    <w:spacing w:after="0" w:line="240" w:lineRule="auto"/>
                    <w:rPr>
                      <w:rFonts w:ascii="Tahoma" w:hAnsi="Tahoma" w:cs="Tahoma"/>
                      <w:sz w:val="18"/>
                      <w:szCs w:val="18"/>
                    </w:rPr>
                  </w:pPr>
                  <w:proofErr w:type="spellStart"/>
                  <w:r w:rsidRPr="00715A11">
                    <w:rPr>
                      <w:rFonts w:ascii="Tahoma" w:hAnsi="Tahoma" w:cs="Tahoma"/>
                      <w:sz w:val="18"/>
                      <w:szCs w:val="18"/>
                    </w:rPr>
                    <w:t>Бишкекский</w:t>
                  </w:r>
                  <w:proofErr w:type="spellEnd"/>
                  <w:r w:rsidRPr="00715A11">
                    <w:rPr>
                      <w:rFonts w:ascii="Tahoma" w:hAnsi="Tahoma" w:cs="Tahoma"/>
                      <w:sz w:val="18"/>
                      <w:szCs w:val="18"/>
                    </w:rPr>
                    <w:t xml:space="preserve"> центральный филиал</w:t>
                  </w:r>
                </w:p>
                <w:p w14:paraId="22D534BB"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ОАО «</w:t>
                  </w:r>
                  <w:proofErr w:type="spellStart"/>
                  <w:r w:rsidRPr="00715A11">
                    <w:rPr>
                      <w:rFonts w:ascii="Tahoma" w:hAnsi="Tahoma" w:cs="Tahoma"/>
                      <w:sz w:val="18"/>
                      <w:szCs w:val="18"/>
                    </w:rPr>
                    <w:t>Оптима</w:t>
                  </w:r>
                  <w:proofErr w:type="spellEnd"/>
                  <w:r w:rsidRPr="00715A11">
                    <w:rPr>
                      <w:rFonts w:ascii="Tahoma" w:hAnsi="Tahoma" w:cs="Tahoma"/>
                      <w:sz w:val="18"/>
                      <w:szCs w:val="18"/>
                    </w:rPr>
                    <w:t xml:space="preserve"> Банк»</w:t>
                  </w:r>
                </w:p>
                <w:p w14:paraId="6854A5E0"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р/с 1091820182530113</w:t>
                  </w:r>
                </w:p>
                <w:p w14:paraId="126C6835" w14:textId="77777777" w:rsidR="007B2BBA" w:rsidRPr="00715A11" w:rsidRDefault="007B2BBA" w:rsidP="008D5186">
                  <w:pPr>
                    <w:tabs>
                      <w:tab w:val="num" w:pos="0"/>
                    </w:tabs>
                    <w:spacing w:after="0" w:line="240" w:lineRule="auto"/>
                    <w:rPr>
                      <w:rFonts w:ascii="Tahoma" w:hAnsi="Tahoma" w:cs="Tahoma"/>
                      <w:sz w:val="18"/>
                      <w:szCs w:val="18"/>
                    </w:rPr>
                  </w:pPr>
                </w:p>
                <w:p w14:paraId="63E666F5" w14:textId="77777777" w:rsidR="007B2BBA" w:rsidRPr="00715A11" w:rsidRDefault="007B2BBA" w:rsidP="008D5186">
                  <w:pPr>
                    <w:tabs>
                      <w:tab w:val="num" w:pos="0"/>
                    </w:tabs>
                    <w:spacing w:after="0" w:line="240" w:lineRule="auto"/>
                    <w:rPr>
                      <w:rFonts w:ascii="Tahoma" w:hAnsi="Tahoma" w:cs="Tahoma"/>
                      <w:sz w:val="18"/>
                      <w:szCs w:val="18"/>
                    </w:rPr>
                  </w:pPr>
                </w:p>
                <w:p w14:paraId="1908BD91" w14:textId="77777777" w:rsidR="007B2BBA" w:rsidRPr="00715A11" w:rsidRDefault="007B2BBA" w:rsidP="008D5186">
                  <w:pPr>
                    <w:tabs>
                      <w:tab w:val="num" w:pos="0"/>
                    </w:tabs>
                    <w:spacing w:after="0" w:line="240" w:lineRule="auto"/>
                    <w:rPr>
                      <w:rFonts w:ascii="Tahoma" w:hAnsi="Tahoma" w:cs="Tahoma"/>
                      <w:sz w:val="18"/>
                      <w:szCs w:val="18"/>
                    </w:rPr>
                  </w:pPr>
                </w:p>
                <w:p w14:paraId="7F5D211D"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r>
                    <w:rPr>
                      <w:rFonts w:ascii="Tahoma" w:hAnsi="Tahoma" w:cs="Tahoma"/>
                      <w:sz w:val="18"/>
                      <w:szCs w:val="18"/>
                    </w:rPr>
                    <w:t>Генеральный</w:t>
                  </w:r>
                  <w:r w:rsidRPr="00715A11">
                    <w:rPr>
                      <w:rFonts w:ascii="Tahoma" w:hAnsi="Tahoma" w:cs="Tahoma"/>
                      <w:sz w:val="18"/>
                      <w:szCs w:val="18"/>
                    </w:rPr>
                    <w:t xml:space="preserve"> директор</w:t>
                  </w:r>
                  <w:r w:rsidRPr="00715A11">
                    <w:rPr>
                      <w:rFonts w:ascii="Tahoma" w:hAnsi="Tahoma" w:cs="Tahoma"/>
                      <w:color w:val="000000"/>
                      <w:spacing w:val="-1"/>
                      <w:sz w:val="18"/>
                      <w:szCs w:val="18"/>
                    </w:rPr>
                    <w:t xml:space="preserve"> </w:t>
                  </w:r>
                </w:p>
                <w:p w14:paraId="32CC53A4"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p>
                <w:p w14:paraId="63B18907" w14:textId="0A71BE54" w:rsidR="007B2BBA" w:rsidRPr="00715A11" w:rsidRDefault="008D5186" w:rsidP="008D5186">
                  <w:pPr>
                    <w:tabs>
                      <w:tab w:val="num" w:pos="0"/>
                    </w:tabs>
                    <w:spacing w:after="0" w:line="240" w:lineRule="auto"/>
                    <w:rPr>
                      <w:rFonts w:ascii="Tahoma" w:hAnsi="Tahoma" w:cs="Tahoma"/>
                      <w:color w:val="000000"/>
                      <w:spacing w:val="-1"/>
                      <w:sz w:val="18"/>
                      <w:szCs w:val="18"/>
                    </w:rPr>
                  </w:pPr>
                  <w:proofErr w:type="spellStart"/>
                  <w:r>
                    <w:rPr>
                      <w:rFonts w:ascii="Tahoma" w:hAnsi="Tahoma" w:cs="Tahoma"/>
                      <w:color w:val="000000"/>
                      <w:spacing w:val="-1"/>
                      <w:sz w:val="18"/>
                      <w:szCs w:val="18"/>
                    </w:rPr>
                    <w:t>Мамытова</w:t>
                  </w:r>
                  <w:proofErr w:type="spellEnd"/>
                  <w:r>
                    <w:rPr>
                      <w:rFonts w:ascii="Tahoma" w:hAnsi="Tahoma" w:cs="Tahoma"/>
                      <w:color w:val="000000"/>
                      <w:spacing w:val="-1"/>
                      <w:sz w:val="18"/>
                      <w:szCs w:val="18"/>
                    </w:rPr>
                    <w:t xml:space="preserve"> Н</w:t>
                  </w:r>
                  <w:r w:rsidR="007B2BBA">
                    <w:rPr>
                      <w:rFonts w:ascii="Tahoma" w:hAnsi="Tahoma" w:cs="Tahoma"/>
                      <w:color w:val="000000"/>
                      <w:spacing w:val="-1"/>
                      <w:sz w:val="18"/>
                      <w:szCs w:val="18"/>
                    </w:rPr>
                    <w:t>.Т.</w:t>
                  </w:r>
                  <w:r w:rsidR="007B2BBA" w:rsidRPr="00715A11">
                    <w:rPr>
                      <w:rFonts w:ascii="Tahoma" w:hAnsi="Tahoma" w:cs="Tahoma"/>
                      <w:color w:val="000000"/>
                      <w:spacing w:val="-1"/>
                      <w:sz w:val="18"/>
                      <w:szCs w:val="18"/>
                    </w:rPr>
                    <w:t>__________________</w:t>
                  </w:r>
                </w:p>
                <w:p w14:paraId="2CE2B234"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color w:val="000000"/>
                      <w:spacing w:val="-1"/>
                      <w:sz w:val="18"/>
                      <w:szCs w:val="18"/>
                    </w:rPr>
                    <w:t xml:space="preserve">                                         М.П.</w:t>
                  </w:r>
                </w:p>
              </w:tc>
            </w:tr>
          </w:tbl>
          <w:p w14:paraId="677A1ADE" w14:textId="77777777" w:rsidR="007B2BBA" w:rsidRPr="00715A11" w:rsidRDefault="007B2BBA" w:rsidP="008D5186">
            <w:pPr>
              <w:pStyle w:val="af9"/>
              <w:tabs>
                <w:tab w:val="num" w:pos="0"/>
              </w:tabs>
              <w:spacing w:after="0"/>
              <w:rPr>
                <w:rFonts w:ascii="Tahoma" w:hAnsi="Tahoma" w:cs="Tahoma"/>
                <w:b/>
                <w:bCs/>
                <w:sz w:val="18"/>
                <w:szCs w:val="18"/>
              </w:rPr>
            </w:pPr>
          </w:p>
          <w:p w14:paraId="5265A6F7" w14:textId="77777777" w:rsidR="007B2BBA" w:rsidRPr="00715A11" w:rsidRDefault="007B2BBA" w:rsidP="008D5186">
            <w:pPr>
              <w:pStyle w:val="af9"/>
              <w:tabs>
                <w:tab w:val="num" w:pos="0"/>
              </w:tabs>
              <w:spacing w:after="0"/>
              <w:rPr>
                <w:rFonts w:ascii="Tahoma" w:hAnsi="Tahoma" w:cs="Tahoma"/>
                <w:b/>
                <w:bCs/>
                <w:sz w:val="18"/>
                <w:szCs w:val="18"/>
              </w:rPr>
            </w:pPr>
          </w:p>
        </w:tc>
        <w:tc>
          <w:tcPr>
            <w:tcW w:w="236" w:type="dxa"/>
          </w:tcPr>
          <w:p w14:paraId="20C33649" w14:textId="77777777" w:rsidR="007B2BBA" w:rsidRPr="00715A11" w:rsidRDefault="007B2BBA" w:rsidP="008D5186">
            <w:pPr>
              <w:pStyle w:val="af9"/>
              <w:tabs>
                <w:tab w:val="num" w:pos="0"/>
              </w:tabs>
              <w:spacing w:after="0"/>
              <w:rPr>
                <w:rFonts w:ascii="Tahoma" w:hAnsi="Tahoma" w:cs="Tahoma"/>
                <w:b/>
                <w:bCs/>
                <w:sz w:val="18"/>
                <w:szCs w:val="18"/>
              </w:rPr>
            </w:pPr>
          </w:p>
        </w:tc>
      </w:tr>
    </w:tbl>
    <w:p w14:paraId="53127170" w14:textId="77777777" w:rsidR="00755F64" w:rsidRDefault="00755F64" w:rsidP="008D5186">
      <w:pPr>
        <w:tabs>
          <w:tab w:val="num" w:pos="0"/>
        </w:tabs>
        <w:spacing w:after="0" w:line="240" w:lineRule="auto"/>
        <w:jc w:val="right"/>
        <w:rPr>
          <w:rFonts w:ascii="Tahoma" w:hAnsi="Tahoma" w:cs="Tahoma"/>
          <w:b/>
          <w:sz w:val="18"/>
          <w:szCs w:val="18"/>
        </w:rPr>
      </w:pPr>
    </w:p>
    <w:p w14:paraId="7F51B14D" w14:textId="77777777" w:rsidR="00755F64" w:rsidRDefault="00755F64">
      <w:pPr>
        <w:spacing w:after="0" w:line="240" w:lineRule="auto"/>
        <w:rPr>
          <w:rFonts w:ascii="Tahoma" w:hAnsi="Tahoma" w:cs="Tahoma"/>
          <w:b/>
          <w:sz w:val="18"/>
          <w:szCs w:val="18"/>
        </w:rPr>
      </w:pPr>
      <w:r>
        <w:rPr>
          <w:rFonts w:ascii="Tahoma" w:hAnsi="Tahoma" w:cs="Tahoma"/>
          <w:b/>
          <w:sz w:val="18"/>
          <w:szCs w:val="18"/>
        </w:rPr>
        <w:br w:type="page"/>
      </w:r>
    </w:p>
    <w:p w14:paraId="36D1CC38" w14:textId="0596A557"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lastRenderedPageBreak/>
        <w:t>Приложение 1</w:t>
      </w:r>
    </w:p>
    <w:p w14:paraId="299463DA" w14:textId="77777777" w:rsidR="007B2BBA" w:rsidRPr="00715A11" w:rsidRDefault="007B2BBA" w:rsidP="008D5186">
      <w:pPr>
        <w:tabs>
          <w:tab w:val="num" w:pos="0"/>
        </w:tabs>
        <w:spacing w:after="0" w:line="240" w:lineRule="auto"/>
        <w:jc w:val="right"/>
        <w:rPr>
          <w:rFonts w:ascii="Tahoma" w:hAnsi="Tahoma" w:cs="Tahoma"/>
          <w:b/>
          <w:sz w:val="18"/>
          <w:szCs w:val="18"/>
        </w:rPr>
      </w:pPr>
    </w:p>
    <w:p w14:paraId="3CC75E10" w14:textId="77777777"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к Договору подряда №___________</w:t>
      </w:r>
    </w:p>
    <w:p w14:paraId="47706AAC" w14:textId="36C4DD58"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от «__</w:t>
      </w:r>
      <w:proofErr w:type="gramStart"/>
      <w:r w:rsidRPr="00715A11">
        <w:rPr>
          <w:rFonts w:ascii="Tahoma" w:hAnsi="Tahoma" w:cs="Tahoma"/>
          <w:b/>
          <w:sz w:val="18"/>
          <w:szCs w:val="18"/>
        </w:rPr>
        <w:t>_»_</w:t>
      </w:r>
      <w:proofErr w:type="gramEnd"/>
      <w:r w:rsidRPr="00715A11">
        <w:rPr>
          <w:rFonts w:ascii="Tahoma" w:hAnsi="Tahoma" w:cs="Tahoma"/>
          <w:b/>
          <w:sz w:val="18"/>
          <w:szCs w:val="18"/>
        </w:rPr>
        <w:t>________20</w:t>
      </w:r>
      <w:r>
        <w:rPr>
          <w:rFonts w:ascii="Tahoma" w:hAnsi="Tahoma" w:cs="Tahoma"/>
          <w:b/>
          <w:sz w:val="18"/>
          <w:szCs w:val="18"/>
        </w:rPr>
        <w:t>2</w:t>
      </w:r>
      <w:r w:rsidR="008D5186">
        <w:rPr>
          <w:rFonts w:ascii="Tahoma" w:hAnsi="Tahoma" w:cs="Tahoma"/>
          <w:b/>
          <w:sz w:val="18"/>
          <w:szCs w:val="18"/>
        </w:rPr>
        <w:t>3</w:t>
      </w:r>
      <w:r w:rsidRPr="00715A11">
        <w:rPr>
          <w:rFonts w:ascii="Tahoma" w:hAnsi="Tahoma" w:cs="Tahoma"/>
          <w:b/>
          <w:sz w:val="18"/>
          <w:szCs w:val="18"/>
        </w:rPr>
        <w:t xml:space="preserve"> года</w:t>
      </w:r>
    </w:p>
    <w:p w14:paraId="3EB920AD"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5F275EAB" w14:textId="77777777" w:rsidR="007B2BBA" w:rsidRPr="00715A11" w:rsidRDefault="007B2BBA" w:rsidP="008D5186">
      <w:pPr>
        <w:tabs>
          <w:tab w:val="num" w:pos="0"/>
        </w:tabs>
        <w:spacing w:after="0" w:line="240" w:lineRule="auto"/>
        <w:jc w:val="center"/>
        <w:rPr>
          <w:rFonts w:ascii="Tahoma" w:hAnsi="Tahoma" w:cs="Tahoma"/>
          <w:b/>
          <w:sz w:val="18"/>
          <w:szCs w:val="18"/>
        </w:rPr>
      </w:pPr>
      <w:r w:rsidRPr="00715A11">
        <w:rPr>
          <w:rFonts w:ascii="Tahoma" w:hAnsi="Tahoma" w:cs="Tahoma"/>
          <w:b/>
          <w:sz w:val="18"/>
          <w:szCs w:val="18"/>
        </w:rPr>
        <w:t xml:space="preserve">Стоимость изготовления </w:t>
      </w:r>
      <w:proofErr w:type="spellStart"/>
      <w:r w:rsidRPr="00715A11">
        <w:rPr>
          <w:rFonts w:ascii="Tahoma" w:hAnsi="Tahoma" w:cs="Tahoma"/>
          <w:b/>
          <w:sz w:val="18"/>
          <w:szCs w:val="18"/>
        </w:rPr>
        <w:t>радиороликов</w:t>
      </w:r>
      <w:proofErr w:type="spellEnd"/>
    </w:p>
    <w:p w14:paraId="0467AD73"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1875DAC3" w14:textId="77777777" w:rsidR="007B2BBA" w:rsidRPr="00715A11" w:rsidRDefault="007B2BBA" w:rsidP="008D5186">
      <w:pPr>
        <w:tabs>
          <w:tab w:val="num" w:pos="0"/>
        </w:tabs>
        <w:spacing w:after="0" w:line="240" w:lineRule="auto"/>
        <w:rPr>
          <w:rFonts w:ascii="Tahoma" w:hAnsi="Tahoma" w:cs="Tahoma"/>
          <w:b/>
          <w:sz w:val="18"/>
          <w:szCs w:val="18"/>
        </w:rPr>
      </w:pPr>
    </w:p>
    <w:tbl>
      <w:tblPr>
        <w:tblW w:w="9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5"/>
        <w:gridCol w:w="1454"/>
        <w:gridCol w:w="2153"/>
      </w:tblGrid>
      <w:tr w:rsidR="007B2BBA" w:rsidRPr="00715A11" w14:paraId="21DEBEE9" w14:textId="77777777" w:rsidTr="00EE31A9">
        <w:trPr>
          <w:trHeight w:val="628"/>
        </w:trPr>
        <w:tc>
          <w:tcPr>
            <w:tcW w:w="6025" w:type="dxa"/>
            <w:shd w:val="clear" w:color="auto" w:fill="D9D9D9"/>
            <w:vAlign w:val="center"/>
          </w:tcPr>
          <w:p w14:paraId="7C563757" w14:textId="77777777" w:rsidR="007B2BBA" w:rsidRPr="00715A11" w:rsidRDefault="007B2BBA" w:rsidP="008D5186">
            <w:pPr>
              <w:tabs>
                <w:tab w:val="num" w:pos="0"/>
              </w:tabs>
              <w:spacing w:after="0" w:line="240" w:lineRule="auto"/>
              <w:rPr>
                <w:rFonts w:ascii="Tahoma" w:hAnsi="Tahoma" w:cs="Tahoma"/>
                <w:b/>
                <w:sz w:val="18"/>
                <w:szCs w:val="18"/>
              </w:rPr>
            </w:pPr>
            <w:r w:rsidRPr="00715A11">
              <w:rPr>
                <w:rFonts w:ascii="Tahoma" w:hAnsi="Tahoma" w:cs="Tahoma"/>
                <w:b/>
                <w:sz w:val="18"/>
                <w:szCs w:val="18"/>
              </w:rPr>
              <w:t>Наименование позиции</w:t>
            </w:r>
          </w:p>
        </w:tc>
        <w:tc>
          <w:tcPr>
            <w:tcW w:w="1454" w:type="dxa"/>
            <w:shd w:val="clear" w:color="auto" w:fill="D9D9D9"/>
            <w:vAlign w:val="center"/>
          </w:tcPr>
          <w:p w14:paraId="1295EFE8" w14:textId="77777777" w:rsidR="007B2BBA" w:rsidRPr="00715A11" w:rsidRDefault="007B2BBA" w:rsidP="008D5186">
            <w:pPr>
              <w:tabs>
                <w:tab w:val="num" w:pos="0"/>
              </w:tabs>
              <w:spacing w:after="0" w:line="240" w:lineRule="auto"/>
              <w:rPr>
                <w:rFonts w:ascii="Tahoma" w:hAnsi="Tahoma" w:cs="Tahoma"/>
                <w:b/>
                <w:sz w:val="18"/>
                <w:szCs w:val="18"/>
              </w:rPr>
            </w:pPr>
            <w:proofErr w:type="spellStart"/>
            <w:r w:rsidRPr="00715A11">
              <w:rPr>
                <w:rFonts w:ascii="Tahoma" w:hAnsi="Tahoma" w:cs="Tahoma"/>
                <w:b/>
                <w:bCs/>
                <w:color w:val="000000"/>
                <w:sz w:val="18"/>
                <w:szCs w:val="18"/>
              </w:rPr>
              <w:t>Cтоимость</w:t>
            </w:r>
            <w:proofErr w:type="spellEnd"/>
            <w:r w:rsidRPr="00715A11">
              <w:rPr>
                <w:rFonts w:ascii="Tahoma" w:hAnsi="Tahoma" w:cs="Tahoma"/>
                <w:b/>
                <w:bCs/>
                <w:color w:val="000000"/>
                <w:sz w:val="18"/>
                <w:szCs w:val="18"/>
              </w:rPr>
              <w:t xml:space="preserve"> за единицу в сомах, с учетом всех налогов</w:t>
            </w:r>
          </w:p>
        </w:tc>
        <w:tc>
          <w:tcPr>
            <w:tcW w:w="2153" w:type="dxa"/>
            <w:shd w:val="clear" w:color="auto" w:fill="D9D9D9"/>
            <w:vAlign w:val="center"/>
          </w:tcPr>
          <w:p w14:paraId="1D214EF5" w14:textId="77777777" w:rsidR="007B2BBA" w:rsidRPr="00715A11" w:rsidRDefault="007B2BBA" w:rsidP="008D5186">
            <w:pPr>
              <w:tabs>
                <w:tab w:val="num" w:pos="0"/>
              </w:tabs>
              <w:spacing w:after="0" w:line="240" w:lineRule="auto"/>
              <w:rPr>
                <w:rFonts w:ascii="Tahoma" w:hAnsi="Tahoma" w:cs="Tahoma"/>
                <w:b/>
                <w:sz w:val="18"/>
                <w:szCs w:val="18"/>
                <w:lang w:val="en-US"/>
              </w:rPr>
            </w:pPr>
            <w:r w:rsidRPr="00715A11">
              <w:rPr>
                <w:rFonts w:ascii="Tahoma" w:hAnsi="Tahoma" w:cs="Tahoma"/>
                <w:b/>
                <w:sz w:val="18"/>
                <w:szCs w:val="18"/>
              </w:rPr>
              <w:t xml:space="preserve">Сроки </w:t>
            </w:r>
            <w:r w:rsidRPr="00715A11">
              <w:rPr>
                <w:rFonts w:ascii="Tahoma" w:hAnsi="Tahoma" w:cs="Tahoma"/>
                <w:b/>
                <w:sz w:val="18"/>
                <w:szCs w:val="18"/>
                <w:lang w:val="en-US"/>
              </w:rPr>
              <w:t xml:space="preserve"> </w:t>
            </w:r>
            <w:r w:rsidRPr="00715A11">
              <w:rPr>
                <w:rFonts w:ascii="Tahoma" w:hAnsi="Tahoma" w:cs="Tahoma"/>
                <w:b/>
                <w:sz w:val="18"/>
                <w:szCs w:val="18"/>
              </w:rPr>
              <w:t>обработки материала</w:t>
            </w:r>
          </w:p>
        </w:tc>
      </w:tr>
      <w:tr w:rsidR="007B2BBA" w:rsidRPr="00715A11" w14:paraId="304F455E" w14:textId="77777777" w:rsidTr="008D5186">
        <w:trPr>
          <w:trHeight w:val="259"/>
        </w:trPr>
        <w:tc>
          <w:tcPr>
            <w:tcW w:w="6025" w:type="dxa"/>
            <w:vAlign w:val="center"/>
          </w:tcPr>
          <w:p w14:paraId="794EA311"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58D2CCBE"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2A0581BF"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7DADC006" w14:textId="77777777" w:rsidTr="008D5186">
        <w:trPr>
          <w:trHeight w:val="262"/>
        </w:trPr>
        <w:tc>
          <w:tcPr>
            <w:tcW w:w="6025" w:type="dxa"/>
            <w:vAlign w:val="center"/>
          </w:tcPr>
          <w:p w14:paraId="6C24FDD7"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22B0103"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26D2BD1D"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457B6048" w14:textId="77777777" w:rsidTr="008D5186">
        <w:trPr>
          <w:trHeight w:val="280"/>
        </w:trPr>
        <w:tc>
          <w:tcPr>
            <w:tcW w:w="6025" w:type="dxa"/>
            <w:vAlign w:val="center"/>
          </w:tcPr>
          <w:p w14:paraId="0DAC92C1"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3086B13C"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3A4A0A56"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4C7BD7BF" w14:textId="77777777" w:rsidTr="008D5186">
        <w:trPr>
          <w:trHeight w:val="257"/>
        </w:trPr>
        <w:tc>
          <w:tcPr>
            <w:tcW w:w="6025" w:type="dxa"/>
            <w:vAlign w:val="center"/>
          </w:tcPr>
          <w:p w14:paraId="2929783C"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36F6539D"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22F28242"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7F6A565" w14:textId="77777777" w:rsidTr="008D5186">
        <w:trPr>
          <w:trHeight w:val="274"/>
        </w:trPr>
        <w:tc>
          <w:tcPr>
            <w:tcW w:w="6025" w:type="dxa"/>
            <w:vAlign w:val="center"/>
          </w:tcPr>
          <w:p w14:paraId="461095F3"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055563C6"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37E143E6"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C72C565" w14:textId="77777777" w:rsidTr="008D5186">
        <w:trPr>
          <w:trHeight w:val="238"/>
        </w:trPr>
        <w:tc>
          <w:tcPr>
            <w:tcW w:w="6025" w:type="dxa"/>
            <w:vAlign w:val="center"/>
          </w:tcPr>
          <w:p w14:paraId="2C34018A"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22BC98C"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44DFE576"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5D8FC08" w14:textId="77777777" w:rsidTr="008D5186">
        <w:trPr>
          <w:trHeight w:val="257"/>
        </w:trPr>
        <w:tc>
          <w:tcPr>
            <w:tcW w:w="6025" w:type="dxa"/>
            <w:vAlign w:val="center"/>
          </w:tcPr>
          <w:p w14:paraId="3A0B9240"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8F683EE"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543023C4"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326B5E1B" w14:textId="77777777" w:rsidTr="008D5186">
        <w:trPr>
          <w:trHeight w:val="263"/>
        </w:trPr>
        <w:tc>
          <w:tcPr>
            <w:tcW w:w="6025" w:type="dxa"/>
            <w:vAlign w:val="center"/>
          </w:tcPr>
          <w:p w14:paraId="004992FB"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21985305"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6BB5A442"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74D37A1E" w14:textId="77777777" w:rsidTr="008D5186">
        <w:trPr>
          <w:trHeight w:val="266"/>
        </w:trPr>
        <w:tc>
          <w:tcPr>
            <w:tcW w:w="6025" w:type="dxa"/>
            <w:vAlign w:val="center"/>
          </w:tcPr>
          <w:p w14:paraId="5C05FB76"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C8CCCE9"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709DE7D3"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003E5F7" w14:textId="77777777" w:rsidTr="008D5186">
        <w:trPr>
          <w:trHeight w:val="271"/>
        </w:trPr>
        <w:tc>
          <w:tcPr>
            <w:tcW w:w="6025" w:type="dxa"/>
            <w:vAlign w:val="center"/>
          </w:tcPr>
          <w:p w14:paraId="7000C376"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8577BBA"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7F328421" w14:textId="77777777" w:rsidR="007B2BBA" w:rsidRPr="00715A11" w:rsidRDefault="007B2BBA" w:rsidP="008D5186">
            <w:pPr>
              <w:tabs>
                <w:tab w:val="num" w:pos="0"/>
              </w:tabs>
              <w:spacing w:after="0" w:line="240" w:lineRule="auto"/>
              <w:rPr>
                <w:rFonts w:ascii="Tahoma" w:hAnsi="Tahoma" w:cs="Tahoma"/>
                <w:sz w:val="18"/>
                <w:szCs w:val="18"/>
              </w:rPr>
            </w:pPr>
          </w:p>
        </w:tc>
      </w:tr>
    </w:tbl>
    <w:p w14:paraId="409A17DC" w14:textId="77777777" w:rsidR="007B2BBA" w:rsidRPr="00715A11" w:rsidRDefault="007B2BBA" w:rsidP="008D5186">
      <w:pPr>
        <w:tabs>
          <w:tab w:val="num" w:pos="0"/>
        </w:tabs>
        <w:spacing w:after="0" w:line="240" w:lineRule="auto"/>
        <w:rPr>
          <w:rFonts w:ascii="Tahoma" w:hAnsi="Tahoma" w:cs="Tahoma"/>
          <w:sz w:val="18"/>
          <w:szCs w:val="18"/>
        </w:rPr>
      </w:pPr>
    </w:p>
    <w:p w14:paraId="729238AC" w14:textId="77777777" w:rsidR="007B2BBA" w:rsidRPr="00715A11" w:rsidRDefault="007B2BBA" w:rsidP="008D5186">
      <w:pPr>
        <w:tabs>
          <w:tab w:val="num" w:pos="0"/>
        </w:tabs>
        <w:spacing w:after="0" w:line="240" w:lineRule="auto"/>
        <w:rPr>
          <w:rFonts w:ascii="Tahoma" w:hAnsi="Tahoma" w:cs="Tahoma"/>
          <w:sz w:val="18"/>
          <w:szCs w:val="18"/>
        </w:rPr>
      </w:pPr>
    </w:p>
    <w:tbl>
      <w:tblPr>
        <w:tblW w:w="0" w:type="auto"/>
        <w:tblLayout w:type="fixed"/>
        <w:tblLook w:val="04A0" w:firstRow="1" w:lastRow="0" w:firstColumn="1" w:lastColumn="0" w:noHBand="0" w:noVBand="1"/>
      </w:tblPr>
      <w:tblGrid>
        <w:gridCol w:w="4656"/>
        <w:gridCol w:w="4657"/>
      </w:tblGrid>
      <w:tr w:rsidR="007B2BBA" w:rsidRPr="00715A11" w14:paraId="6ECE39EC" w14:textId="77777777" w:rsidTr="00EE31A9">
        <w:trPr>
          <w:trHeight w:val="35"/>
        </w:trPr>
        <w:tc>
          <w:tcPr>
            <w:tcW w:w="4656" w:type="dxa"/>
          </w:tcPr>
          <w:p w14:paraId="6E9511F2"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67DE6DAB"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5B222398"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47BC5C54"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202EE1C0"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197576B"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66018773"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63B62FF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F5B648F"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02D9A84"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008D8842"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0B0F855"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3033C31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CD082CD"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7636E1D0"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3281E59E"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3C52BE6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________________ </w:t>
            </w:r>
          </w:p>
          <w:p w14:paraId="4D5E833A" w14:textId="77777777" w:rsidR="007B2BBA" w:rsidRPr="00715A11" w:rsidRDefault="007B2BBA" w:rsidP="008D5186">
            <w:pPr>
              <w:pStyle w:val="10"/>
              <w:tabs>
                <w:tab w:val="num" w:pos="0"/>
                <w:tab w:val="left" w:pos="4466"/>
              </w:tabs>
              <w:contextualSpacing/>
              <w:jc w:val="both"/>
              <w:rPr>
                <w:rFonts w:ascii="Tahoma" w:hAnsi="Tahoma" w:cs="Tahoma"/>
                <w:b w:val="0"/>
                <w:sz w:val="18"/>
                <w:szCs w:val="18"/>
              </w:rPr>
            </w:pPr>
            <w:r w:rsidRPr="00715A11">
              <w:rPr>
                <w:rFonts w:ascii="Tahoma" w:hAnsi="Tahoma" w:cs="Tahoma"/>
                <w:sz w:val="18"/>
                <w:szCs w:val="18"/>
              </w:rPr>
              <w:t xml:space="preserve">                                     М.П. </w:t>
            </w:r>
          </w:p>
          <w:p w14:paraId="3DDD28CE" w14:textId="77777777" w:rsidR="007B2BBA" w:rsidRPr="00715A11" w:rsidRDefault="007B2BBA" w:rsidP="008D5186">
            <w:pPr>
              <w:tabs>
                <w:tab w:val="num" w:pos="0"/>
              </w:tabs>
              <w:spacing w:after="0" w:line="240" w:lineRule="auto"/>
              <w:jc w:val="both"/>
              <w:rPr>
                <w:rFonts w:ascii="Tahoma" w:hAnsi="Tahoma" w:cs="Tahoma"/>
                <w:sz w:val="18"/>
                <w:szCs w:val="18"/>
              </w:rPr>
            </w:pPr>
          </w:p>
        </w:tc>
        <w:tc>
          <w:tcPr>
            <w:tcW w:w="4657" w:type="dxa"/>
          </w:tcPr>
          <w:p w14:paraId="68732D6B" w14:textId="77777777" w:rsidR="007B2BBA"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Заказчик:</w:t>
            </w:r>
          </w:p>
          <w:p w14:paraId="25A23FC2"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ЗАО «Альфа Телеком»</w:t>
            </w:r>
          </w:p>
          <w:p w14:paraId="5C74BFCE" w14:textId="77777777" w:rsidR="007B2BBA" w:rsidRPr="00715A11" w:rsidRDefault="007B2BBA" w:rsidP="008D5186">
            <w:pPr>
              <w:tabs>
                <w:tab w:val="num" w:pos="0"/>
              </w:tabs>
              <w:spacing w:after="0" w:line="240" w:lineRule="auto"/>
              <w:jc w:val="both"/>
              <w:rPr>
                <w:rFonts w:ascii="Tahoma" w:hAnsi="Tahoma" w:cs="Tahoma"/>
                <w:b/>
                <w:sz w:val="18"/>
                <w:szCs w:val="18"/>
              </w:rPr>
            </w:pPr>
          </w:p>
          <w:p w14:paraId="05EF22DF"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г. Бишкек, </w:t>
            </w:r>
            <w:proofErr w:type="spellStart"/>
            <w:r w:rsidRPr="00715A11">
              <w:rPr>
                <w:rFonts w:ascii="Tahoma" w:hAnsi="Tahoma" w:cs="Tahoma"/>
                <w:sz w:val="18"/>
                <w:szCs w:val="18"/>
              </w:rPr>
              <w:t>ул.Суюмбаева</w:t>
            </w:r>
            <w:proofErr w:type="spellEnd"/>
            <w:r w:rsidRPr="00715A11">
              <w:rPr>
                <w:rFonts w:ascii="Tahoma" w:hAnsi="Tahoma" w:cs="Tahoma"/>
                <w:sz w:val="18"/>
                <w:szCs w:val="18"/>
              </w:rPr>
              <w:t xml:space="preserve"> 123</w:t>
            </w:r>
          </w:p>
          <w:p w14:paraId="4219811B"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ИНН 00406200910056</w:t>
            </w:r>
          </w:p>
          <w:p w14:paraId="677AB635"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Код 999 УГКНС по ККН</w:t>
            </w:r>
          </w:p>
          <w:p w14:paraId="69AD0171"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ОКПО 26611735</w:t>
            </w:r>
          </w:p>
          <w:p w14:paraId="2D1D455C"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БИК: 109018</w:t>
            </w:r>
          </w:p>
          <w:p w14:paraId="56FAB72F" w14:textId="77777777" w:rsidR="007B2BBA" w:rsidRPr="00715A11" w:rsidRDefault="007B2BBA" w:rsidP="008D5186">
            <w:pPr>
              <w:tabs>
                <w:tab w:val="num" w:pos="0"/>
              </w:tabs>
              <w:spacing w:after="0" w:line="240" w:lineRule="auto"/>
              <w:rPr>
                <w:rFonts w:ascii="Tahoma" w:hAnsi="Tahoma" w:cs="Tahoma"/>
                <w:sz w:val="18"/>
                <w:szCs w:val="18"/>
              </w:rPr>
            </w:pPr>
            <w:proofErr w:type="spellStart"/>
            <w:r w:rsidRPr="00715A11">
              <w:rPr>
                <w:rFonts w:ascii="Tahoma" w:hAnsi="Tahoma" w:cs="Tahoma"/>
                <w:sz w:val="18"/>
                <w:szCs w:val="18"/>
              </w:rPr>
              <w:t>Бишкекский</w:t>
            </w:r>
            <w:proofErr w:type="spellEnd"/>
            <w:r w:rsidRPr="00715A11">
              <w:rPr>
                <w:rFonts w:ascii="Tahoma" w:hAnsi="Tahoma" w:cs="Tahoma"/>
                <w:sz w:val="18"/>
                <w:szCs w:val="18"/>
              </w:rPr>
              <w:t xml:space="preserve"> центральный филиал</w:t>
            </w:r>
          </w:p>
          <w:p w14:paraId="6B525AF7"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ОАО «</w:t>
            </w:r>
            <w:proofErr w:type="spellStart"/>
            <w:r w:rsidRPr="00715A11">
              <w:rPr>
                <w:rFonts w:ascii="Tahoma" w:hAnsi="Tahoma" w:cs="Tahoma"/>
                <w:sz w:val="18"/>
                <w:szCs w:val="18"/>
              </w:rPr>
              <w:t>Оптима</w:t>
            </w:r>
            <w:proofErr w:type="spellEnd"/>
            <w:r w:rsidRPr="00715A11">
              <w:rPr>
                <w:rFonts w:ascii="Tahoma" w:hAnsi="Tahoma" w:cs="Tahoma"/>
                <w:sz w:val="18"/>
                <w:szCs w:val="18"/>
              </w:rPr>
              <w:t xml:space="preserve"> Банк»</w:t>
            </w:r>
          </w:p>
          <w:p w14:paraId="5178AE37"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р/с 1091820182530113</w:t>
            </w:r>
          </w:p>
          <w:p w14:paraId="1DC050D2" w14:textId="77777777" w:rsidR="007B2BBA" w:rsidRPr="00715A11" w:rsidRDefault="007B2BBA" w:rsidP="008D5186">
            <w:pPr>
              <w:tabs>
                <w:tab w:val="num" w:pos="0"/>
              </w:tabs>
              <w:spacing w:after="0" w:line="240" w:lineRule="auto"/>
              <w:rPr>
                <w:rFonts w:ascii="Tahoma" w:hAnsi="Tahoma" w:cs="Tahoma"/>
                <w:sz w:val="18"/>
                <w:szCs w:val="18"/>
              </w:rPr>
            </w:pPr>
          </w:p>
          <w:p w14:paraId="75E93DC9" w14:textId="77777777" w:rsidR="007B2BBA" w:rsidRPr="00715A11" w:rsidRDefault="007B2BBA" w:rsidP="008D5186">
            <w:pPr>
              <w:tabs>
                <w:tab w:val="num" w:pos="0"/>
              </w:tabs>
              <w:spacing w:after="0" w:line="240" w:lineRule="auto"/>
              <w:rPr>
                <w:rFonts w:ascii="Tahoma" w:hAnsi="Tahoma" w:cs="Tahoma"/>
                <w:sz w:val="18"/>
                <w:szCs w:val="18"/>
              </w:rPr>
            </w:pPr>
          </w:p>
          <w:p w14:paraId="0FF43C63" w14:textId="77777777" w:rsidR="007B2BBA" w:rsidRPr="00715A11" w:rsidRDefault="007B2BBA" w:rsidP="008D5186">
            <w:pPr>
              <w:tabs>
                <w:tab w:val="num" w:pos="0"/>
              </w:tabs>
              <w:spacing w:after="0" w:line="240" w:lineRule="auto"/>
              <w:rPr>
                <w:rFonts w:ascii="Tahoma" w:hAnsi="Tahoma" w:cs="Tahoma"/>
                <w:sz w:val="18"/>
                <w:szCs w:val="18"/>
              </w:rPr>
            </w:pPr>
          </w:p>
          <w:p w14:paraId="27BD58E4"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r>
              <w:rPr>
                <w:rFonts w:ascii="Tahoma" w:hAnsi="Tahoma" w:cs="Tahoma"/>
                <w:sz w:val="18"/>
                <w:szCs w:val="18"/>
              </w:rPr>
              <w:t>Генеральный</w:t>
            </w:r>
            <w:r w:rsidRPr="00715A11">
              <w:rPr>
                <w:rFonts w:ascii="Tahoma" w:hAnsi="Tahoma" w:cs="Tahoma"/>
                <w:sz w:val="18"/>
                <w:szCs w:val="18"/>
              </w:rPr>
              <w:t xml:space="preserve"> директор</w:t>
            </w:r>
            <w:r w:rsidRPr="00715A11">
              <w:rPr>
                <w:rFonts w:ascii="Tahoma" w:hAnsi="Tahoma" w:cs="Tahoma"/>
                <w:color w:val="000000"/>
                <w:spacing w:val="-1"/>
                <w:sz w:val="18"/>
                <w:szCs w:val="18"/>
              </w:rPr>
              <w:t xml:space="preserve"> </w:t>
            </w:r>
          </w:p>
          <w:p w14:paraId="2607DBC7"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p>
          <w:p w14:paraId="16871692" w14:textId="64060A6A" w:rsidR="007B2BBA" w:rsidRPr="00715A11" w:rsidRDefault="008D5186" w:rsidP="008D5186">
            <w:pPr>
              <w:tabs>
                <w:tab w:val="num" w:pos="0"/>
              </w:tabs>
              <w:spacing w:after="0" w:line="240" w:lineRule="auto"/>
              <w:rPr>
                <w:rFonts w:ascii="Tahoma" w:hAnsi="Tahoma" w:cs="Tahoma"/>
                <w:color w:val="000000"/>
                <w:spacing w:val="-1"/>
                <w:sz w:val="18"/>
                <w:szCs w:val="18"/>
              </w:rPr>
            </w:pPr>
            <w:r>
              <w:rPr>
                <w:rFonts w:ascii="Tahoma" w:hAnsi="Tahoma" w:cs="Tahoma"/>
                <w:color w:val="000000"/>
                <w:spacing w:val="-1"/>
                <w:sz w:val="18"/>
                <w:szCs w:val="18"/>
              </w:rPr>
              <w:t>Мамытов Н</w:t>
            </w:r>
            <w:r w:rsidR="007B2BBA">
              <w:rPr>
                <w:rFonts w:ascii="Tahoma" w:hAnsi="Tahoma" w:cs="Tahoma"/>
                <w:color w:val="000000"/>
                <w:spacing w:val="-1"/>
                <w:sz w:val="18"/>
                <w:szCs w:val="18"/>
              </w:rPr>
              <w:t>.Т.</w:t>
            </w:r>
            <w:r w:rsidR="007B2BBA" w:rsidRPr="00715A11">
              <w:rPr>
                <w:rFonts w:ascii="Tahoma" w:hAnsi="Tahoma" w:cs="Tahoma"/>
                <w:color w:val="000000"/>
                <w:spacing w:val="-1"/>
                <w:sz w:val="18"/>
                <w:szCs w:val="18"/>
              </w:rPr>
              <w:t>__________________</w:t>
            </w:r>
          </w:p>
          <w:p w14:paraId="5779982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color w:val="000000"/>
                <w:spacing w:val="-1"/>
                <w:sz w:val="18"/>
                <w:szCs w:val="18"/>
              </w:rPr>
              <w:t xml:space="preserve">                                         М.П.</w:t>
            </w:r>
          </w:p>
        </w:tc>
      </w:tr>
    </w:tbl>
    <w:p w14:paraId="789FBA10" w14:textId="77777777" w:rsidR="007B2BBA" w:rsidRPr="006902CD" w:rsidRDefault="007B2BBA" w:rsidP="006902CD">
      <w:pPr>
        <w:tabs>
          <w:tab w:val="left" w:pos="142"/>
        </w:tabs>
        <w:autoSpaceDE w:val="0"/>
        <w:autoSpaceDN w:val="0"/>
        <w:adjustRightInd w:val="0"/>
        <w:spacing w:after="0" w:line="240" w:lineRule="auto"/>
        <w:jc w:val="both"/>
        <w:rPr>
          <w:rFonts w:ascii="Tahoma" w:hAnsi="Tahoma" w:cs="Tahoma"/>
          <w:sz w:val="18"/>
          <w:szCs w:val="18"/>
        </w:rPr>
      </w:pPr>
    </w:p>
    <w:sectPr w:rsidR="007B2BBA" w:rsidRPr="006902CD" w:rsidSect="00890CB6">
      <w:footerReference w:type="default" r:id="rId8"/>
      <w:pgSz w:w="11906" w:h="16838"/>
      <w:pgMar w:top="851" w:right="707" w:bottom="709" w:left="993"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3BF9" w14:textId="77777777" w:rsidR="00D05D50" w:rsidRDefault="00D05D50">
      <w:pPr>
        <w:spacing w:after="0" w:line="240" w:lineRule="auto"/>
      </w:pPr>
      <w:r>
        <w:separator/>
      </w:r>
    </w:p>
  </w:endnote>
  <w:endnote w:type="continuationSeparator" w:id="0">
    <w:p w14:paraId="4B5329A2" w14:textId="77777777" w:rsidR="00D05D50" w:rsidRDefault="00D05D50">
      <w:pPr>
        <w:spacing w:after="0" w:line="240" w:lineRule="auto"/>
      </w:pPr>
      <w:r>
        <w:continuationSeparator/>
      </w:r>
    </w:p>
  </w:endnote>
  <w:endnote w:type="continuationNotice" w:id="1">
    <w:p w14:paraId="1D8C2B1A" w14:textId="77777777" w:rsidR="00D05D50" w:rsidRDefault="00D05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EE31A9" w:rsidRDefault="00EE31A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3F40" w14:textId="77777777" w:rsidR="00D05D50" w:rsidRDefault="00D05D50">
      <w:pPr>
        <w:spacing w:after="0" w:line="240" w:lineRule="auto"/>
      </w:pPr>
      <w:r>
        <w:separator/>
      </w:r>
    </w:p>
  </w:footnote>
  <w:footnote w:type="continuationSeparator" w:id="0">
    <w:p w14:paraId="6B0DDA97" w14:textId="77777777" w:rsidR="00D05D50" w:rsidRDefault="00D05D50">
      <w:pPr>
        <w:spacing w:after="0" w:line="240" w:lineRule="auto"/>
      </w:pPr>
      <w:r>
        <w:continuationSeparator/>
      </w:r>
    </w:p>
  </w:footnote>
  <w:footnote w:type="continuationNotice" w:id="1">
    <w:p w14:paraId="2EAD38B7" w14:textId="77777777" w:rsidR="00D05D50" w:rsidRDefault="00D05D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57695"/>
    <w:multiLevelType w:val="multilevel"/>
    <w:tmpl w:val="A2E0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11233E7"/>
    <w:multiLevelType w:val="hybridMultilevel"/>
    <w:tmpl w:val="2AA67B66"/>
    <w:lvl w:ilvl="0" w:tplc="690C6EC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4"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4784995"/>
    <w:multiLevelType w:val="multilevel"/>
    <w:tmpl w:val="561E471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0" w15:restartNumberingAfterBreak="0">
    <w:nsid w:val="69261EBF"/>
    <w:multiLevelType w:val="multilevel"/>
    <w:tmpl w:val="901CE3C8"/>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1"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3" w15:restartNumberingAfterBreak="0">
    <w:nsid w:val="77A3777E"/>
    <w:multiLevelType w:val="multilevel"/>
    <w:tmpl w:val="C42EA528"/>
    <w:lvl w:ilvl="0">
      <w:start w:val="1"/>
      <w:numFmt w:val="decimal"/>
      <w:lvlText w:val="%1."/>
      <w:lvlJc w:val="left"/>
      <w:pPr>
        <w:ind w:left="720" w:hanging="360"/>
      </w:pPr>
      <w:rPr>
        <w:rFonts w:hint="default"/>
      </w:rPr>
    </w:lvl>
    <w:lvl w:ilvl="1">
      <w:start w:val="1"/>
      <w:numFmt w:val="decimal"/>
      <w:lvlText w:val="4.%2"/>
      <w:lvlJc w:val="left"/>
      <w:pPr>
        <w:ind w:left="2058" w:hanging="1350"/>
      </w:pPr>
      <w:rPr>
        <w:rFonts w:hint="default"/>
      </w:rPr>
    </w:lvl>
    <w:lvl w:ilvl="2">
      <w:start w:val="1"/>
      <w:numFmt w:val="decimal"/>
      <w:lvlText w:val="2.2.%3"/>
      <w:lvlJc w:val="left"/>
      <w:pPr>
        <w:ind w:left="2406" w:hanging="1350"/>
      </w:pPr>
      <w:rPr>
        <w:rFonts w:hint="default"/>
        <w:lang w:val="ru-RU"/>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545D4D"/>
    <w:multiLevelType w:val="hybridMultilevel"/>
    <w:tmpl w:val="18E218E6"/>
    <w:lvl w:ilvl="0" w:tplc="0419000F">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4"/>
  </w:num>
  <w:num w:numId="2">
    <w:abstractNumId w:val="15"/>
  </w:num>
  <w:num w:numId="3">
    <w:abstractNumId w:val="9"/>
  </w:num>
  <w:num w:numId="4">
    <w:abstractNumId w:val="2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14"/>
  </w:num>
  <w:num w:numId="22">
    <w:abstractNumId w:val="18"/>
  </w:num>
  <w:num w:numId="23">
    <w:abstractNumId w:val="26"/>
  </w:num>
  <w:num w:numId="24">
    <w:abstractNumId w:val="31"/>
  </w:num>
  <w:num w:numId="25">
    <w:abstractNumId w:val="2"/>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7"/>
  </w:num>
  <w:num w:numId="31">
    <w:abstractNumId w:val="17"/>
  </w:num>
  <w:num w:numId="32">
    <w:abstractNumId w:val="28"/>
  </w:num>
  <w:num w:numId="33">
    <w:abstractNumId w:val="4"/>
  </w:num>
  <w:num w:numId="34">
    <w:abstractNumId w:val="23"/>
  </w:num>
  <w:num w:numId="35">
    <w:abstractNumId w:val="10"/>
  </w:num>
  <w:num w:numId="36">
    <w:abstractNumId w:val="12"/>
  </w:num>
  <w:num w:numId="37">
    <w:abstractNumId w:val="36"/>
  </w:num>
  <w:num w:numId="38">
    <w:abstractNumId w:val="33"/>
  </w:num>
  <w:num w:numId="39">
    <w:abstractNumId w:val="30"/>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3A94"/>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812"/>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0312"/>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F64"/>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1DE"/>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4F91"/>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36A3"/>
    <w:rsid w:val="00984343"/>
    <w:rsid w:val="00987A2B"/>
    <w:rsid w:val="00987D5E"/>
    <w:rsid w:val="00990832"/>
    <w:rsid w:val="00992331"/>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5D50"/>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1A9"/>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1994-43AA-46D7-A338-32F8496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5658</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37840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9</cp:revision>
  <cp:lastPrinted>2023-06-09T10:19:00Z</cp:lastPrinted>
  <dcterms:created xsi:type="dcterms:W3CDTF">2023-06-09T05:04:00Z</dcterms:created>
  <dcterms:modified xsi:type="dcterms:W3CDTF">2023-07-10T03:34:00Z</dcterms:modified>
</cp:coreProperties>
</file>