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1B26C792" w:rsidR="00A0735F" w:rsidRPr="007828F6" w:rsidRDefault="00AB05DF" w:rsidP="00A0735F">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№147</w:t>
      </w:r>
    </w:p>
    <w:p w14:paraId="5FC3DBF1" w14:textId="77777777" w:rsidR="00A0735F" w:rsidRPr="007828F6" w:rsidRDefault="00A0735F" w:rsidP="00A0735F">
      <w:pPr>
        <w:widowControl w:val="0"/>
        <w:autoSpaceDE w:val="0"/>
        <w:autoSpaceDN w:val="0"/>
        <w:adjustRightInd w:val="0"/>
        <w:spacing w:after="0" w:line="240" w:lineRule="auto"/>
        <w:jc w:val="center"/>
        <w:rPr>
          <w:rFonts w:ascii="Tahoma" w:hAnsi="Tahoma" w:cs="Tahoma"/>
          <w:b/>
          <w:sz w:val="19"/>
          <w:szCs w:val="19"/>
        </w:rPr>
      </w:pPr>
      <w:r w:rsidRPr="007828F6">
        <w:rPr>
          <w:rFonts w:ascii="Tahoma" w:hAnsi="Tahoma" w:cs="Tahoma"/>
          <w:b/>
          <w:sz w:val="19"/>
          <w:szCs w:val="19"/>
        </w:rPr>
        <w:t xml:space="preserve">к участию в конкурсе с неограниченным участием </w:t>
      </w:r>
    </w:p>
    <w:p w14:paraId="77D9A170" w14:textId="77777777" w:rsidR="00A0735F" w:rsidRPr="007828F6" w:rsidRDefault="00A0735F" w:rsidP="00A0735F">
      <w:pPr>
        <w:widowControl w:val="0"/>
        <w:autoSpaceDE w:val="0"/>
        <w:autoSpaceDN w:val="0"/>
        <w:adjustRightInd w:val="0"/>
        <w:spacing w:after="0" w:line="240" w:lineRule="auto"/>
        <w:jc w:val="center"/>
        <w:rPr>
          <w:rFonts w:ascii="Tahoma" w:hAnsi="Tahoma" w:cs="Tahoma"/>
          <w:b/>
          <w:sz w:val="19"/>
          <w:szCs w:val="19"/>
        </w:rPr>
      </w:pPr>
    </w:p>
    <w:p w14:paraId="73132D4F" w14:textId="25A9ED41" w:rsidR="00A0735F" w:rsidRPr="007828F6" w:rsidRDefault="00AB05DF" w:rsidP="00A0735F">
      <w:pPr>
        <w:pStyle w:val="af2"/>
        <w:rPr>
          <w:rFonts w:ascii="Tahoma" w:hAnsi="Tahoma" w:cs="Tahoma"/>
          <w:sz w:val="19"/>
          <w:szCs w:val="19"/>
        </w:rPr>
      </w:pPr>
      <w:r>
        <w:rPr>
          <w:rFonts w:ascii="Tahoma" w:hAnsi="Tahoma" w:cs="Tahoma"/>
          <w:sz w:val="19"/>
          <w:szCs w:val="19"/>
        </w:rPr>
        <w:t>Дата: «26</w:t>
      </w:r>
      <w:r w:rsidR="00A0735F" w:rsidRPr="007828F6">
        <w:rPr>
          <w:rFonts w:ascii="Tahoma" w:hAnsi="Tahoma" w:cs="Tahoma"/>
          <w:sz w:val="19"/>
          <w:szCs w:val="19"/>
        </w:rPr>
        <w:t xml:space="preserve">» </w:t>
      </w:r>
      <w:r>
        <w:rPr>
          <w:rFonts w:ascii="Tahoma" w:hAnsi="Tahoma" w:cs="Tahoma"/>
          <w:sz w:val="19"/>
          <w:szCs w:val="19"/>
        </w:rPr>
        <w:t>июля</w:t>
      </w:r>
      <w:r w:rsidR="00A0735F" w:rsidRPr="007828F6">
        <w:rPr>
          <w:rFonts w:ascii="Tahoma" w:hAnsi="Tahoma" w:cs="Tahoma"/>
          <w:sz w:val="19"/>
          <w:szCs w:val="19"/>
        </w:rPr>
        <w:t xml:space="preserve"> </w:t>
      </w:r>
      <w:r w:rsidR="00A0735F" w:rsidRPr="007828F6">
        <w:rPr>
          <w:rFonts w:ascii="Tahoma" w:hAnsi="Tahoma" w:cs="Tahoma"/>
          <w:color w:val="0000CC"/>
          <w:sz w:val="19"/>
          <w:szCs w:val="19"/>
        </w:rPr>
        <w:t>2023 г.</w:t>
      </w:r>
    </w:p>
    <w:p w14:paraId="41BE37FE" w14:textId="77777777" w:rsidR="00A0735F" w:rsidRPr="007828F6" w:rsidRDefault="00A0735F" w:rsidP="00A0735F">
      <w:pPr>
        <w:widowControl w:val="0"/>
        <w:autoSpaceDE w:val="0"/>
        <w:autoSpaceDN w:val="0"/>
        <w:adjustRightInd w:val="0"/>
        <w:spacing w:after="0" w:line="240" w:lineRule="auto"/>
        <w:rPr>
          <w:rFonts w:ascii="Tahoma" w:hAnsi="Tahoma" w:cs="Tahoma"/>
          <w:sz w:val="19"/>
          <w:szCs w:val="19"/>
        </w:rPr>
      </w:pPr>
    </w:p>
    <w:p w14:paraId="64BBB3FD" w14:textId="77777777" w:rsidR="007F2523" w:rsidRDefault="00A0735F" w:rsidP="007F2523">
      <w:pPr>
        <w:widowControl w:val="0"/>
        <w:autoSpaceDE w:val="0"/>
        <w:autoSpaceDN w:val="0"/>
        <w:adjustRightInd w:val="0"/>
        <w:spacing w:after="0" w:line="240" w:lineRule="auto"/>
        <w:ind w:firstLine="567"/>
        <w:jc w:val="center"/>
        <w:rPr>
          <w:rFonts w:ascii="Tahoma" w:hAnsi="Tahoma" w:cs="Tahoma"/>
          <w:sz w:val="19"/>
          <w:szCs w:val="19"/>
        </w:rPr>
      </w:pPr>
      <w:r w:rsidRPr="007828F6">
        <w:rPr>
          <w:rFonts w:ascii="Tahoma" w:hAnsi="Tahoma" w:cs="Tahoma"/>
          <w:b/>
          <w:sz w:val="19"/>
          <w:szCs w:val="19"/>
        </w:rPr>
        <w:t>ЗАО «Альфа телеком»</w:t>
      </w:r>
      <w:r w:rsidRPr="007828F6">
        <w:rPr>
          <w:rFonts w:ascii="Tahoma" w:hAnsi="Tahoma" w:cs="Tahoma"/>
          <w:sz w:val="19"/>
          <w:szCs w:val="19"/>
        </w:rPr>
        <w:t xml:space="preserve"> (далее - Компания) приглашает правомочн</w:t>
      </w:r>
      <w:r w:rsidR="007F2523">
        <w:rPr>
          <w:rFonts w:ascii="Tahoma" w:hAnsi="Tahoma" w:cs="Tahoma"/>
          <w:sz w:val="19"/>
          <w:szCs w:val="19"/>
        </w:rPr>
        <w:t>ых поставщиков представить свои</w:t>
      </w:r>
    </w:p>
    <w:p w14:paraId="3976F4B3" w14:textId="6CC17941" w:rsidR="00A0735F" w:rsidRPr="007F2523" w:rsidRDefault="007F2523" w:rsidP="007F2523">
      <w:pPr>
        <w:widowControl w:val="0"/>
        <w:autoSpaceDE w:val="0"/>
        <w:autoSpaceDN w:val="0"/>
        <w:adjustRightInd w:val="0"/>
        <w:spacing w:after="0" w:line="240" w:lineRule="auto"/>
        <w:rPr>
          <w:rFonts w:ascii="Tahoma" w:hAnsi="Tahoma" w:cs="Tahoma"/>
          <w:b/>
          <w:sz w:val="20"/>
          <w:szCs w:val="20"/>
        </w:rPr>
      </w:pPr>
      <w:r>
        <w:rPr>
          <w:rFonts w:ascii="Tahoma" w:hAnsi="Tahoma" w:cs="Tahoma"/>
          <w:sz w:val="19"/>
          <w:szCs w:val="19"/>
        </w:rPr>
        <w:t>конкурсные заявки на</w:t>
      </w:r>
      <w:r w:rsidR="00A0735F" w:rsidRPr="007828F6">
        <w:rPr>
          <w:rFonts w:ascii="Tahoma" w:hAnsi="Tahoma" w:cs="Tahoma"/>
          <w:sz w:val="19"/>
          <w:szCs w:val="19"/>
        </w:rPr>
        <w:t xml:space="preserve"> </w:t>
      </w:r>
      <w:r>
        <w:rPr>
          <w:rFonts w:ascii="Tahoma" w:hAnsi="Tahoma" w:cs="Tahoma"/>
          <w:b/>
          <w:sz w:val="20"/>
          <w:szCs w:val="20"/>
        </w:rPr>
        <w:t>поставку и</w:t>
      </w:r>
      <w:r w:rsidRPr="005071AD">
        <w:rPr>
          <w:rFonts w:ascii="Tahoma" w:hAnsi="Tahoma" w:cs="Tahoma"/>
          <w:b/>
          <w:sz w:val="20"/>
          <w:szCs w:val="20"/>
        </w:rPr>
        <w:t xml:space="preserve"> монтажу системы</w:t>
      </w:r>
      <w:r>
        <w:rPr>
          <w:rFonts w:ascii="Tahoma" w:hAnsi="Tahoma" w:cs="Tahoma"/>
          <w:b/>
          <w:sz w:val="20"/>
          <w:szCs w:val="20"/>
        </w:rPr>
        <w:t xml:space="preserve"> кондиционирования </w:t>
      </w:r>
      <w:r w:rsidRPr="005071AD">
        <w:rPr>
          <w:rFonts w:ascii="Tahoma" w:hAnsi="Tahoma" w:cs="Tahoma"/>
          <w:b/>
          <w:sz w:val="20"/>
          <w:szCs w:val="20"/>
        </w:rPr>
        <w:t xml:space="preserve">- мощностью 60 000 </w:t>
      </w:r>
      <w:r w:rsidRPr="005071AD">
        <w:rPr>
          <w:rFonts w:ascii="Tahoma" w:hAnsi="Tahoma" w:cs="Tahoma"/>
          <w:b/>
          <w:sz w:val="20"/>
          <w:szCs w:val="20"/>
          <w:lang w:val="en-US"/>
        </w:rPr>
        <w:t>BTU</w:t>
      </w:r>
      <w:r w:rsidRPr="007828F6">
        <w:rPr>
          <w:rFonts w:ascii="Tahoma" w:hAnsi="Tahoma" w:cs="Tahoma"/>
          <w:sz w:val="19"/>
          <w:szCs w:val="19"/>
        </w:rPr>
        <w:t xml:space="preserve"> </w:t>
      </w:r>
      <w:r w:rsidR="00A0735F" w:rsidRPr="007828F6">
        <w:rPr>
          <w:rFonts w:ascii="Tahoma" w:hAnsi="Tahoma" w:cs="Tahoma"/>
          <w:sz w:val="19"/>
          <w:szCs w:val="19"/>
        </w:rPr>
        <w:t>(далее Приглашение).</w:t>
      </w:r>
    </w:p>
    <w:p w14:paraId="2396404F" w14:textId="77777777" w:rsidR="00A0735F" w:rsidRPr="007828F6"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7828F6">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7828F6">
        <w:rPr>
          <w:rFonts w:ascii="Tahoma" w:hAnsi="Tahoma" w:cs="Tahoma"/>
          <w:b/>
          <w:sz w:val="19"/>
          <w:szCs w:val="19"/>
        </w:rPr>
        <w:t>в Требованиях к закупке (приложение 1 к Приглашению</w:t>
      </w:r>
      <w:r w:rsidRPr="007828F6">
        <w:rPr>
          <w:rFonts w:ascii="Tahoma" w:hAnsi="Tahoma" w:cs="Tahoma"/>
          <w:sz w:val="19"/>
          <w:szCs w:val="19"/>
        </w:rPr>
        <w:t>).</w:t>
      </w:r>
    </w:p>
    <w:p w14:paraId="562DE2E6" w14:textId="77777777" w:rsidR="00A0735F" w:rsidRPr="007828F6" w:rsidRDefault="00A0735F" w:rsidP="00A0735F">
      <w:pPr>
        <w:widowControl w:val="0"/>
        <w:autoSpaceDE w:val="0"/>
        <w:autoSpaceDN w:val="0"/>
        <w:adjustRightInd w:val="0"/>
        <w:spacing w:after="0" w:line="240" w:lineRule="auto"/>
        <w:rPr>
          <w:rFonts w:ascii="Tahoma" w:hAnsi="Tahoma" w:cs="Tahoma"/>
          <w:sz w:val="19"/>
          <w:szCs w:val="19"/>
        </w:rPr>
      </w:pPr>
    </w:p>
    <w:p w14:paraId="39668758" w14:textId="77777777" w:rsidR="00A0735F" w:rsidRPr="007828F6" w:rsidRDefault="00A0735F" w:rsidP="00A0735F">
      <w:pPr>
        <w:pStyle w:val="a3"/>
        <w:widowControl w:val="0"/>
        <w:numPr>
          <w:ilvl w:val="0"/>
          <w:numId w:val="4"/>
        </w:numPr>
        <w:autoSpaceDE w:val="0"/>
        <w:autoSpaceDN w:val="0"/>
        <w:adjustRightInd w:val="0"/>
        <w:rPr>
          <w:rFonts w:ascii="Tahoma" w:hAnsi="Tahoma" w:cs="Tahoma"/>
          <w:sz w:val="19"/>
          <w:szCs w:val="19"/>
        </w:rPr>
      </w:pPr>
      <w:r w:rsidRPr="007828F6">
        <w:rPr>
          <w:rFonts w:ascii="Tahoma" w:hAnsi="Tahoma" w:cs="Tahoma"/>
          <w:sz w:val="19"/>
          <w:szCs w:val="19"/>
        </w:rPr>
        <w:t xml:space="preserve">Для участия в конкурсе необходимо: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A0735F" w:rsidRPr="007828F6" w14:paraId="70CFC36C" w14:textId="77777777" w:rsidTr="00A0735F">
        <w:trPr>
          <w:trHeight w:val="510"/>
        </w:trPr>
        <w:tc>
          <w:tcPr>
            <w:tcW w:w="3828" w:type="dxa"/>
            <w:shd w:val="clear" w:color="auto" w:fill="DBDBDB" w:themeFill="accent3" w:themeFillTint="66"/>
            <w:vAlign w:val="center"/>
          </w:tcPr>
          <w:p w14:paraId="2D630320"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7828F6">
              <w:rPr>
                <w:rFonts w:ascii="Tahoma" w:hAnsi="Tahoma" w:cs="Tahoma"/>
                <w:b/>
                <w:sz w:val="19"/>
                <w:szCs w:val="19"/>
              </w:rPr>
              <w:t>Подать конкурсную заявку</w:t>
            </w:r>
          </w:p>
          <w:p w14:paraId="4A7BB964"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7828F6">
              <w:rPr>
                <w:rFonts w:ascii="Tahoma" w:hAnsi="Tahoma" w:cs="Tahoma"/>
                <w:sz w:val="19"/>
                <w:szCs w:val="19"/>
              </w:rPr>
              <w:t>в электронном виде согласно Требованиям к закупке (приложение 1)</w:t>
            </w:r>
          </w:p>
          <w:p w14:paraId="07841835"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7828F6">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По эл. адресу:</w:t>
            </w:r>
          </w:p>
          <w:p w14:paraId="58B1099C" w14:textId="77777777" w:rsidR="00A0735F" w:rsidRPr="007828F6"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lang w:val="en-US"/>
              </w:rPr>
              <w:t>tender</w:t>
            </w:r>
            <w:r w:rsidRPr="007828F6">
              <w:rPr>
                <w:rFonts w:ascii="Tahoma" w:hAnsi="Tahoma" w:cs="Tahoma"/>
                <w:b/>
                <w:sz w:val="19"/>
                <w:szCs w:val="19"/>
              </w:rPr>
              <w:t>@</w:t>
            </w:r>
            <w:proofErr w:type="spellStart"/>
            <w:r w:rsidRPr="007828F6">
              <w:rPr>
                <w:rFonts w:ascii="Tahoma" w:hAnsi="Tahoma" w:cs="Tahoma"/>
                <w:b/>
                <w:sz w:val="19"/>
                <w:szCs w:val="19"/>
                <w:lang w:val="en-US"/>
              </w:rPr>
              <w:t>megacom</w:t>
            </w:r>
            <w:proofErr w:type="spellEnd"/>
            <w:r w:rsidRPr="007828F6">
              <w:rPr>
                <w:rFonts w:ascii="Tahoma" w:hAnsi="Tahoma" w:cs="Tahoma"/>
                <w:b/>
                <w:sz w:val="19"/>
                <w:szCs w:val="19"/>
              </w:rPr>
              <w:t>.</w:t>
            </w:r>
            <w:r w:rsidRPr="007828F6">
              <w:rPr>
                <w:rFonts w:ascii="Tahoma" w:hAnsi="Tahoma" w:cs="Tahoma"/>
                <w:b/>
                <w:sz w:val="19"/>
                <w:szCs w:val="19"/>
                <w:lang w:val="en-US"/>
              </w:rPr>
              <w:t>kg</w:t>
            </w:r>
          </w:p>
        </w:tc>
        <w:tc>
          <w:tcPr>
            <w:tcW w:w="4961" w:type="dxa"/>
            <w:shd w:val="clear" w:color="auto" w:fill="DBDBDB" w:themeFill="accent3" w:themeFillTint="66"/>
          </w:tcPr>
          <w:p w14:paraId="1ACA8ECD"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Дата окончания приема конкурсных заявок:</w:t>
            </w:r>
          </w:p>
          <w:p w14:paraId="67D4FBE1" w14:textId="6DCFBA45" w:rsidR="00A0735F" w:rsidRPr="007828F6" w:rsidRDefault="00AB05DF" w:rsidP="00995E2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04</w:t>
            </w:r>
            <w:r w:rsidR="00C74DBE">
              <w:rPr>
                <w:rFonts w:ascii="Tahoma" w:hAnsi="Tahoma" w:cs="Tahoma"/>
                <w:b/>
                <w:sz w:val="19"/>
                <w:szCs w:val="19"/>
              </w:rPr>
              <w:t>.</w:t>
            </w:r>
            <w:r w:rsidR="0036655C">
              <w:rPr>
                <w:rFonts w:ascii="Tahoma" w:hAnsi="Tahoma" w:cs="Tahoma"/>
                <w:b/>
                <w:sz w:val="19"/>
                <w:szCs w:val="19"/>
              </w:rPr>
              <w:t>08</w:t>
            </w:r>
            <w:r w:rsidR="00A0735F" w:rsidRPr="007828F6">
              <w:rPr>
                <w:rFonts w:ascii="Tahoma" w:hAnsi="Tahoma" w:cs="Tahoma"/>
                <w:b/>
                <w:sz w:val="19"/>
                <w:szCs w:val="19"/>
              </w:rPr>
              <w:t>.2023г. 13:59 часов (GMT+6)</w:t>
            </w:r>
          </w:p>
        </w:tc>
      </w:tr>
      <w:tr w:rsidR="00A0735F" w:rsidRPr="007828F6" w14:paraId="41DFAC83" w14:textId="77777777" w:rsidTr="00A0735F">
        <w:tc>
          <w:tcPr>
            <w:tcW w:w="3828" w:type="dxa"/>
            <w:shd w:val="clear" w:color="auto" w:fill="DBDBDB" w:themeFill="accent3" w:themeFillTint="66"/>
            <w:vAlign w:val="center"/>
          </w:tcPr>
          <w:p w14:paraId="6D88FA85"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7828F6">
              <w:rPr>
                <w:rFonts w:ascii="Tahoma" w:hAnsi="Tahoma" w:cs="Tahoma"/>
                <w:b/>
                <w:sz w:val="19"/>
                <w:szCs w:val="19"/>
              </w:rPr>
              <w:t xml:space="preserve">Направить пароль </w:t>
            </w:r>
            <w:r w:rsidRPr="007828F6">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По электронному адресу:</w:t>
            </w:r>
          </w:p>
          <w:p w14:paraId="7FFF8644"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lang w:val="en-US"/>
              </w:rPr>
              <w:t>tender</w:t>
            </w:r>
            <w:r w:rsidRPr="007828F6">
              <w:rPr>
                <w:rFonts w:ascii="Tahoma" w:hAnsi="Tahoma" w:cs="Tahoma"/>
                <w:b/>
                <w:sz w:val="19"/>
                <w:szCs w:val="19"/>
              </w:rPr>
              <w:t>@</w:t>
            </w:r>
            <w:proofErr w:type="spellStart"/>
            <w:r w:rsidRPr="007828F6">
              <w:rPr>
                <w:rFonts w:ascii="Tahoma" w:hAnsi="Tahoma" w:cs="Tahoma"/>
                <w:b/>
                <w:sz w:val="19"/>
                <w:szCs w:val="19"/>
                <w:lang w:val="en-US"/>
              </w:rPr>
              <w:t>megacom</w:t>
            </w:r>
            <w:proofErr w:type="spellEnd"/>
            <w:r w:rsidRPr="007828F6">
              <w:rPr>
                <w:rFonts w:ascii="Tahoma" w:hAnsi="Tahoma" w:cs="Tahoma"/>
                <w:b/>
                <w:sz w:val="19"/>
                <w:szCs w:val="19"/>
              </w:rPr>
              <w:t>.</w:t>
            </w:r>
            <w:r w:rsidRPr="007828F6">
              <w:rPr>
                <w:rFonts w:ascii="Tahoma" w:hAnsi="Tahoma" w:cs="Tahoma"/>
                <w:b/>
                <w:sz w:val="19"/>
                <w:szCs w:val="19"/>
                <w:lang w:val="en-US"/>
              </w:rPr>
              <w:t>kg</w:t>
            </w:r>
          </w:p>
        </w:tc>
        <w:tc>
          <w:tcPr>
            <w:tcW w:w="4961" w:type="dxa"/>
            <w:shd w:val="clear" w:color="auto" w:fill="DBDBDB" w:themeFill="accent3" w:themeFillTint="66"/>
          </w:tcPr>
          <w:p w14:paraId="08CEEB6C"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Дата окончания приема паролей к конкурсным заявкам:</w:t>
            </w:r>
          </w:p>
          <w:p w14:paraId="052A4682" w14:textId="12BA0A2E" w:rsidR="00A0735F" w:rsidRPr="007828F6" w:rsidRDefault="00AB05DF" w:rsidP="00995E2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04</w:t>
            </w:r>
            <w:r w:rsidR="00C74DBE">
              <w:rPr>
                <w:rFonts w:ascii="Tahoma" w:hAnsi="Tahoma" w:cs="Tahoma"/>
                <w:b/>
                <w:sz w:val="19"/>
                <w:szCs w:val="19"/>
              </w:rPr>
              <w:t>.</w:t>
            </w:r>
            <w:r w:rsidR="0036655C">
              <w:rPr>
                <w:rFonts w:ascii="Tahoma" w:hAnsi="Tahoma" w:cs="Tahoma"/>
                <w:b/>
                <w:sz w:val="19"/>
                <w:szCs w:val="19"/>
              </w:rPr>
              <w:t>08</w:t>
            </w:r>
            <w:r w:rsidR="00A0735F" w:rsidRPr="007828F6">
              <w:rPr>
                <w:rFonts w:ascii="Tahoma" w:hAnsi="Tahoma" w:cs="Tahoma"/>
                <w:b/>
                <w:sz w:val="19"/>
                <w:szCs w:val="19"/>
              </w:rPr>
              <w:t>.2023г. с 14:00 до 15:59 часов (GMT+6)</w:t>
            </w:r>
          </w:p>
        </w:tc>
      </w:tr>
      <w:tr w:rsidR="00A0735F" w:rsidRPr="007828F6" w14:paraId="03E0604F" w14:textId="77777777" w:rsidTr="00A0735F">
        <w:trPr>
          <w:trHeight w:val="369"/>
        </w:trPr>
        <w:tc>
          <w:tcPr>
            <w:tcW w:w="3828" w:type="dxa"/>
            <w:shd w:val="clear" w:color="auto" w:fill="auto"/>
            <w:vAlign w:val="center"/>
          </w:tcPr>
          <w:p w14:paraId="3CE9FBC6" w14:textId="77777777" w:rsidR="00A0735F" w:rsidRPr="007828F6" w:rsidRDefault="00A0735F" w:rsidP="00A0735F">
            <w:pPr>
              <w:spacing w:after="0" w:line="240" w:lineRule="auto"/>
              <w:ind w:left="-57" w:right="-57"/>
              <w:rPr>
                <w:rFonts w:ascii="Tahoma" w:hAnsi="Tahoma" w:cs="Tahoma"/>
                <w:b/>
                <w:sz w:val="19"/>
                <w:szCs w:val="19"/>
              </w:rPr>
            </w:pPr>
            <w:r w:rsidRPr="007828F6">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7828F6">
              <w:rPr>
                <w:rFonts w:ascii="Tahoma" w:hAnsi="Tahoma" w:cs="Tahoma"/>
                <w:sz w:val="19"/>
                <w:szCs w:val="19"/>
              </w:rPr>
              <w:t xml:space="preserve">по адресу: г. Бишкек, ул. </w:t>
            </w:r>
            <w:proofErr w:type="spellStart"/>
            <w:r w:rsidRPr="007828F6">
              <w:rPr>
                <w:rFonts w:ascii="Tahoma" w:hAnsi="Tahoma" w:cs="Tahoma"/>
                <w:sz w:val="19"/>
                <w:szCs w:val="19"/>
              </w:rPr>
              <w:t>Суюмбаева</w:t>
            </w:r>
            <w:proofErr w:type="spellEnd"/>
            <w:r w:rsidRPr="007828F6">
              <w:rPr>
                <w:rFonts w:ascii="Tahoma" w:hAnsi="Tahoma" w:cs="Tahoma"/>
                <w:sz w:val="19"/>
                <w:szCs w:val="19"/>
              </w:rPr>
              <w:t>, 123;</w:t>
            </w:r>
          </w:p>
        </w:tc>
        <w:tc>
          <w:tcPr>
            <w:tcW w:w="4961" w:type="dxa"/>
            <w:shd w:val="clear" w:color="auto" w:fill="auto"/>
          </w:tcPr>
          <w:p w14:paraId="223A05E7" w14:textId="77777777" w:rsidR="00A0735F" w:rsidRPr="007828F6"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r w:rsidRPr="007828F6">
              <w:rPr>
                <w:rFonts w:ascii="Tahoma" w:hAnsi="Tahoma" w:cs="Tahoma"/>
                <w:b/>
                <w:i/>
                <w:sz w:val="19"/>
                <w:szCs w:val="19"/>
              </w:rPr>
              <w:t xml:space="preserve">ДАТА и Время вскрытия конкурсных заявок: </w:t>
            </w:r>
          </w:p>
          <w:p w14:paraId="27012C96" w14:textId="009AAE23" w:rsidR="00A0735F" w:rsidRPr="007828F6" w:rsidRDefault="00AB05DF" w:rsidP="00A0735F">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i/>
                <w:sz w:val="19"/>
                <w:szCs w:val="19"/>
              </w:rPr>
              <w:t>04</w:t>
            </w:r>
            <w:bookmarkStart w:id="0" w:name="_GoBack"/>
            <w:bookmarkEnd w:id="0"/>
            <w:r w:rsidR="00A0735F" w:rsidRPr="007828F6">
              <w:rPr>
                <w:rFonts w:ascii="Tahoma" w:hAnsi="Tahoma" w:cs="Tahoma"/>
                <w:b/>
                <w:i/>
                <w:sz w:val="19"/>
                <w:szCs w:val="19"/>
              </w:rPr>
              <w:t>.</w:t>
            </w:r>
            <w:r w:rsidR="0036655C">
              <w:rPr>
                <w:rFonts w:ascii="Tahoma" w:hAnsi="Tahoma" w:cs="Tahoma"/>
                <w:b/>
                <w:i/>
                <w:sz w:val="19"/>
                <w:szCs w:val="19"/>
              </w:rPr>
              <w:t>08</w:t>
            </w:r>
            <w:r w:rsidR="00A0735F" w:rsidRPr="007828F6">
              <w:rPr>
                <w:rFonts w:ascii="Tahoma" w:hAnsi="Tahoma" w:cs="Tahoma"/>
                <w:b/>
                <w:i/>
                <w:sz w:val="19"/>
                <w:szCs w:val="19"/>
              </w:rPr>
              <w:t>.2023г. в 16:00</w:t>
            </w:r>
          </w:p>
          <w:p w14:paraId="73183CC6" w14:textId="77777777" w:rsidR="00A0735F" w:rsidRPr="007828F6"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p>
        </w:tc>
      </w:tr>
    </w:tbl>
    <w:p w14:paraId="51DB6B39" w14:textId="77777777" w:rsidR="00A0735F" w:rsidRPr="007828F6" w:rsidRDefault="00A0735F" w:rsidP="00A0735F">
      <w:pPr>
        <w:pStyle w:val="af2"/>
        <w:jc w:val="both"/>
        <w:rPr>
          <w:rFonts w:ascii="Tahoma" w:hAnsi="Tahoma" w:cs="Tahoma"/>
          <w:b/>
          <w:i/>
          <w:sz w:val="19"/>
          <w:szCs w:val="19"/>
        </w:rPr>
      </w:pPr>
      <w:r w:rsidRPr="007828F6">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7828F6" w:rsidRDefault="00A0735F" w:rsidP="00A0735F">
      <w:pPr>
        <w:pStyle w:val="af2"/>
        <w:jc w:val="both"/>
        <w:rPr>
          <w:rFonts w:ascii="Tahoma" w:hAnsi="Tahoma" w:cs="Tahoma"/>
          <w:b/>
          <w:i/>
          <w:sz w:val="19"/>
          <w:szCs w:val="19"/>
        </w:rPr>
      </w:pPr>
      <w:r w:rsidRPr="007828F6">
        <w:rPr>
          <w:rFonts w:ascii="Tahoma" w:hAnsi="Tahoma" w:cs="Tahoma"/>
          <w:b/>
          <w:i/>
          <w:color w:val="FF0000"/>
          <w:sz w:val="19"/>
          <w:szCs w:val="19"/>
          <w:u w:val="single"/>
        </w:rPr>
        <w:t xml:space="preserve">- Заявки, направленные с использованием облачных </w:t>
      </w:r>
      <w:proofErr w:type="spellStart"/>
      <w:r w:rsidRPr="007828F6">
        <w:rPr>
          <w:rFonts w:ascii="Tahoma" w:hAnsi="Tahoma" w:cs="Tahoma"/>
          <w:b/>
          <w:i/>
          <w:color w:val="FF0000"/>
          <w:sz w:val="19"/>
          <w:szCs w:val="19"/>
          <w:u w:val="single"/>
        </w:rPr>
        <w:t>файлообменников</w:t>
      </w:r>
      <w:proofErr w:type="spellEnd"/>
      <w:r w:rsidRPr="007828F6">
        <w:rPr>
          <w:rFonts w:ascii="Tahoma" w:hAnsi="Tahoma" w:cs="Tahoma"/>
          <w:b/>
          <w:i/>
          <w:color w:val="FF0000"/>
          <w:sz w:val="19"/>
          <w:szCs w:val="19"/>
          <w:u w:val="single"/>
        </w:rPr>
        <w:t xml:space="preserve"> не принимаются и не рассматриваются.</w:t>
      </w:r>
    </w:p>
    <w:p w14:paraId="38EAEDAD" w14:textId="77777777" w:rsidR="00A0735F" w:rsidRPr="007828F6" w:rsidRDefault="00A0735F" w:rsidP="00A0735F">
      <w:pPr>
        <w:pStyle w:val="a3"/>
        <w:numPr>
          <w:ilvl w:val="0"/>
          <w:numId w:val="4"/>
        </w:numPr>
        <w:tabs>
          <w:tab w:val="left" w:pos="851"/>
          <w:tab w:val="left" w:pos="993"/>
        </w:tabs>
        <w:ind w:left="0" w:firstLine="360"/>
        <w:jc w:val="both"/>
        <w:rPr>
          <w:rFonts w:ascii="Tahoma" w:hAnsi="Tahoma" w:cs="Tahoma"/>
          <w:sz w:val="19"/>
          <w:szCs w:val="19"/>
        </w:rPr>
      </w:pPr>
      <w:r w:rsidRPr="007828F6">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7828F6">
        <w:rPr>
          <w:rFonts w:ascii="Tahoma" w:hAnsi="Tahoma" w:cs="Tahoma"/>
          <w:b/>
          <w:sz w:val="19"/>
          <w:szCs w:val="19"/>
          <w:u w:val="single"/>
          <w:lang w:val="en-US"/>
        </w:rPr>
        <w:t>tender</w:t>
      </w:r>
      <w:r w:rsidRPr="007828F6">
        <w:rPr>
          <w:rFonts w:ascii="Tahoma" w:hAnsi="Tahoma" w:cs="Tahoma"/>
          <w:b/>
          <w:sz w:val="19"/>
          <w:szCs w:val="19"/>
          <w:u w:val="single"/>
        </w:rPr>
        <w:t>@</w:t>
      </w:r>
      <w:proofErr w:type="spellStart"/>
      <w:r w:rsidRPr="007828F6">
        <w:rPr>
          <w:rFonts w:ascii="Tahoma" w:hAnsi="Tahoma" w:cs="Tahoma"/>
          <w:b/>
          <w:sz w:val="19"/>
          <w:szCs w:val="19"/>
          <w:u w:val="single"/>
          <w:lang w:val="en-US"/>
        </w:rPr>
        <w:t>megacom</w:t>
      </w:r>
      <w:proofErr w:type="spellEnd"/>
      <w:r w:rsidRPr="007828F6">
        <w:rPr>
          <w:rFonts w:ascii="Tahoma" w:hAnsi="Tahoma" w:cs="Tahoma"/>
          <w:b/>
          <w:sz w:val="19"/>
          <w:szCs w:val="19"/>
          <w:u w:val="single"/>
        </w:rPr>
        <w:t>.</w:t>
      </w:r>
      <w:r w:rsidRPr="007828F6">
        <w:rPr>
          <w:rFonts w:ascii="Tahoma" w:hAnsi="Tahoma" w:cs="Tahoma"/>
          <w:b/>
          <w:sz w:val="19"/>
          <w:szCs w:val="19"/>
          <w:u w:val="single"/>
          <w:lang w:val="en-US"/>
        </w:rPr>
        <w:t>kg</w:t>
      </w:r>
      <w:r w:rsidRPr="007828F6">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ACD952" w14:textId="77777777" w:rsidR="00A0735F" w:rsidRPr="007828F6" w:rsidRDefault="00A0735F" w:rsidP="00A0735F">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7828F6">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7828F6">
        <w:rPr>
          <w:rFonts w:ascii="Tahoma" w:hAnsi="Tahoma" w:cs="Tahoma"/>
          <w:sz w:val="19"/>
          <w:szCs w:val="19"/>
        </w:rPr>
        <w:t xml:space="preserve"> </w:t>
      </w:r>
      <w:r w:rsidRPr="007828F6">
        <w:rPr>
          <w:rFonts w:ascii="Tahoma" w:eastAsia="Calibri" w:hAnsi="Tahoma" w:cs="Tahoma"/>
          <w:sz w:val="19"/>
          <w:szCs w:val="19"/>
        </w:rPr>
        <w:t xml:space="preserve">но в любом случае не позднее 3 (трех) рабочих дней. </w:t>
      </w:r>
      <w:bookmarkEnd w:id="1"/>
    </w:p>
    <w:p w14:paraId="2D19DF9B" w14:textId="77777777" w:rsidR="00A0735F" w:rsidRPr="007828F6"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7828F6">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7828F6"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7828F6">
        <w:rPr>
          <w:rFonts w:ascii="Tahoma" w:hAnsi="Tahoma" w:cs="Tahoma"/>
          <w:b/>
          <w:sz w:val="19"/>
          <w:szCs w:val="19"/>
        </w:rPr>
        <w:t xml:space="preserve">Порядок подачи конкурсной заявки.  </w:t>
      </w:r>
      <w:r w:rsidRPr="007828F6">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7828F6" w:rsidRDefault="00A0735F" w:rsidP="00A0735F">
      <w:pPr>
        <w:pStyle w:val="a3"/>
        <w:tabs>
          <w:tab w:val="left" w:pos="851"/>
          <w:tab w:val="left" w:pos="993"/>
        </w:tabs>
        <w:ind w:left="567"/>
        <w:jc w:val="both"/>
        <w:rPr>
          <w:rFonts w:ascii="Tahoma" w:hAnsi="Tahoma" w:cs="Tahoma"/>
          <w:sz w:val="19"/>
          <w:szCs w:val="19"/>
        </w:rPr>
      </w:pPr>
      <w:r w:rsidRPr="007828F6">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7828F6"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7828F6">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ГОКЗ возвращается не позднее трех рабочих дней в случаях:</w:t>
      </w:r>
    </w:p>
    <w:p w14:paraId="0FF16C62"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4) прекращения процедур закупок без заключения договора.</w:t>
      </w:r>
    </w:p>
    <w:p w14:paraId="14E4F7D3"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2) отказа предоставить гарантийное обеспечение исполнения договора;</w:t>
      </w:r>
    </w:p>
    <w:p w14:paraId="32401E05"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3) отзыва конкурсной заявки после ее вскрытия и до истечения срока ее действия;</w:t>
      </w:r>
    </w:p>
    <w:p w14:paraId="60CC76AA"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lastRenderedPageBreak/>
        <w:t>4) изменения условий конкурсной заявки после вскрытия конвертов с конкурсными заявками.</w:t>
      </w:r>
    </w:p>
    <w:p w14:paraId="1EF13139" w14:textId="77777777" w:rsidR="00A0735F" w:rsidRPr="007828F6"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828F6">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FA2CE7" w14:textId="77777777" w:rsidR="00A0735F" w:rsidRPr="007828F6" w:rsidRDefault="00A0735F" w:rsidP="00A0735F">
      <w:pPr>
        <w:spacing w:after="0"/>
        <w:ind w:firstLine="567"/>
        <w:rPr>
          <w:rFonts w:ascii="Tahoma" w:hAnsi="Tahoma" w:cs="Tahoma"/>
          <w:sz w:val="19"/>
          <w:szCs w:val="19"/>
        </w:rPr>
      </w:pPr>
      <w:r w:rsidRPr="007828F6">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7828F6">
        <w:rPr>
          <w:rFonts w:ascii="Tahoma" w:hAnsi="Tahoma" w:cs="Tahoma"/>
          <w:b/>
          <w:sz w:val="19"/>
          <w:szCs w:val="19"/>
          <w:u w:val="single"/>
        </w:rPr>
        <w:t>ов</w:t>
      </w:r>
      <w:proofErr w:type="spellEnd"/>
      <w:r w:rsidRPr="007828F6">
        <w:rPr>
          <w:rFonts w:ascii="Tahoma" w:hAnsi="Tahoma" w:cs="Tahoma"/>
          <w:b/>
          <w:sz w:val="19"/>
          <w:szCs w:val="19"/>
          <w:u w:val="single"/>
        </w:rPr>
        <w:t>) (Приложение 3 к Приглашению).</w:t>
      </w:r>
    </w:p>
    <w:p w14:paraId="0999618E" w14:textId="77777777" w:rsidR="00A0735F" w:rsidRPr="007828F6" w:rsidRDefault="00A0735F" w:rsidP="00A0735F">
      <w:pPr>
        <w:pStyle w:val="a3"/>
        <w:tabs>
          <w:tab w:val="left" w:pos="851"/>
        </w:tabs>
        <w:ind w:left="567"/>
        <w:rPr>
          <w:rFonts w:ascii="Tahoma" w:hAnsi="Tahoma" w:cs="Tahoma"/>
          <w:b/>
          <w:color w:val="FF0000"/>
          <w:sz w:val="19"/>
          <w:szCs w:val="19"/>
        </w:rPr>
      </w:pPr>
      <w:r w:rsidRPr="007828F6">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7828F6" w:rsidRDefault="00A0735F" w:rsidP="00A0735F">
      <w:pPr>
        <w:pStyle w:val="a3"/>
        <w:numPr>
          <w:ilvl w:val="0"/>
          <w:numId w:val="4"/>
        </w:numPr>
        <w:tabs>
          <w:tab w:val="left" w:pos="851"/>
        </w:tabs>
        <w:ind w:left="0" w:firstLine="567"/>
        <w:rPr>
          <w:rFonts w:ascii="Tahoma" w:hAnsi="Tahoma" w:cs="Tahoma"/>
          <w:sz w:val="19"/>
          <w:szCs w:val="19"/>
        </w:rPr>
      </w:pPr>
      <w:r w:rsidRPr="007828F6">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7828F6" w:rsidRDefault="00A0735F" w:rsidP="00A0735F">
      <w:pPr>
        <w:pStyle w:val="a3"/>
        <w:numPr>
          <w:ilvl w:val="0"/>
          <w:numId w:val="4"/>
        </w:numPr>
        <w:tabs>
          <w:tab w:val="left" w:pos="851"/>
        </w:tabs>
        <w:ind w:left="0" w:firstLine="567"/>
        <w:jc w:val="both"/>
        <w:rPr>
          <w:rFonts w:ascii="Tahoma" w:hAnsi="Tahoma" w:cs="Tahoma"/>
          <w:sz w:val="19"/>
          <w:szCs w:val="19"/>
        </w:rPr>
      </w:pPr>
      <w:r w:rsidRPr="007828F6">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7828F6" w:rsidRDefault="00A0735F" w:rsidP="00A0735F">
      <w:pPr>
        <w:pStyle w:val="a3"/>
        <w:numPr>
          <w:ilvl w:val="0"/>
          <w:numId w:val="4"/>
        </w:numPr>
        <w:tabs>
          <w:tab w:val="left" w:pos="851"/>
        </w:tabs>
        <w:ind w:left="0" w:firstLine="567"/>
        <w:jc w:val="both"/>
        <w:rPr>
          <w:rFonts w:ascii="Tahoma" w:hAnsi="Tahoma" w:cs="Tahoma"/>
          <w:b/>
          <w:sz w:val="19"/>
          <w:szCs w:val="19"/>
        </w:rPr>
      </w:pPr>
      <w:r w:rsidRPr="007828F6">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7828F6" w:rsidRDefault="00A0735F" w:rsidP="00A0735F">
      <w:pPr>
        <w:pStyle w:val="a3"/>
        <w:ind w:left="0" w:firstLine="567"/>
        <w:jc w:val="both"/>
        <w:rPr>
          <w:rFonts w:ascii="Tahoma" w:hAnsi="Tahoma" w:cs="Tahoma"/>
          <w:sz w:val="19"/>
          <w:szCs w:val="19"/>
        </w:rPr>
      </w:pPr>
      <w:r w:rsidRPr="007828F6">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7828F6" w:rsidRDefault="00A0735F" w:rsidP="00A0735F">
      <w:pPr>
        <w:pStyle w:val="a3"/>
        <w:numPr>
          <w:ilvl w:val="0"/>
          <w:numId w:val="4"/>
        </w:numPr>
        <w:tabs>
          <w:tab w:val="left" w:pos="851"/>
          <w:tab w:val="left" w:pos="1134"/>
        </w:tabs>
        <w:ind w:left="0" w:firstLine="567"/>
        <w:rPr>
          <w:rFonts w:ascii="Tahoma" w:hAnsi="Tahoma" w:cs="Tahoma"/>
          <w:sz w:val="19"/>
          <w:szCs w:val="19"/>
        </w:rPr>
      </w:pPr>
      <w:r w:rsidRPr="007828F6">
        <w:rPr>
          <w:rFonts w:ascii="Tahoma" w:hAnsi="Tahoma" w:cs="Tahoma"/>
          <w:b/>
          <w:sz w:val="19"/>
          <w:szCs w:val="19"/>
        </w:rPr>
        <w:t xml:space="preserve"> </w:t>
      </w:r>
      <w:r w:rsidRPr="007828F6">
        <w:rPr>
          <w:rFonts w:ascii="Tahoma" w:hAnsi="Tahoma" w:cs="Tahoma"/>
          <w:sz w:val="19"/>
          <w:szCs w:val="19"/>
          <w:u w:val="single"/>
        </w:rPr>
        <w:t>Компания отклоняет конкурсную заявку в случаях, если</w:t>
      </w:r>
      <w:r w:rsidRPr="007828F6">
        <w:rPr>
          <w:rFonts w:ascii="Tahoma" w:hAnsi="Tahoma" w:cs="Tahoma"/>
          <w:sz w:val="19"/>
          <w:szCs w:val="19"/>
        </w:rPr>
        <w:t>:</w:t>
      </w:r>
    </w:p>
    <w:p w14:paraId="30F490BC"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7828F6" w:rsidRDefault="00A0735F" w:rsidP="00A0735F">
      <w:pPr>
        <w:spacing w:after="0" w:line="240" w:lineRule="auto"/>
        <w:ind w:firstLine="567"/>
        <w:contextualSpacing/>
        <w:jc w:val="both"/>
        <w:rPr>
          <w:rFonts w:ascii="Tahoma" w:hAnsi="Tahoma" w:cs="Tahoma"/>
          <w:sz w:val="19"/>
          <w:szCs w:val="19"/>
        </w:rPr>
      </w:pPr>
      <w:r w:rsidRPr="007828F6">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поставщик представил более одной конкурсной заявки;</w:t>
      </w:r>
    </w:p>
    <w:p w14:paraId="2F884649"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цена конкурсной заявки превышает планируемую сумму закупки;</w:t>
      </w:r>
    </w:p>
    <w:p w14:paraId="1FD89095"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u w:val="single"/>
        </w:rPr>
        <w:t>Конкурс признается Компанией несостоявшимся</w:t>
      </w:r>
      <w:r w:rsidRPr="007828F6">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u w:val="single"/>
        </w:rPr>
        <w:t>Компания может отменить конкурс</w:t>
      </w:r>
      <w:r w:rsidRPr="007828F6">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7828F6" w:rsidRDefault="00A0735F" w:rsidP="00A0735F">
      <w:pPr>
        <w:pStyle w:val="a3"/>
        <w:numPr>
          <w:ilvl w:val="0"/>
          <w:numId w:val="4"/>
        </w:numPr>
        <w:tabs>
          <w:tab w:val="left" w:pos="993"/>
        </w:tabs>
        <w:ind w:left="0" w:firstLine="567"/>
        <w:jc w:val="both"/>
        <w:rPr>
          <w:rFonts w:ascii="Tahoma" w:hAnsi="Tahoma" w:cs="Tahoma"/>
          <w:sz w:val="19"/>
          <w:szCs w:val="19"/>
        </w:rPr>
      </w:pPr>
      <w:r w:rsidRPr="007828F6">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77777777" w:rsidR="00A0735F" w:rsidRPr="007828F6" w:rsidRDefault="00A0735F" w:rsidP="00A0735F">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7828F6">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70D77D51" w14:textId="77777777" w:rsidR="00A0735F" w:rsidRPr="007828F6" w:rsidRDefault="00A0735F" w:rsidP="00A0735F">
      <w:pPr>
        <w:pStyle w:val="a3"/>
        <w:tabs>
          <w:tab w:val="left" w:pos="993"/>
        </w:tabs>
        <w:spacing w:line="259" w:lineRule="auto"/>
        <w:ind w:left="567"/>
        <w:jc w:val="both"/>
        <w:rPr>
          <w:rFonts w:ascii="Tahoma" w:eastAsiaTheme="minorHAnsi" w:hAnsi="Tahoma" w:cs="Tahoma"/>
          <w:sz w:val="19"/>
          <w:szCs w:val="19"/>
        </w:rPr>
      </w:pPr>
    </w:p>
    <w:p w14:paraId="15EF7A6C" w14:textId="77777777" w:rsidR="00A0735F" w:rsidRPr="007828F6" w:rsidRDefault="00A0735F" w:rsidP="00A0735F">
      <w:pPr>
        <w:pStyle w:val="a3"/>
        <w:tabs>
          <w:tab w:val="left" w:pos="993"/>
        </w:tabs>
        <w:spacing w:line="259" w:lineRule="auto"/>
        <w:ind w:left="567"/>
        <w:jc w:val="both"/>
        <w:rPr>
          <w:rFonts w:ascii="Tahoma" w:eastAsiaTheme="minorHAnsi" w:hAnsi="Tahoma" w:cs="Tahoma"/>
          <w:sz w:val="19"/>
          <w:szCs w:val="19"/>
        </w:rPr>
      </w:pPr>
      <w:r w:rsidRPr="007828F6">
        <w:rPr>
          <w:rFonts w:ascii="Tahoma" w:eastAsiaTheme="minorHAnsi" w:hAnsi="Tahoma" w:cs="Tahoma"/>
          <w:sz w:val="19"/>
          <w:szCs w:val="19"/>
        </w:rPr>
        <w:t>Приложение:</w:t>
      </w:r>
    </w:p>
    <w:p w14:paraId="1F384D97" w14:textId="77777777" w:rsidR="00A0735F" w:rsidRPr="007828F6"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7828F6">
        <w:rPr>
          <w:rFonts w:ascii="Tahoma" w:eastAsiaTheme="minorHAnsi" w:hAnsi="Tahoma" w:cs="Tahoma"/>
          <w:sz w:val="19"/>
          <w:szCs w:val="19"/>
        </w:rPr>
        <w:t>Требования к закупке</w:t>
      </w:r>
    </w:p>
    <w:p w14:paraId="3CFBA179" w14:textId="0CB7FF59" w:rsidR="00A0735F" w:rsidRPr="007828F6"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7828F6">
        <w:rPr>
          <w:rFonts w:ascii="Tahoma" w:eastAsiaTheme="minorHAnsi" w:hAnsi="Tahoma" w:cs="Tahoma"/>
          <w:sz w:val="19"/>
          <w:szCs w:val="19"/>
        </w:rPr>
        <w:t>Форма конкурсной заявки</w:t>
      </w:r>
    </w:p>
    <w:p w14:paraId="1C6E767A" w14:textId="77777777" w:rsidR="00A0735F" w:rsidRPr="007828F6"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7828F6">
        <w:rPr>
          <w:rFonts w:ascii="Tahoma" w:eastAsiaTheme="minorHAnsi" w:hAnsi="Tahoma" w:cs="Tahoma"/>
          <w:sz w:val="19"/>
          <w:szCs w:val="19"/>
        </w:rPr>
        <w:t>Проект договора</w:t>
      </w:r>
    </w:p>
    <w:p w14:paraId="54C3DFCA" w14:textId="77777777" w:rsidR="00A0735F" w:rsidRPr="007828F6" w:rsidRDefault="00A0735F" w:rsidP="00A0735F">
      <w:pPr>
        <w:tabs>
          <w:tab w:val="left" w:pos="993"/>
        </w:tabs>
        <w:spacing w:line="259" w:lineRule="auto"/>
        <w:jc w:val="both"/>
        <w:rPr>
          <w:rFonts w:ascii="Tahoma" w:eastAsiaTheme="minorHAnsi" w:hAnsi="Tahoma" w:cs="Tahoma"/>
          <w:sz w:val="19"/>
          <w:szCs w:val="19"/>
        </w:rPr>
      </w:pPr>
    </w:p>
    <w:p w14:paraId="796D2E6F" w14:textId="77777777" w:rsidR="00A0735F" w:rsidRPr="007828F6" w:rsidRDefault="00A0735F" w:rsidP="00A0735F">
      <w:pPr>
        <w:pStyle w:val="af2"/>
        <w:rPr>
          <w:rFonts w:ascii="Tahoma" w:hAnsi="Tahoma" w:cs="Tahoma"/>
          <w:b/>
          <w:sz w:val="19"/>
          <w:szCs w:val="19"/>
        </w:rPr>
      </w:pPr>
    </w:p>
    <w:p w14:paraId="0A197722" w14:textId="77777777" w:rsidR="00122FC0" w:rsidRPr="007828F6" w:rsidRDefault="00122FC0" w:rsidP="00A40E45">
      <w:pPr>
        <w:pStyle w:val="af2"/>
        <w:ind w:firstLine="567"/>
        <w:rPr>
          <w:rFonts w:ascii="Tahoma" w:hAnsi="Tahoma" w:cs="Tahoma"/>
          <w:b/>
          <w:sz w:val="19"/>
          <w:szCs w:val="19"/>
        </w:rPr>
      </w:pPr>
    </w:p>
    <w:p w14:paraId="1A8D2E72" w14:textId="77777777" w:rsidR="00122FC0" w:rsidRPr="007828F6" w:rsidRDefault="00122FC0" w:rsidP="00A40E45">
      <w:pPr>
        <w:pStyle w:val="af2"/>
        <w:ind w:firstLine="567"/>
        <w:rPr>
          <w:rFonts w:ascii="Tahoma" w:hAnsi="Tahoma" w:cs="Tahoma"/>
          <w:b/>
          <w:sz w:val="19"/>
          <w:szCs w:val="19"/>
        </w:rPr>
      </w:pPr>
    </w:p>
    <w:p w14:paraId="72A05FB5" w14:textId="12405793" w:rsidR="00A0735F" w:rsidRPr="007828F6" w:rsidRDefault="00A0735F" w:rsidP="00A40E45">
      <w:pPr>
        <w:pStyle w:val="af2"/>
        <w:ind w:firstLine="567"/>
        <w:rPr>
          <w:rFonts w:ascii="Tahoma" w:hAnsi="Tahoma" w:cs="Tahoma"/>
          <w:b/>
          <w:sz w:val="19"/>
          <w:szCs w:val="19"/>
        </w:rPr>
      </w:pPr>
      <w:r w:rsidRPr="007828F6">
        <w:rPr>
          <w:rFonts w:ascii="Tahoma" w:hAnsi="Tahoma" w:cs="Tahoma"/>
          <w:b/>
          <w:sz w:val="19"/>
          <w:szCs w:val="19"/>
        </w:rPr>
        <w:t>Руководитель отдела по закупкам                                                                   Таалайбек кызы Айнура</w:t>
      </w:r>
    </w:p>
    <w:p w14:paraId="19BE27B8" w14:textId="07F224FA" w:rsidR="00A40E45" w:rsidRPr="007828F6" w:rsidRDefault="00A40E45" w:rsidP="00DB5E20">
      <w:pPr>
        <w:widowControl w:val="0"/>
        <w:autoSpaceDE w:val="0"/>
        <w:autoSpaceDN w:val="0"/>
        <w:adjustRightInd w:val="0"/>
        <w:spacing w:after="0" w:line="240" w:lineRule="auto"/>
        <w:rPr>
          <w:rFonts w:ascii="Tahoma" w:hAnsi="Tahoma" w:cs="Tahoma"/>
          <w:i/>
          <w:sz w:val="19"/>
          <w:szCs w:val="19"/>
        </w:rPr>
      </w:pPr>
    </w:p>
    <w:p w14:paraId="70FCF983" w14:textId="7D895CE8" w:rsidR="00CE3B92" w:rsidRPr="007828F6" w:rsidRDefault="00CE3B92" w:rsidP="007E5D9C">
      <w:pPr>
        <w:widowControl w:val="0"/>
        <w:autoSpaceDE w:val="0"/>
        <w:autoSpaceDN w:val="0"/>
        <w:adjustRightInd w:val="0"/>
        <w:spacing w:after="0" w:line="240" w:lineRule="auto"/>
        <w:jc w:val="right"/>
        <w:rPr>
          <w:rFonts w:ascii="Tahoma" w:hAnsi="Tahoma" w:cs="Tahoma"/>
          <w:i/>
          <w:sz w:val="19"/>
          <w:szCs w:val="19"/>
        </w:rPr>
      </w:pPr>
      <w:r w:rsidRPr="007828F6">
        <w:rPr>
          <w:rFonts w:ascii="Tahoma" w:hAnsi="Tahoma" w:cs="Tahoma"/>
          <w:i/>
          <w:sz w:val="19"/>
          <w:szCs w:val="19"/>
        </w:rPr>
        <w:t xml:space="preserve">Приложение </w:t>
      </w:r>
      <w:r w:rsidR="009D2B5F" w:rsidRPr="007828F6">
        <w:rPr>
          <w:rFonts w:ascii="Tahoma" w:hAnsi="Tahoma" w:cs="Tahoma"/>
          <w:i/>
          <w:sz w:val="19"/>
          <w:szCs w:val="19"/>
        </w:rPr>
        <w:t>№</w:t>
      </w:r>
      <w:r w:rsidR="009E6E78" w:rsidRPr="007828F6">
        <w:rPr>
          <w:rFonts w:ascii="Tahoma" w:hAnsi="Tahoma" w:cs="Tahoma"/>
          <w:i/>
          <w:sz w:val="19"/>
          <w:szCs w:val="19"/>
        </w:rPr>
        <w:t>1</w:t>
      </w:r>
      <w:r w:rsidRPr="007828F6">
        <w:rPr>
          <w:rFonts w:ascii="Tahoma" w:hAnsi="Tahoma" w:cs="Tahoma"/>
          <w:i/>
          <w:sz w:val="19"/>
          <w:szCs w:val="19"/>
        </w:rPr>
        <w:t xml:space="preserve"> к Приглашению</w:t>
      </w:r>
    </w:p>
    <w:p w14:paraId="4A9C0E2A" w14:textId="3D00EB7F" w:rsidR="00DB5E20" w:rsidRPr="007F2523" w:rsidRDefault="00DB5E20" w:rsidP="007F2523">
      <w:pPr>
        <w:widowControl w:val="0"/>
        <w:autoSpaceDE w:val="0"/>
        <w:autoSpaceDN w:val="0"/>
        <w:adjustRightInd w:val="0"/>
        <w:spacing w:after="120"/>
        <w:rPr>
          <w:rFonts w:ascii="Tahoma" w:hAnsi="Tahoma" w:cs="Tahoma"/>
          <w:b/>
          <w:bCs/>
          <w:color w:val="000000"/>
          <w:sz w:val="19"/>
          <w:szCs w:val="19"/>
        </w:rPr>
      </w:pPr>
    </w:p>
    <w:p w14:paraId="30582906" w14:textId="6F81335B" w:rsidR="00F30E2A" w:rsidRPr="007828F6" w:rsidRDefault="00F40786" w:rsidP="009B17EB">
      <w:pPr>
        <w:pStyle w:val="a3"/>
        <w:widowControl w:val="0"/>
        <w:autoSpaceDE w:val="0"/>
        <w:autoSpaceDN w:val="0"/>
        <w:adjustRightInd w:val="0"/>
        <w:spacing w:after="120"/>
        <w:ind w:left="360"/>
        <w:jc w:val="center"/>
        <w:rPr>
          <w:rFonts w:ascii="Tahoma" w:hAnsi="Tahoma" w:cs="Tahoma"/>
          <w:sz w:val="19"/>
          <w:szCs w:val="19"/>
        </w:rPr>
      </w:pPr>
      <w:r w:rsidRPr="007828F6">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567"/>
        <w:gridCol w:w="2127"/>
        <w:gridCol w:w="1151"/>
        <w:gridCol w:w="4377"/>
        <w:gridCol w:w="1560"/>
        <w:gridCol w:w="1275"/>
      </w:tblGrid>
      <w:tr w:rsidR="00F30E2A" w:rsidRPr="007828F6" w14:paraId="5907CB3A" w14:textId="77777777" w:rsidTr="00D34EC2">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1D0566" w14:textId="77777777" w:rsidR="00F30E2A" w:rsidRPr="007828F6" w:rsidRDefault="00F30E2A" w:rsidP="00580EFD">
            <w:pPr>
              <w:spacing w:after="0" w:line="240" w:lineRule="auto"/>
              <w:rPr>
                <w:rFonts w:ascii="Tahoma" w:hAnsi="Tahoma" w:cs="Tahoma"/>
                <w:b/>
                <w:bCs/>
                <w:sz w:val="19"/>
                <w:szCs w:val="19"/>
              </w:rPr>
            </w:pPr>
            <w:r w:rsidRPr="007828F6">
              <w:rPr>
                <w:rFonts w:ascii="Tahoma" w:hAnsi="Tahoma" w:cs="Tahoma"/>
                <w:b/>
                <w:bCs/>
                <w:sz w:val="19"/>
                <w:szCs w:val="19"/>
              </w:rPr>
              <w:t>1.</w:t>
            </w:r>
          </w:p>
        </w:tc>
        <w:tc>
          <w:tcPr>
            <w:tcW w:w="10490"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2064E091" w14:textId="77777777" w:rsidR="00F30E2A" w:rsidRPr="007828F6" w:rsidRDefault="00F30E2A" w:rsidP="00580EFD">
            <w:pPr>
              <w:spacing w:after="0" w:line="240" w:lineRule="auto"/>
              <w:jc w:val="center"/>
              <w:rPr>
                <w:rFonts w:ascii="Tahoma" w:hAnsi="Tahoma" w:cs="Tahoma"/>
                <w:b/>
                <w:bCs/>
                <w:sz w:val="19"/>
                <w:szCs w:val="19"/>
              </w:rPr>
            </w:pPr>
            <w:r w:rsidRPr="007828F6">
              <w:rPr>
                <w:rFonts w:ascii="Tahoma" w:hAnsi="Tahoma" w:cs="Tahoma"/>
                <w:b/>
                <w:bCs/>
                <w:sz w:val="19"/>
                <w:szCs w:val="19"/>
              </w:rPr>
              <w:t>Общие требования:</w:t>
            </w:r>
          </w:p>
        </w:tc>
      </w:tr>
      <w:tr w:rsidR="00F30E2A" w:rsidRPr="007828F6" w14:paraId="71847E2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0C64E3" w14:textId="77777777" w:rsidR="00F30E2A" w:rsidRPr="007828F6" w:rsidRDefault="00F30E2A" w:rsidP="00580EFD">
            <w:pPr>
              <w:spacing w:after="0" w:line="240" w:lineRule="auto"/>
              <w:jc w:val="center"/>
              <w:rPr>
                <w:rFonts w:ascii="Tahoma" w:hAnsi="Tahoma" w:cs="Tahoma"/>
                <w:sz w:val="19"/>
                <w:szCs w:val="19"/>
              </w:rPr>
            </w:pPr>
            <w:r w:rsidRPr="007828F6">
              <w:rPr>
                <w:rFonts w:ascii="Tahoma" w:hAnsi="Tahoma" w:cs="Tahoma"/>
                <w:sz w:val="19"/>
                <w:szCs w:val="19"/>
              </w:rPr>
              <w:t>1.1</w:t>
            </w:r>
          </w:p>
        </w:tc>
        <w:tc>
          <w:tcPr>
            <w:tcW w:w="3278" w:type="dxa"/>
            <w:gridSpan w:val="2"/>
            <w:tcBorders>
              <w:top w:val="nil"/>
              <w:left w:val="nil"/>
              <w:bottom w:val="single" w:sz="4" w:space="0" w:color="auto"/>
              <w:right w:val="single" w:sz="4" w:space="0" w:color="auto"/>
            </w:tcBorders>
            <w:shd w:val="clear" w:color="auto" w:fill="auto"/>
            <w:vAlign w:val="center"/>
            <w:hideMark/>
          </w:tcPr>
          <w:p w14:paraId="458712C2"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Язык конкурсной заявки</w:t>
            </w:r>
          </w:p>
        </w:tc>
        <w:tc>
          <w:tcPr>
            <w:tcW w:w="7212" w:type="dxa"/>
            <w:gridSpan w:val="3"/>
            <w:tcBorders>
              <w:top w:val="nil"/>
              <w:left w:val="nil"/>
              <w:bottom w:val="single" w:sz="4" w:space="0" w:color="auto"/>
              <w:right w:val="single" w:sz="4" w:space="0" w:color="auto"/>
            </w:tcBorders>
            <w:shd w:val="clear" w:color="auto" w:fill="auto"/>
            <w:noWrap/>
            <w:vAlign w:val="center"/>
            <w:hideMark/>
          </w:tcPr>
          <w:p w14:paraId="69E78274"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Русский (в случае если документ будет составлен на иностранном языке, необходимо предоставить дополнительно перевод на русском языке)</w:t>
            </w:r>
          </w:p>
        </w:tc>
      </w:tr>
      <w:tr w:rsidR="00F30E2A" w:rsidRPr="007828F6" w14:paraId="0184C7AE" w14:textId="77777777" w:rsidTr="00D34EC2">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841C3" w14:textId="77777777" w:rsidR="00F30E2A" w:rsidRPr="007828F6" w:rsidRDefault="00F30E2A" w:rsidP="00580EFD">
            <w:pPr>
              <w:spacing w:after="0" w:line="240" w:lineRule="auto"/>
              <w:jc w:val="center"/>
              <w:rPr>
                <w:rFonts w:ascii="Tahoma" w:hAnsi="Tahoma" w:cs="Tahoma"/>
                <w:sz w:val="19"/>
                <w:szCs w:val="19"/>
              </w:rPr>
            </w:pPr>
            <w:r w:rsidRPr="007828F6">
              <w:rPr>
                <w:rFonts w:ascii="Tahoma" w:hAnsi="Tahoma" w:cs="Tahoma"/>
                <w:sz w:val="19"/>
                <w:szCs w:val="19"/>
              </w:rPr>
              <w:t>1.2</w:t>
            </w:r>
          </w:p>
        </w:tc>
        <w:tc>
          <w:tcPr>
            <w:tcW w:w="3278" w:type="dxa"/>
            <w:gridSpan w:val="2"/>
            <w:tcBorders>
              <w:top w:val="nil"/>
              <w:left w:val="nil"/>
              <w:bottom w:val="single" w:sz="4" w:space="0" w:color="auto"/>
              <w:right w:val="single" w:sz="4" w:space="0" w:color="auto"/>
            </w:tcBorders>
            <w:shd w:val="clear" w:color="auto" w:fill="auto"/>
            <w:vAlign w:val="center"/>
          </w:tcPr>
          <w:p w14:paraId="232F941B" w14:textId="77777777" w:rsidR="00F30E2A" w:rsidRPr="007828F6" w:rsidRDefault="00F30E2A" w:rsidP="00580EFD">
            <w:pPr>
              <w:spacing w:after="0" w:line="240" w:lineRule="auto"/>
              <w:jc w:val="both"/>
              <w:rPr>
                <w:rFonts w:ascii="Tahoma" w:hAnsi="Tahoma" w:cs="Tahoma"/>
                <w:sz w:val="19"/>
                <w:szCs w:val="19"/>
              </w:rPr>
            </w:pPr>
            <w:r w:rsidRPr="007828F6">
              <w:rPr>
                <w:rFonts w:ascii="Tahoma" w:hAnsi="Tahoma" w:cs="Tahoma"/>
                <w:sz w:val="19"/>
                <w:szCs w:val="19"/>
              </w:rPr>
              <w:t>Условия и место поставки</w:t>
            </w:r>
          </w:p>
        </w:tc>
        <w:tc>
          <w:tcPr>
            <w:tcW w:w="7212" w:type="dxa"/>
            <w:gridSpan w:val="3"/>
            <w:tcBorders>
              <w:top w:val="nil"/>
              <w:left w:val="nil"/>
              <w:bottom w:val="single" w:sz="4" w:space="0" w:color="auto"/>
              <w:right w:val="single" w:sz="4" w:space="0" w:color="auto"/>
            </w:tcBorders>
            <w:shd w:val="clear" w:color="auto" w:fill="auto"/>
            <w:vAlign w:val="center"/>
          </w:tcPr>
          <w:p w14:paraId="7351A779" w14:textId="3A3A8371" w:rsidR="00F30E2A" w:rsidRPr="007828F6" w:rsidRDefault="00F30E2A" w:rsidP="00580EFD">
            <w:pPr>
              <w:spacing w:after="0" w:line="240" w:lineRule="auto"/>
              <w:rPr>
                <w:rFonts w:ascii="Tahoma" w:hAnsi="Tahoma" w:cs="Tahoma"/>
                <w:i/>
                <w:iCs/>
                <w:sz w:val="19"/>
                <w:szCs w:val="19"/>
              </w:rPr>
            </w:pPr>
            <w:r w:rsidRPr="007828F6">
              <w:rPr>
                <w:rFonts w:ascii="Tahoma" w:hAnsi="Tahoma" w:cs="Tahoma"/>
                <w:b/>
                <w:i/>
                <w:sz w:val="19"/>
                <w:szCs w:val="19"/>
              </w:rPr>
              <w:t xml:space="preserve">Для резидентов </w:t>
            </w:r>
            <w:proofErr w:type="spellStart"/>
            <w:r w:rsidRPr="007828F6">
              <w:rPr>
                <w:rFonts w:ascii="Tahoma" w:hAnsi="Tahoma" w:cs="Tahoma"/>
                <w:b/>
                <w:i/>
                <w:sz w:val="19"/>
                <w:szCs w:val="19"/>
              </w:rPr>
              <w:t>Кыргызской</w:t>
            </w:r>
            <w:proofErr w:type="spellEnd"/>
            <w:r w:rsidRPr="007828F6">
              <w:rPr>
                <w:rFonts w:ascii="Tahoma" w:hAnsi="Tahoma" w:cs="Tahoma"/>
                <w:b/>
                <w:i/>
                <w:sz w:val="19"/>
                <w:szCs w:val="19"/>
              </w:rPr>
              <w:t xml:space="preserve"> Республики и резидентов стран – участников ЕАЭС</w:t>
            </w:r>
            <w:r w:rsidRPr="007828F6">
              <w:rPr>
                <w:rFonts w:ascii="Tahoma" w:hAnsi="Tahoma" w:cs="Tahoma"/>
                <w:i/>
                <w:sz w:val="19"/>
                <w:szCs w:val="19"/>
              </w:rPr>
              <w:t xml:space="preserve"> </w:t>
            </w:r>
            <w:r w:rsidRPr="007828F6">
              <w:rPr>
                <w:rFonts w:ascii="Tahoma" w:hAnsi="Tahoma" w:cs="Tahoma"/>
                <w:b/>
                <w:i/>
                <w:iCs/>
                <w:sz w:val="19"/>
                <w:szCs w:val="19"/>
              </w:rPr>
              <w:t>–</w:t>
            </w:r>
            <w:r w:rsidR="00947E0C" w:rsidRPr="007828F6">
              <w:rPr>
                <w:rFonts w:ascii="Tahoma" w:hAnsi="Tahoma" w:cs="Tahoma"/>
                <w:i/>
                <w:iCs/>
                <w:sz w:val="19"/>
                <w:szCs w:val="19"/>
              </w:rPr>
              <w:t xml:space="preserve"> Поставка</w:t>
            </w:r>
            <w:r w:rsidRPr="007828F6">
              <w:rPr>
                <w:rFonts w:ascii="Tahoma" w:hAnsi="Tahoma" w:cs="Tahoma"/>
                <w:i/>
                <w:iCs/>
                <w:sz w:val="19"/>
                <w:szCs w:val="19"/>
              </w:rPr>
              <w:t xml:space="preserve"> осуществляется на условиях доставки и разгрузки до склада Покупателя за счет и транспортом Поставщика, расположенного по адресу: </w:t>
            </w:r>
            <w:proofErr w:type="spellStart"/>
            <w:r w:rsidRPr="007828F6">
              <w:rPr>
                <w:rFonts w:ascii="Tahoma" w:hAnsi="Tahoma" w:cs="Tahoma"/>
                <w:i/>
                <w:iCs/>
                <w:sz w:val="19"/>
                <w:szCs w:val="19"/>
              </w:rPr>
              <w:t>Кыргызская</w:t>
            </w:r>
            <w:proofErr w:type="spellEnd"/>
            <w:r w:rsidRPr="007828F6">
              <w:rPr>
                <w:rFonts w:ascii="Tahoma" w:hAnsi="Tahoma" w:cs="Tahoma"/>
                <w:i/>
                <w:iCs/>
                <w:sz w:val="19"/>
                <w:szCs w:val="19"/>
              </w:rPr>
              <w:t xml:space="preserve"> Республика, </w:t>
            </w:r>
            <w:r w:rsidR="00E06F14" w:rsidRPr="007828F6">
              <w:rPr>
                <w:rFonts w:ascii="Tahoma" w:hAnsi="Tahoma" w:cs="Tahoma"/>
                <w:i/>
                <w:iCs/>
                <w:sz w:val="19"/>
                <w:szCs w:val="19"/>
              </w:rPr>
              <w:t>г. Бишкек</w:t>
            </w:r>
            <w:r w:rsidRPr="007828F6">
              <w:rPr>
                <w:rFonts w:ascii="Tahoma" w:hAnsi="Tahoma" w:cs="Tahoma"/>
                <w:i/>
                <w:iCs/>
                <w:sz w:val="19"/>
                <w:szCs w:val="19"/>
              </w:rPr>
              <w:t xml:space="preserve">, ул. </w:t>
            </w:r>
            <w:proofErr w:type="spellStart"/>
            <w:r w:rsidR="00E06F14" w:rsidRPr="007828F6">
              <w:rPr>
                <w:rFonts w:ascii="Tahoma" w:hAnsi="Tahoma" w:cs="Tahoma"/>
                <w:i/>
                <w:iCs/>
                <w:sz w:val="19"/>
                <w:szCs w:val="19"/>
              </w:rPr>
              <w:t>Суюмбаева</w:t>
            </w:r>
            <w:proofErr w:type="spellEnd"/>
            <w:r w:rsidRPr="007828F6">
              <w:rPr>
                <w:rFonts w:ascii="Tahoma" w:hAnsi="Tahoma" w:cs="Tahoma"/>
                <w:i/>
                <w:iCs/>
                <w:sz w:val="19"/>
                <w:szCs w:val="19"/>
              </w:rPr>
              <w:t xml:space="preserve">, </w:t>
            </w:r>
            <w:r w:rsidR="00E06F14" w:rsidRPr="007828F6">
              <w:rPr>
                <w:rFonts w:ascii="Tahoma" w:hAnsi="Tahoma" w:cs="Tahoma"/>
                <w:i/>
                <w:iCs/>
                <w:sz w:val="19"/>
                <w:szCs w:val="19"/>
              </w:rPr>
              <w:t>123</w:t>
            </w:r>
            <w:r w:rsidRPr="007828F6">
              <w:rPr>
                <w:rFonts w:ascii="Tahoma" w:hAnsi="Tahoma" w:cs="Tahoma"/>
                <w:i/>
                <w:iCs/>
                <w:sz w:val="19"/>
                <w:szCs w:val="19"/>
              </w:rPr>
              <w:t>;</w:t>
            </w:r>
          </w:p>
          <w:p w14:paraId="413EC02A" w14:textId="77777777" w:rsidR="00F30E2A" w:rsidRPr="007828F6" w:rsidRDefault="00F30E2A" w:rsidP="00580EFD">
            <w:pPr>
              <w:spacing w:after="0" w:line="240" w:lineRule="auto"/>
              <w:rPr>
                <w:rFonts w:ascii="Tahoma" w:hAnsi="Tahoma" w:cs="Tahoma"/>
                <w:i/>
                <w:iCs/>
                <w:sz w:val="19"/>
                <w:szCs w:val="19"/>
              </w:rPr>
            </w:pPr>
            <w:r w:rsidRPr="007828F6">
              <w:rPr>
                <w:rFonts w:ascii="Tahoma" w:hAnsi="Tahoma" w:cs="Tahoma"/>
                <w:b/>
                <w:i/>
                <w:sz w:val="19"/>
                <w:szCs w:val="19"/>
              </w:rPr>
              <w:t xml:space="preserve">Для нерезидентов </w:t>
            </w:r>
            <w:proofErr w:type="spellStart"/>
            <w:r w:rsidRPr="007828F6">
              <w:rPr>
                <w:rFonts w:ascii="Tahoma" w:hAnsi="Tahoma" w:cs="Tahoma"/>
                <w:b/>
                <w:i/>
                <w:sz w:val="19"/>
                <w:szCs w:val="19"/>
              </w:rPr>
              <w:t>Кыргызской</w:t>
            </w:r>
            <w:proofErr w:type="spellEnd"/>
            <w:r w:rsidRPr="007828F6">
              <w:rPr>
                <w:rFonts w:ascii="Tahoma" w:hAnsi="Tahoma" w:cs="Tahoma"/>
                <w:b/>
                <w:i/>
                <w:sz w:val="19"/>
                <w:szCs w:val="19"/>
              </w:rPr>
              <w:t xml:space="preserve"> Республики и не зарегистрированных на территории стран-участниц ЕАЭС</w:t>
            </w:r>
            <w:r w:rsidRPr="007828F6">
              <w:rPr>
                <w:rFonts w:ascii="Tahoma" w:hAnsi="Tahoma" w:cs="Tahoma"/>
                <w:i/>
                <w:sz w:val="19"/>
                <w:szCs w:val="19"/>
              </w:rPr>
              <w:t xml:space="preserve">: </w:t>
            </w:r>
            <w:r w:rsidRPr="007828F6">
              <w:rPr>
                <w:rFonts w:ascii="Tahoma" w:hAnsi="Tahoma" w:cs="Tahoma"/>
                <w:i/>
                <w:iCs/>
                <w:sz w:val="19"/>
                <w:szCs w:val="19"/>
              </w:rPr>
              <w:t>на условиях поставки CIP - г. Бишкек</w:t>
            </w:r>
            <w:r w:rsidRPr="007828F6">
              <w:rPr>
                <w:rFonts w:ascii="Tahoma" w:eastAsia="Times New Roman" w:hAnsi="Tahoma" w:cs="Tahoma"/>
                <w:i/>
                <w:color w:val="000000"/>
                <w:sz w:val="19"/>
                <w:szCs w:val="19"/>
              </w:rPr>
              <w:t xml:space="preserve">, в соответствии с правилами </w:t>
            </w:r>
            <w:proofErr w:type="spellStart"/>
            <w:r w:rsidRPr="007828F6">
              <w:rPr>
                <w:rFonts w:ascii="Tahoma" w:hAnsi="Tahoma" w:cs="Tahoma"/>
                <w:i/>
                <w:iCs/>
                <w:sz w:val="19"/>
                <w:szCs w:val="19"/>
              </w:rPr>
              <w:t>Инкотермс</w:t>
            </w:r>
            <w:proofErr w:type="spellEnd"/>
            <w:r w:rsidRPr="007828F6">
              <w:rPr>
                <w:rFonts w:ascii="Tahoma" w:hAnsi="Tahoma" w:cs="Tahoma"/>
                <w:i/>
                <w:iCs/>
                <w:sz w:val="19"/>
                <w:szCs w:val="19"/>
              </w:rPr>
              <w:t xml:space="preserve"> 2010. Пункт назначения– таможенные терминалы г. Бишкек.</w:t>
            </w:r>
          </w:p>
          <w:p w14:paraId="1E92D1BB" w14:textId="560C3E70" w:rsidR="00E06F14" w:rsidRPr="007828F6" w:rsidRDefault="00E06F14" w:rsidP="00E06F14">
            <w:pPr>
              <w:spacing w:after="0" w:line="240" w:lineRule="auto"/>
              <w:rPr>
                <w:rFonts w:ascii="Tahoma" w:hAnsi="Tahoma" w:cs="Tahoma"/>
                <w:sz w:val="19"/>
                <w:szCs w:val="19"/>
              </w:rPr>
            </w:pPr>
          </w:p>
        </w:tc>
      </w:tr>
      <w:tr w:rsidR="00F30E2A" w:rsidRPr="007828F6" w14:paraId="6D3153D0" w14:textId="77777777" w:rsidTr="00DB5E20">
        <w:trPr>
          <w:trHeight w:val="22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ED2265" w14:textId="77777777" w:rsidR="00F30E2A" w:rsidRPr="007828F6" w:rsidRDefault="00F30E2A" w:rsidP="00580EFD">
            <w:pPr>
              <w:spacing w:after="0" w:line="240" w:lineRule="auto"/>
              <w:jc w:val="center"/>
              <w:rPr>
                <w:rFonts w:ascii="Tahoma" w:hAnsi="Tahoma" w:cs="Tahoma"/>
                <w:sz w:val="19"/>
                <w:szCs w:val="19"/>
              </w:rPr>
            </w:pPr>
            <w:r w:rsidRPr="007828F6">
              <w:rPr>
                <w:rFonts w:ascii="Tahoma" w:hAnsi="Tahoma" w:cs="Tahoma"/>
                <w:sz w:val="19"/>
                <w:szCs w:val="19"/>
              </w:rPr>
              <w:t>1.3</w:t>
            </w:r>
          </w:p>
        </w:tc>
        <w:tc>
          <w:tcPr>
            <w:tcW w:w="3278" w:type="dxa"/>
            <w:gridSpan w:val="2"/>
            <w:tcBorders>
              <w:top w:val="nil"/>
              <w:left w:val="nil"/>
              <w:bottom w:val="single" w:sz="4" w:space="0" w:color="auto"/>
              <w:right w:val="single" w:sz="4" w:space="0" w:color="auto"/>
            </w:tcBorders>
            <w:shd w:val="clear" w:color="auto" w:fill="auto"/>
            <w:vAlign w:val="center"/>
          </w:tcPr>
          <w:p w14:paraId="6D4D61C5" w14:textId="0F59B4D7" w:rsidR="00F30E2A" w:rsidRPr="007828F6" w:rsidRDefault="00E06F14" w:rsidP="00580EFD">
            <w:pPr>
              <w:spacing w:after="0" w:line="240" w:lineRule="auto"/>
              <w:jc w:val="both"/>
              <w:rPr>
                <w:rFonts w:ascii="Tahoma" w:hAnsi="Tahoma" w:cs="Tahoma"/>
                <w:sz w:val="19"/>
                <w:szCs w:val="19"/>
              </w:rPr>
            </w:pPr>
            <w:r w:rsidRPr="007828F6">
              <w:rPr>
                <w:rFonts w:ascii="Tahoma" w:hAnsi="Tahoma" w:cs="Tahoma"/>
                <w:sz w:val="19"/>
                <w:szCs w:val="19"/>
              </w:rPr>
              <w:t xml:space="preserve">Срок поставки </w:t>
            </w:r>
          </w:p>
        </w:tc>
        <w:tc>
          <w:tcPr>
            <w:tcW w:w="7212" w:type="dxa"/>
            <w:gridSpan w:val="3"/>
            <w:tcBorders>
              <w:top w:val="nil"/>
              <w:left w:val="nil"/>
              <w:bottom w:val="single" w:sz="4" w:space="0" w:color="auto"/>
              <w:right w:val="single" w:sz="4" w:space="0" w:color="auto"/>
            </w:tcBorders>
            <w:shd w:val="clear" w:color="auto" w:fill="auto"/>
            <w:vAlign w:val="center"/>
          </w:tcPr>
          <w:p w14:paraId="16E1BD8C" w14:textId="7D9D75BE" w:rsidR="00F30E2A" w:rsidRPr="007828F6" w:rsidRDefault="007F2523" w:rsidP="00580EFD">
            <w:pPr>
              <w:spacing w:after="0" w:line="240" w:lineRule="auto"/>
              <w:rPr>
                <w:rFonts w:ascii="Tahoma" w:hAnsi="Tahoma" w:cs="Tahoma"/>
                <w:i/>
                <w:sz w:val="19"/>
                <w:szCs w:val="19"/>
              </w:rPr>
            </w:pPr>
            <w:r>
              <w:rPr>
                <w:rFonts w:ascii="Tahoma" w:hAnsi="Tahoma" w:cs="Tahoma"/>
                <w:i/>
                <w:sz w:val="19"/>
                <w:szCs w:val="19"/>
              </w:rPr>
              <w:t xml:space="preserve"> не более 1</w:t>
            </w:r>
            <w:r w:rsidR="00E06F14" w:rsidRPr="007828F6">
              <w:rPr>
                <w:rFonts w:ascii="Tahoma" w:hAnsi="Tahoma" w:cs="Tahoma"/>
                <w:i/>
                <w:sz w:val="19"/>
                <w:szCs w:val="19"/>
              </w:rPr>
              <w:t>0 календарных дней с даты заключения Договора</w:t>
            </w:r>
          </w:p>
        </w:tc>
      </w:tr>
      <w:tr w:rsidR="00F30E2A" w:rsidRPr="007828F6" w14:paraId="379B745A" w14:textId="77777777" w:rsidTr="00D34EC2">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6935FF"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1.4</w:t>
            </w:r>
          </w:p>
        </w:tc>
        <w:tc>
          <w:tcPr>
            <w:tcW w:w="3278" w:type="dxa"/>
            <w:gridSpan w:val="2"/>
            <w:tcBorders>
              <w:top w:val="nil"/>
              <w:left w:val="nil"/>
              <w:bottom w:val="single" w:sz="4" w:space="0" w:color="auto"/>
              <w:right w:val="single" w:sz="4" w:space="0" w:color="auto"/>
            </w:tcBorders>
            <w:shd w:val="clear" w:color="auto" w:fill="auto"/>
            <w:vAlign w:val="center"/>
          </w:tcPr>
          <w:p w14:paraId="17492C9D" w14:textId="77777777" w:rsidR="00F30E2A" w:rsidRPr="007828F6" w:rsidRDefault="00F30E2A" w:rsidP="00580EFD">
            <w:pPr>
              <w:spacing w:after="0" w:line="240" w:lineRule="auto"/>
              <w:ind w:left="-57" w:right="-57"/>
              <w:jc w:val="both"/>
              <w:rPr>
                <w:rFonts w:ascii="Tahoma" w:hAnsi="Tahoma" w:cs="Tahoma"/>
                <w:sz w:val="19"/>
                <w:szCs w:val="19"/>
              </w:rPr>
            </w:pPr>
            <w:r w:rsidRPr="007828F6">
              <w:rPr>
                <w:rFonts w:ascii="Tahoma" w:hAnsi="Tahoma" w:cs="Tahoma"/>
                <w:sz w:val="19"/>
                <w:szCs w:val="19"/>
              </w:rPr>
              <w:t>Размер авансового платежа в % и срок выплаты:</w:t>
            </w:r>
          </w:p>
        </w:tc>
        <w:tc>
          <w:tcPr>
            <w:tcW w:w="7212" w:type="dxa"/>
            <w:gridSpan w:val="3"/>
            <w:tcBorders>
              <w:top w:val="nil"/>
              <w:left w:val="nil"/>
              <w:bottom w:val="single" w:sz="4" w:space="0" w:color="auto"/>
              <w:right w:val="single" w:sz="4" w:space="0" w:color="auto"/>
            </w:tcBorders>
            <w:shd w:val="clear" w:color="auto" w:fill="auto"/>
            <w:vAlign w:val="center"/>
          </w:tcPr>
          <w:p w14:paraId="36CDE9AC" w14:textId="0BE888BE" w:rsidR="00F30E2A" w:rsidRPr="007828F6" w:rsidRDefault="00F30E2A" w:rsidP="00580EFD">
            <w:pPr>
              <w:pStyle w:val="af2"/>
              <w:rPr>
                <w:rFonts w:ascii="Tahoma" w:hAnsi="Tahoma" w:cs="Tahoma"/>
                <w:i/>
                <w:sz w:val="19"/>
                <w:szCs w:val="19"/>
              </w:rPr>
            </w:pPr>
            <w:r w:rsidRPr="007828F6">
              <w:rPr>
                <w:rFonts w:ascii="Tahoma" w:hAnsi="Tahoma" w:cs="Tahoma"/>
                <w:b/>
                <w:i/>
                <w:sz w:val="19"/>
                <w:szCs w:val="19"/>
              </w:rPr>
              <w:t>100 %</w:t>
            </w:r>
            <w:r w:rsidRPr="007828F6">
              <w:rPr>
                <w:rFonts w:ascii="Tahoma" w:hAnsi="Tahoma" w:cs="Tahoma"/>
                <w:i/>
                <w:sz w:val="19"/>
                <w:szCs w:val="19"/>
              </w:rPr>
              <w:t xml:space="preserve"> стоимости договора выплачиваются </w:t>
            </w:r>
            <w:r w:rsidR="007F364B" w:rsidRPr="007828F6">
              <w:rPr>
                <w:rFonts w:ascii="Tahoma" w:hAnsi="Tahoma" w:cs="Tahoma"/>
                <w:i/>
                <w:sz w:val="19"/>
                <w:szCs w:val="19"/>
              </w:rPr>
              <w:t>после подписания сторонами Акта</w:t>
            </w:r>
            <w:r w:rsidRPr="007828F6">
              <w:rPr>
                <w:rFonts w:ascii="Tahoma" w:hAnsi="Tahoma" w:cs="Tahoma"/>
                <w:i/>
                <w:sz w:val="19"/>
                <w:szCs w:val="19"/>
              </w:rPr>
              <w:t xml:space="preserve"> прием</w:t>
            </w:r>
            <w:r w:rsidR="007F364B" w:rsidRPr="007828F6">
              <w:rPr>
                <w:rFonts w:ascii="Tahoma" w:hAnsi="Tahoma" w:cs="Tahoma"/>
                <w:i/>
                <w:sz w:val="19"/>
                <w:szCs w:val="19"/>
              </w:rPr>
              <w:t>а-передачи Оборудования, в течение 10</w:t>
            </w:r>
            <w:r w:rsidRPr="007828F6">
              <w:rPr>
                <w:rFonts w:ascii="Tahoma" w:hAnsi="Tahoma" w:cs="Tahoma"/>
                <w:i/>
                <w:sz w:val="19"/>
                <w:szCs w:val="19"/>
              </w:rPr>
              <w:t xml:space="preserve"> банковских дней со дня получения: </w:t>
            </w:r>
          </w:p>
          <w:p w14:paraId="148A3717" w14:textId="5E2D37BA" w:rsidR="00F30E2A" w:rsidRPr="007828F6" w:rsidRDefault="00F30E2A" w:rsidP="00580EFD">
            <w:pPr>
              <w:pStyle w:val="af2"/>
              <w:rPr>
                <w:rFonts w:ascii="Tahoma" w:hAnsi="Tahoma" w:cs="Tahoma"/>
                <w:i/>
                <w:sz w:val="19"/>
                <w:szCs w:val="19"/>
              </w:rPr>
            </w:pPr>
            <w:r w:rsidRPr="007828F6">
              <w:rPr>
                <w:rFonts w:ascii="Tahoma" w:hAnsi="Tahoma" w:cs="Tahoma"/>
                <w:i/>
                <w:sz w:val="19"/>
                <w:szCs w:val="19"/>
              </w:rPr>
              <w:t xml:space="preserve">- от Поставщика резидента КР (в том числе страны участницы ЕАЭС) - оригинала </w:t>
            </w:r>
            <w:r w:rsidR="00E06F14" w:rsidRPr="007828F6">
              <w:rPr>
                <w:rFonts w:ascii="Tahoma" w:hAnsi="Tahoma" w:cs="Tahoma"/>
                <w:i/>
                <w:sz w:val="19"/>
                <w:szCs w:val="19"/>
              </w:rPr>
              <w:t>электронной счет</w:t>
            </w:r>
            <w:r w:rsidRPr="007828F6">
              <w:rPr>
                <w:rFonts w:ascii="Tahoma" w:hAnsi="Tahoma" w:cs="Tahoma"/>
                <w:i/>
                <w:sz w:val="19"/>
                <w:szCs w:val="19"/>
              </w:rPr>
              <w:t xml:space="preserve"> фактуры на общую стоимость Договора; </w:t>
            </w:r>
          </w:p>
          <w:p w14:paraId="15702B66" w14:textId="77777777" w:rsidR="00F30E2A" w:rsidRPr="007828F6" w:rsidRDefault="00F30E2A" w:rsidP="00580EFD">
            <w:pPr>
              <w:pStyle w:val="af2"/>
              <w:rPr>
                <w:rFonts w:ascii="Tahoma" w:hAnsi="Tahoma" w:cs="Tahoma"/>
                <w:i/>
                <w:sz w:val="19"/>
                <w:szCs w:val="19"/>
              </w:rPr>
            </w:pPr>
            <w:r w:rsidRPr="007828F6">
              <w:rPr>
                <w:rFonts w:ascii="Tahoma" w:hAnsi="Tahoma" w:cs="Tahoma"/>
                <w:i/>
                <w:sz w:val="19"/>
                <w:szCs w:val="19"/>
              </w:rPr>
              <w:t>- от Поставщика нерезидента КР – счета на оплату</w:t>
            </w:r>
          </w:p>
          <w:p w14:paraId="0B3DAAD2" w14:textId="5EEDAB6B" w:rsidR="00F30E2A" w:rsidRPr="007828F6" w:rsidRDefault="00F30E2A" w:rsidP="00580EFD">
            <w:pPr>
              <w:spacing w:after="120" w:line="240" w:lineRule="auto"/>
              <w:rPr>
                <w:rFonts w:ascii="Tahoma" w:hAnsi="Tahoma" w:cs="Tahoma"/>
                <w:i/>
                <w:sz w:val="19"/>
                <w:szCs w:val="19"/>
              </w:rPr>
            </w:pPr>
            <w:r w:rsidRPr="007828F6">
              <w:rPr>
                <w:rFonts w:ascii="Tahoma" w:hAnsi="Tahoma" w:cs="Tahoma"/>
                <w:b/>
                <w:i/>
                <w:sz w:val="19"/>
                <w:szCs w:val="19"/>
              </w:rPr>
              <w:t>Поставщик-резидент КР</w:t>
            </w:r>
            <w:r w:rsidRPr="007828F6">
              <w:rPr>
                <w:rFonts w:ascii="Tahoma" w:hAnsi="Tahoma" w:cs="Tahoma"/>
                <w:sz w:val="19"/>
                <w:szCs w:val="19"/>
              </w:rPr>
              <w:t xml:space="preserve"> </w:t>
            </w:r>
            <w:r w:rsidRPr="007828F6">
              <w:rPr>
                <w:rFonts w:ascii="Tahoma" w:hAnsi="Tahoma" w:cs="Tahoma"/>
                <w:i/>
                <w:sz w:val="19"/>
                <w:szCs w:val="19"/>
              </w:rPr>
              <w:t>обязан выст</w:t>
            </w:r>
            <w:r w:rsidR="007F364B" w:rsidRPr="007828F6">
              <w:rPr>
                <w:rFonts w:ascii="Tahoma" w:hAnsi="Tahoma" w:cs="Tahoma"/>
                <w:i/>
                <w:sz w:val="19"/>
                <w:szCs w:val="19"/>
              </w:rPr>
              <w:t>авить на основании и датой Акта</w:t>
            </w:r>
            <w:r w:rsidRPr="007828F6">
              <w:rPr>
                <w:rFonts w:ascii="Tahoma" w:hAnsi="Tahoma" w:cs="Tahoma"/>
                <w:i/>
                <w:sz w:val="19"/>
                <w:szCs w:val="19"/>
              </w:rPr>
              <w:t xml:space="preserve"> приема-</w:t>
            </w:r>
            <w:r w:rsidR="007F364B" w:rsidRPr="007828F6">
              <w:rPr>
                <w:rFonts w:ascii="Tahoma" w:hAnsi="Tahoma" w:cs="Tahoma"/>
                <w:i/>
                <w:sz w:val="19"/>
                <w:szCs w:val="19"/>
              </w:rPr>
              <w:t>передачи Оборудования</w:t>
            </w:r>
            <w:r w:rsidRPr="007828F6">
              <w:rPr>
                <w:rFonts w:ascii="Tahoma" w:hAnsi="Tahoma" w:cs="Tahoma"/>
                <w:i/>
                <w:sz w:val="19"/>
                <w:szCs w:val="19"/>
              </w:rPr>
              <w:t xml:space="preserve"> и доставить в оригинале счет-фактуру на общую сумму Договора в адрес Покупателя в национальной валюте – сом КР.</w:t>
            </w:r>
          </w:p>
          <w:p w14:paraId="57CEE7B2" w14:textId="34287461" w:rsidR="00F30E2A" w:rsidRPr="007828F6" w:rsidRDefault="00F30E2A" w:rsidP="007F364B">
            <w:pPr>
              <w:pStyle w:val="af2"/>
              <w:rPr>
                <w:rFonts w:ascii="Tahoma" w:hAnsi="Tahoma" w:cs="Tahoma"/>
                <w:i/>
                <w:sz w:val="19"/>
                <w:szCs w:val="19"/>
              </w:rPr>
            </w:pPr>
            <w:r w:rsidRPr="007828F6">
              <w:rPr>
                <w:rFonts w:ascii="Tahoma" w:hAnsi="Tahoma" w:cs="Tahoma"/>
                <w:b/>
                <w:i/>
                <w:sz w:val="19"/>
                <w:szCs w:val="19"/>
              </w:rPr>
              <w:t>Для нерезидентов:</w:t>
            </w:r>
            <w:r w:rsidRPr="007828F6">
              <w:rPr>
                <w:rFonts w:ascii="Tahoma" w:hAnsi="Tahoma" w:cs="Tahoma"/>
                <w:b/>
                <w:sz w:val="19"/>
                <w:szCs w:val="19"/>
              </w:rPr>
              <w:t xml:space="preserve"> </w:t>
            </w:r>
            <w:r w:rsidRPr="007828F6">
              <w:rPr>
                <w:rFonts w:ascii="Tahoma" w:hAnsi="Tahoma" w:cs="Tahoma"/>
                <w:i/>
                <w:sz w:val="19"/>
                <w:szCs w:val="19"/>
              </w:rPr>
              <w:t xml:space="preserve">Окончательный расчет осуществляется на основании счета на оплату, выставленного Поставщиком датой подписания </w:t>
            </w:r>
            <w:r w:rsidR="007F364B" w:rsidRPr="007828F6">
              <w:rPr>
                <w:rFonts w:ascii="Tahoma" w:hAnsi="Tahoma" w:cs="Tahoma"/>
                <w:i/>
                <w:sz w:val="19"/>
                <w:szCs w:val="19"/>
              </w:rPr>
              <w:t>сторонами Акта</w:t>
            </w:r>
            <w:r w:rsidR="003317BC" w:rsidRPr="007828F6">
              <w:rPr>
                <w:rFonts w:ascii="Tahoma" w:hAnsi="Tahoma" w:cs="Tahoma"/>
                <w:i/>
                <w:sz w:val="19"/>
                <w:szCs w:val="19"/>
              </w:rPr>
              <w:t xml:space="preserve"> приема-передачи Оборудования</w:t>
            </w:r>
          </w:p>
        </w:tc>
      </w:tr>
      <w:tr w:rsidR="00F30E2A" w:rsidRPr="007828F6" w14:paraId="64843028" w14:textId="77777777" w:rsidTr="00D34EC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1CB6E9E"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1.5</w:t>
            </w:r>
          </w:p>
        </w:tc>
        <w:tc>
          <w:tcPr>
            <w:tcW w:w="3278" w:type="dxa"/>
            <w:gridSpan w:val="2"/>
            <w:tcBorders>
              <w:top w:val="nil"/>
              <w:left w:val="nil"/>
              <w:bottom w:val="single" w:sz="4" w:space="0" w:color="auto"/>
              <w:right w:val="single" w:sz="4" w:space="0" w:color="auto"/>
            </w:tcBorders>
            <w:shd w:val="clear" w:color="auto" w:fill="auto"/>
            <w:vAlign w:val="center"/>
          </w:tcPr>
          <w:p w14:paraId="545FA001"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Цена конкурсной заявки (коммерческое предложение)</w:t>
            </w:r>
          </w:p>
        </w:tc>
        <w:tc>
          <w:tcPr>
            <w:tcW w:w="7212" w:type="dxa"/>
            <w:gridSpan w:val="3"/>
            <w:tcBorders>
              <w:top w:val="nil"/>
              <w:left w:val="nil"/>
              <w:bottom w:val="single" w:sz="4" w:space="0" w:color="auto"/>
              <w:right w:val="single" w:sz="4" w:space="0" w:color="auto"/>
            </w:tcBorders>
            <w:shd w:val="clear" w:color="auto" w:fill="auto"/>
          </w:tcPr>
          <w:p w14:paraId="738A22D2" w14:textId="77777777" w:rsidR="00F30E2A" w:rsidRPr="007828F6" w:rsidRDefault="00F30E2A" w:rsidP="00580EFD">
            <w:pPr>
              <w:spacing w:after="0" w:line="240" w:lineRule="auto"/>
              <w:jc w:val="both"/>
              <w:rPr>
                <w:rFonts w:ascii="Tahoma" w:hAnsi="Tahoma" w:cs="Tahoma"/>
                <w:b/>
                <w:i/>
                <w:sz w:val="19"/>
                <w:szCs w:val="19"/>
              </w:rPr>
            </w:pPr>
            <w:r w:rsidRPr="007828F6">
              <w:rPr>
                <w:rFonts w:ascii="Tahoma" w:hAnsi="Tahoma" w:cs="Tahoma"/>
                <w:b/>
                <w:i/>
                <w:sz w:val="19"/>
                <w:szCs w:val="19"/>
              </w:rPr>
              <w:t>Для всех поставщиков:</w:t>
            </w:r>
          </w:p>
          <w:p w14:paraId="1566D80A" w14:textId="5A9E0CD6" w:rsidR="00F30E2A" w:rsidRPr="007828F6" w:rsidRDefault="00F30E2A" w:rsidP="00580EFD">
            <w:pPr>
              <w:spacing w:after="0" w:line="240" w:lineRule="auto"/>
              <w:jc w:val="both"/>
              <w:rPr>
                <w:rFonts w:ascii="Tahoma" w:hAnsi="Tahoma" w:cs="Tahoma"/>
                <w:b/>
                <w:i/>
                <w:sz w:val="19"/>
                <w:szCs w:val="19"/>
              </w:rPr>
            </w:pPr>
            <w:r w:rsidRPr="007828F6">
              <w:rPr>
                <w:rFonts w:ascii="Tahoma" w:hAnsi="Tahoma" w:cs="Tahoma"/>
                <w:i/>
                <w:sz w:val="19"/>
                <w:szCs w:val="19"/>
              </w:rPr>
              <w:t>Участник конкурса указывает общую стоимость лота и расценки по всем комплектующим Оборудования</w:t>
            </w:r>
          </w:p>
          <w:p w14:paraId="257AB3F4"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В цену конкурсной заявки по лоту должны быть включены стоимость:</w:t>
            </w:r>
          </w:p>
          <w:p w14:paraId="6F565395" w14:textId="374744CF" w:rsidR="00F30E2A" w:rsidRPr="007828F6" w:rsidRDefault="003317BC" w:rsidP="00F30E2A">
            <w:pPr>
              <w:pStyle w:val="a3"/>
              <w:numPr>
                <w:ilvl w:val="0"/>
                <w:numId w:val="15"/>
              </w:numPr>
              <w:contextualSpacing/>
              <w:jc w:val="both"/>
              <w:rPr>
                <w:rFonts w:ascii="Tahoma" w:hAnsi="Tahoma" w:cs="Tahoma"/>
                <w:i/>
                <w:sz w:val="19"/>
                <w:szCs w:val="19"/>
              </w:rPr>
            </w:pPr>
            <w:r w:rsidRPr="007828F6">
              <w:rPr>
                <w:rFonts w:ascii="Tahoma" w:hAnsi="Tahoma" w:cs="Tahoma"/>
                <w:i/>
                <w:sz w:val="19"/>
                <w:szCs w:val="19"/>
              </w:rPr>
              <w:t>Об</w:t>
            </w:r>
            <w:r w:rsidR="007F364B" w:rsidRPr="007828F6">
              <w:rPr>
                <w:rFonts w:ascii="Tahoma" w:hAnsi="Tahoma" w:cs="Tahoma"/>
                <w:i/>
                <w:sz w:val="19"/>
                <w:szCs w:val="19"/>
              </w:rPr>
              <w:t>орудования;</w:t>
            </w:r>
          </w:p>
          <w:p w14:paraId="33F869F8" w14:textId="77777777" w:rsidR="00F30E2A" w:rsidRPr="007828F6" w:rsidRDefault="00F30E2A" w:rsidP="00F30E2A">
            <w:pPr>
              <w:pStyle w:val="a3"/>
              <w:numPr>
                <w:ilvl w:val="0"/>
                <w:numId w:val="15"/>
              </w:numPr>
              <w:spacing w:after="120"/>
              <w:ind w:left="714" w:hanging="357"/>
              <w:contextualSpacing/>
              <w:jc w:val="both"/>
              <w:rPr>
                <w:rFonts w:ascii="Tahoma" w:hAnsi="Tahoma" w:cs="Tahoma"/>
                <w:b/>
                <w:i/>
                <w:sz w:val="19"/>
                <w:szCs w:val="19"/>
              </w:rPr>
            </w:pPr>
            <w:r w:rsidRPr="007828F6">
              <w:rPr>
                <w:rFonts w:ascii="Tahoma" w:hAnsi="Tahoma" w:cs="Tahoma"/>
                <w:i/>
                <w:sz w:val="19"/>
                <w:szCs w:val="19"/>
              </w:rPr>
              <w:t xml:space="preserve">доставки до места (пункта) назначения (в том числе с учетом требований </w:t>
            </w:r>
            <w:r w:rsidRPr="007828F6">
              <w:rPr>
                <w:rFonts w:ascii="Tahoma" w:hAnsi="Tahoma" w:cs="Tahoma"/>
                <w:i/>
                <w:sz w:val="19"/>
                <w:szCs w:val="19"/>
                <w:lang w:val="en-US"/>
              </w:rPr>
              <w:t>Incoterms</w:t>
            </w:r>
            <w:r w:rsidRPr="007828F6">
              <w:rPr>
                <w:rFonts w:ascii="Tahoma" w:hAnsi="Tahoma" w:cs="Tahoma"/>
                <w:i/>
                <w:sz w:val="19"/>
                <w:szCs w:val="19"/>
              </w:rPr>
              <w:t xml:space="preserve"> 2010 для нерезидентов КР);</w:t>
            </w:r>
          </w:p>
          <w:p w14:paraId="743D6068" w14:textId="61E2B2C0" w:rsidR="00F30E2A" w:rsidRPr="007828F6" w:rsidRDefault="00F30E2A" w:rsidP="00580EFD">
            <w:pPr>
              <w:spacing w:after="0" w:line="240" w:lineRule="auto"/>
              <w:jc w:val="both"/>
              <w:rPr>
                <w:rFonts w:ascii="Tahoma" w:eastAsia="Times New Roman" w:hAnsi="Tahoma" w:cs="Tahoma"/>
                <w:i/>
                <w:sz w:val="19"/>
                <w:szCs w:val="19"/>
              </w:rPr>
            </w:pPr>
            <w:r w:rsidRPr="007828F6">
              <w:rPr>
                <w:rFonts w:ascii="Tahoma" w:eastAsia="Times New Roman" w:hAnsi="Tahoma" w:cs="Tahoma"/>
                <w:b/>
                <w:i/>
                <w:sz w:val="19"/>
                <w:szCs w:val="19"/>
              </w:rPr>
              <w:t>Для резидентов КР и стран-участниц ЕАЭС:</w:t>
            </w:r>
            <w:r w:rsidRPr="007828F6">
              <w:rPr>
                <w:rFonts w:ascii="Tahoma" w:eastAsia="Times New Roman" w:hAnsi="Tahoma" w:cs="Tahoma"/>
                <w:i/>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7828F6">
              <w:rPr>
                <w:rFonts w:ascii="Tahoma" w:eastAsia="Times New Roman" w:hAnsi="Tahoma" w:cs="Tahoma"/>
                <w:i/>
                <w:sz w:val="19"/>
                <w:szCs w:val="19"/>
              </w:rPr>
              <w:t>Кыргызской</w:t>
            </w:r>
            <w:proofErr w:type="spellEnd"/>
            <w:r w:rsidRPr="007828F6">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до склада компании и выгрузки оборудования по адресу: </w:t>
            </w:r>
            <w:proofErr w:type="spellStart"/>
            <w:r w:rsidRPr="007828F6">
              <w:rPr>
                <w:rFonts w:ascii="Tahoma" w:eastAsia="Times New Roman" w:hAnsi="Tahoma" w:cs="Tahoma"/>
                <w:i/>
                <w:sz w:val="19"/>
                <w:szCs w:val="19"/>
              </w:rPr>
              <w:t>Кыргызская</w:t>
            </w:r>
            <w:proofErr w:type="spellEnd"/>
            <w:r w:rsidRPr="007828F6">
              <w:rPr>
                <w:rFonts w:ascii="Tahoma" w:eastAsia="Times New Roman" w:hAnsi="Tahoma" w:cs="Tahoma"/>
                <w:i/>
                <w:sz w:val="19"/>
                <w:szCs w:val="19"/>
              </w:rPr>
              <w:t xml:space="preserve"> Р</w:t>
            </w:r>
            <w:r w:rsidR="003317BC" w:rsidRPr="007828F6">
              <w:rPr>
                <w:rFonts w:ascii="Tahoma" w:eastAsia="Times New Roman" w:hAnsi="Tahoma" w:cs="Tahoma"/>
                <w:i/>
                <w:sz w:val="19"/>
                <w:szCs w:val="19"/>
              </w:rPr>
              <w:t xml:space="preserve">еспублика, г. Бишкек, ул. </w:t>
            </w:r>
            <w:proofErr w:type="spellStart"/>
            <w:r w:rsidR="003317BC" w:rsidRPr="007828F6">
              <w:rPr>
                <w:rFonts w:ascii="Tahoma" w:eastAsia="Times New Roman" w:hAnsi="Tahoma" w:cs="Tahoma"/>
                <w:i/>
                <w:sz w:val="19"/>
                <w:szCs w:val="19"/>
              </w:rPr>
              <w:t>Суюмбаева</w:t>
            </w:r>
            <w:proofErr w:type="spellEnd"/>
            <w:r w:rsidR="003317BC" w:rsidRPr="007828F6">
              <w:rPr>
                <w:rFonts w:ascii="Tahoma" w:eastAsia="Times New Roman" w:hAnsi="Tahoma" w:cs="Tahoma"/>
                <w:i/>
                <w:sz w:val="19"/>
                <w:szCs w:val="19"/>
              </w:rPr>
              <w:t>, 123</w:t>
            </w:r>
            <w:r w:rsidRPr="007828F6">
              <w:rPr>
                <w:rFonts w:ascii="Tahoma" w:eastAsia="Times New Roman" w:hAnsi="Tahoma" w:cs="Tahoma"/>
                <w:i/>
                <w:sz w:val="19"/>
                <w:szCs w:val="19"/>
              </w:rPr>
              <w:t>, и иные расходы по выполнению договорных обязательств.</w:t>
            </w:r>
          </w:p>
          <w:p w14:paraId="71A866FF" w14:textId="77777777" w:rsidR="00F30E2A" w:rsidRPr="007828F6" w:rsidRDefault="00F30E2A" w:rsidP="00580EFD">
            <w:pPr>
              <w:spacing w:after="0" w:line="240" w:lineRule="auto"/>
              <w:ind w:right="-57"/>
              <w:jc w:val="both"/>
              <w:rPr>
                <w:rFonts w:ascii="Tahoma" w:eastAsia="Times New Roman" w:hAnsi="Tahoma" w:cs="Tahoma"/>
                <w:i/>
                <w:sz w:val="19"/>
                <w:szCs w:val="19"/>
              </w:rPr>
            </w:pPr>
            <w:r w:rsidRPr="007828F6">
              <w:rPr>
                <w:rFonts w:ascii="Tahoma" w:eastAsia="Times New Roman" w:hAnsi="Tahoma" w:cs="Tahoma"/>
                <w:b/>
                <w:i/>
                <w:sz w:val="19"/>
                <w:szCs w:val="19"/>
              </w:rPr>
              <w:t>Для нерезидентов КР</w:t>
            </w:r>
            <w:r w:rsidRPr="007828F6">
              <w:rPr>
                <w:rFonts w:ascii="Tahoma" w:hAnsi="Tahoma" w:cs="Tahoma"/>
                <w:b/>
                <w:i/>
                <w:sz w:val="19"/>
                <w:szCs w:val="19"/>
              </w:rPr>
              <w:t xml:space="preserve"> и не зарегистрированных на территории стран-участниц ЕАЭС</w:t>
            </w:r>
            <w:r w:rsidRPr="007828F6">
              <w:rPr>
                <w:rFonts w:ascii="Tahoma" w:eastAsia="Times New Roman" w:hAnsi="Tahoma" w:cs="Tahoma"/>
                <w:b/>
                <w:i/>
                <w:sz w:val="19"/>
                <w:szCs w:val="19"/>
              </w:rPr>
              <w:t>:</w:t>
            </w:r>
            <w:r w:rsidRPr="007828F6">
              <w:rPr>
                <w:rFonts w:ascii="Tahoma" w:eastAsia="Times New Roman" w:hAnsi="Tahoma" w:cs="Tahoma"/>
                <w:i/>
                <w:sz w:val="19"/>
                <w:szCs w:val="19"/>
              </w:rPr>
              <w:t xml:space="preserve"> в цену должна быть включена доставка на условиях поставки CIP-Бишкек, в соответствии с правилами «Инкотермс-2010». Пункт назначения – таможенные терминалы г. Бишкек. Участники, производящие поставку на условиях CIP-Бишкек, должны указать расшифровку стоимости страховки и транспортных услуг.</w:t>
            </w:r>
          </w:p>
        </w:tc>
      </w:tr>
      <w:tr w:rsidR="00F30E2A" w:rsidRPr="007828F6" w14:paraId="1C044A2C"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38618C"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1.6</w:t>
            </w:r>
          </w:p>
        </w:tc>
        <w:tc>
          <w:tcPr>
            <w:tcW w:w="3278" w:type="dxa"/>
            <w:gridSpan w:val="2"/>
            <w:tcBorders>
              <w:top w:val="nil"/>
              <w:left w:val="nil"/>
              <w:bottom w:val="single" w:sz="4" w:space="0" w:color="auto"/>
              <w:right w:val="single" w:sz="4" w:space="0" w:color="auto"/>
            </w:tcBorders>
            <w:shd w:val="clear" w:color="auto" w:fill="auto"/>
            <w:vAlign w:val="center"/>
          </w:tcPr>
          <w:p w14:paraId="14030ABC"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Валюта конкурсной заявки/Договора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53BF7DBA"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b/>
                <w:i/>
                <w:sz w:val="19"/>
                <w:szCs w:val="19"/>
              </w:rPr>
              <w:t>Для резидентов КР:</w:t>
            </w:r>
            <w:r w:rsidRPr="007828F6">
              <w:rPr>
                <w:rFonts w:ascii="Tahoma" w:hAnsi="Tahoma" w:cs="Tahoma"/>
                <w:i/>
                <w:sz w:val="19"/>
                <w:szCs w:val="19"/>
              </w:rPr>
              <w:t xml:space="preserve"> сом КР </w:t>
            </w:r>
          </w:p>
          <w:p w14:paraId="74472195" w14:textId="39A01836" w:rsidR="00F30E2A" w:rsidRPr="007828F6" w:rsidRDefault="003317BC" w:rsidP="00580EFD">
            <w:pPr>
              <w:spacing w:after="0" w:line="240" w:lineRule="auto"/>
              <w:jc w:val="both"/>
              <w:rPr>
                <w:rFonts w:ascii="Tahoma" w:hAnsi="Tahoma" w:cs="Tahoma"/>
                <w:i/>
                <w:sz w:val="19"/>
                <w:szCs w:val="19"/>
              </w:rPr>
            </w:pPr>
            <w:r w:rsidRPr="007828F6">
              <w:rPr>
                <w:rFonts w:ascii="Tahoma" w:hAnsi="Tahoma" w:cs="Tahoma"/>
                <w:b/>
                <w:i/>
                <w:sz w:val="19"/>
                <w:szCs w:val="19"/>
              </w:rPr>
              <w:t>Для нерезидентов КР -</w:t>
            </w:r>
            <w:r w:rsidR="00F30E2A" w:rsidRPr="007828F6">
              <w:rPr>
                <w:rFonts w:ascii="Tahoma" w:hAnsi="Tahoma" w:cs="Tahoma"/>
                <w:b/>
                <w:i/>
                <w:sz w:val="19"/>
                <w:szCs w:val="19"/>
              </w:rPr>
              <w:t xml:space="preserve"> сом КР или другая иностранная валюта</w:t>
            </w:r>
            <w:r w:rsidR="00F30E2A" w:rsidRPr="007828F6">
              <w:rPr>
                <w:rFonts w:ascii="Tahoma" w:hAnsi="Tahoma" w:cs="Tahoma"/>
                <w:i/>
                <w:sz w:val="19"/>
                <w:szCs w:val="19"/>
              </w:rPr>
              <w:t xml:space="preserve"> (*Примечание: Оценка будет производиться </w:t>
            </w:r>
            <w:r w:rsidR="00F30E2A" w:rsidRPr="007828F6">
              <w:rPr>
                <w:rFonts w:ascii="Tahoma" w:hAnsi="Tahoma" w:cs="Tahoma"/>
                <w:sz w:val="19"/>
                <w:szCs w:val="19"/>
              </w:rPr>
              <w:t xml:space="preserve">в национальной валюте - сом </w:t>
            </w:r>
            <w:r w:rsidR="00F30E2A" w:rsidRPr="007828F6">
              <w:rPr>
                <w:rFonts w:ascii="Tahoma" w:hAnsi="Tahoma" w:cs="Tahoma"/>
                <w:i/>
                <w:sz w:val="19"/>
                <w:szCs w:val="19"/>
              </w:rPr>
              <w:t xml:space="preserve">по курсу Национального банка КР на день вскрытия </w:t>
            </w:r>
            <w:r w:rsidR="00F30E2A" w:rsidRPr="007828F6">
              <w:rPr>
                <w:rFonts w:ascii="Tahoma" w:hAnsi="Tahoma" w:cs="Tahoma"/>
                <w:sz w:val="19"/>
                <w:szCs w:val="19"/>
              </w:rPr>
              <w:t>конкурсных заявок</w:t>
            </w:r>
            <w:r w:rsidR="00F30E2A" w:rsidRPr="007828F6">
              <w:rPr>
                <w:rFonts w:ascii="Tahoma" w:hAnsi="Tahoma" w:cs="Tahoma"/>
                <w:i/>
                <w:sz w:val="19"/>
                <w:szCs w:val="19"/>
              </w:rPr>
              <w:t>).</w:t>
            </w:r>
          </w:p>
          <w:p w14:paraId="67E0493D"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b/>
                <w:i/>
                <w:sz w:val="19"/>
                <w:szCs w:val="19"/>
              </w:rPr>
              <w:t>Примечание:</w:t>
            </w:r>
            <w:r w:rsidRPr="007828F6">
              <w:rPr>
                <w:rFonts w:ascii="Tahoma" w:hAnsi="Tahoma" w:cs="Tahoma"/>
                <w:i/>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w:t>
            </w:r>
          </w:p>
          <w:p w14:paraId="22668998" w14:textId="77777777" w:rsidR="00F30E2A" w:rsidRPr="007828F6" w:rsidRDefault="00F30E2A" w:rsidP="00580EFD">
            <w:pPr>
              <w:spacing w:after="0" w:line="240" w:lineRule="auto"/>
              <w:jc w:val="both"/>
              <w:rPr>
                <w:rFonts w:ascii="Tahoma" w:hAnsi="Tahoma" w:cs="Tahoma"/>
                <w:b/>
                <w:i/>
                <w:sz w:val="19"/>
                <w:szCs w:val="19"/>
              </w:rPr>
            </w:pPr>
            <w:r w:rsidRPr="007828F6">
              <w:rPr>
                <w:rFonts w:ascii="Tahoma" w:hAnsi="Tahoma" w:cs="Tahoma"/>
                <w:b/>
                <w:i/>
                <w:sz w:val="19"/>
                <w:szCs w:val="19"/>
              </w:rPr>
              <w:t>Оплата осуществляется:</w:t>
            </w:r>
          </w:p>
          <w:p w14:paraId="52B95D4A"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lastRenderedPageBreak/>
              <w:t>Поставщику - резиденту КР - в сомах КР.</w:t>
            </w:r>
          </w:p>
          <w:p w14:paraId="2C3CCE41"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Поставщику - нерезиденту КР – сом КР или другая иностранная валюта.</w:t>
            </w:r>
          </w:p>
          <w:p w14:paraId="33C15C72" w14:textId="77777777" w:rsidR="00F30E2A" w:rsidRPr="007828F6" w:rsidRDefault="00F30E2A" w:rsidP="00580EFD">
            <w:pPr>
              <w:spacing w:after="0" w:line="240" w:lineRule="auto"/>
              <w:jc w:val="both"/>
              <w:rPr>
                <w:rFonts w:ascii="Tahoma" w:hAnsi="Tahoma" w:cs="Tahoma"/>
                <w:sz w:val="19"/>
                <w:szCs w:val="19"/>
              </w:rPr>
            </w:pPr>
            <w:r w:rsidRPr="007828F6">
              <w:rPr>
                <w:rFonts w:ascii="Tahoma" w:hAnsi="Tahoma" w:cs="Tahoma"/>
                <w:i/>
                <w:iCs/>
                <w:sz w:val="19"/>
                <w:szCs w:val="19"/>
              </w:rPr>
              <w:t>Оплата осуществляется путем перечисления денежных средств на расчетный счет Поставщика.</w:t>
            </w:r>
          </w:p>
        </w:tc>
      </w:tr>
      <w:tr w:rsidR="00F30E2A" w:rsidRPr="007828F6" w14:paraId="34A26D96"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9E3BC5"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lastRenderedPageBreak/>
              <w:t>1.7</w:t>
            </w:r>
          </w:p>
        </w:tc>
        <w:tc>
          <w:tcPr>
            <w:tcW w:w="3278" w:type="dxa"/>
            <w:gridSpan w:val="2"/>
            <w:tcBorders>
              <w:top w:val="nil"/>
              <w:left w:val="nil"/>
              <w:bottom w:val="single" w:sz="4" w:space="0" w:color="auto"/>
              <w:right w:val="single" w:sz="4" w:space="0" w:color="auto"/>
            </w:tcBorders>
            <w:shd w:val="clear" w:color="auto" w:fill="auto"/>
            <w:vAlign w:val="center"/>
          </w:tcPr>
          <w:p w14:paraId="3067E0D7" w14:textId="77777777" w:rsidR="00F30E2A" w:rsidRPr="007828F6" w:rsidRDefault="00F30E2A" w:rsidP="00580EFD">
            <w:pPr>
              <w:pStyle w:val="a3"/>
              <w:ind w:left="0"/>
              <w:contextualSpacing/>
              <w:rPr>
                <w:rFonts w:ascii="Tahoma" w:eastAsia="Calibri" w:hAnsi="Tahoma" w:cs="Tahoma"/>
                <w:sz w:val="19"/>
                <w:szCs w:val="19"/>
                <w:lang w:eastAsia="en-US"/>
              </w:rPr>
            </w:pPr>
            <w:r w:rsidRPr="007828F6">
              <w:rPr>
                <w:rFonts w:ascii="Tahoma" w:hAnsi="Tahoma" w:cs="Tahoma"/>
                <w:b/>
                <w:bCs/>
                <w:sz w:val="19"/>
                <w:szCs w:val="19"/>
              </w:rPr>
              <w:t>Для юридических лиц:</w:t>
            </w:r>
            <w:r w:rsidRPr="007828F6">
              <w:rPr>
                <w:rFonts w:ascii="Tahoma" w:hAnsi="Tahoma" w:cs="Tahoma"/>
                <w:b/>
                <w:bCs/>
                <w:sz w:val="19"/>
                <w:szCs w:val="19"/>
              </w:rPr>
              <w:br/>
            </w:r>
            <w:r w:rsidRPr="007828F6">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1C295DB7" w14:textId="77777777" w:rsidR="00F30E2A" w:rsidRPr="007828F6" w:rsidRDefault="00F30E2A" w:rsidP="00F30E2A">
            <w:pPr>
              <w:pStyle w:val="a3"/>
              <w:numPr>
                <w:ilvl w:val="0"/>
                <w:numId w:val="6"/>
              </w:numPr>
              <w:ind w:left="320" w:hanging="320"/>
              <w:contextualSpacing/>
              <w:rPr>
                <w:rFonts w:ascii="Tahoma" w:eastAsia="Calibri" w:hAnsi="Tahoma" w:cs="Tahoma"/>
                <w:sz w:val="19"/>
                <w:szCs w:val="19"/>
                <w:lang w:eastAsia="en-US"/>
              </w:rPr>
            </w:pPr>
            <w:r w:rsidRPr="007828F6">
              <w:rPr>
                <w:rFonts w:ascii="Tahoma" w:eastAsia="Calibri" w:hAnsi="Tahoma" w:cs="Tahoma"/>
                <w:sz w:val="19"/>
                <w:szCs w:val="19"/>
                <w:lang w:eastAsia="en-US"/>
              </w:rPr>
              <w:t>Свидетельство о гос. регистрации/перерегистрации,</w:t>
            </w:r>
          </w:p>
          <w:p w14:paraId="79FD0580" w14:textId="77777777" w:rsidR="00F30E2A" w:rsidRPr="007828F6" w:rsidRDefault="00F30E2A" w:rsidP="00F30E2A">
            <w:pPr>
              <w:pStyle w:val="a3"/>
              <w:numPr>
                <w:ilvl w:val="0"/>
                <w:numId w:val="6"/>
              </w:numPr>
              <w:ind w:left="320" w:hanging="320"/>
              <w:contextualSpacing/>
              <w:rPr>
                <w:rFonts w:ascii="Tahoma" w:eastAsia="Calibri" w:hAnsi="Tahoma" w:cs="Tahoma"/>
                <w:sz w:val="19"/>
                <w:szCs w:val="19"/>
                <w:lang w:eastAsia="en-US"/>
              </w:rPr>
            </w:pPr>
            <w:r w:rsidRPr="007828F6">
              <w:rPr>
                <w:rFonts w:ascii="Tahoma" w:eastAsia="Calibri" w:hAnsi="Tahoma" w:cs="Tahoma"/>
                <w:sz w:val="19"/>
                <w:szCs w:val="19"/>
                <w:lang w:eastAsia="en-US"/>
              </w:rPr>
              <w:t>Устав</w:t>
            </w:r>
          </w:p>
          <w:p w14:paraId="7AC8FF66" w14:textId="70B71942" w:rsidR="00F30E2A" w:rsidRPr="007828F6" w:rsidRDefault="00F30E2A" w:rsidP="00F30E2A">
            <w:pPr>
              <w:pStyle w:val="a3"/>
              <w:numPr>
                <w:ilvl w:val="0"/>
                <w:numId w:val="6"/>
              </w:numPr>
              <w:ind w:left="320" w:hanging="320"/>
              <w:contextualSpacing/>
              <w:rPr>
                <w:rFonts w:ascii="Tahoma" w:eastAsia="Calibri" w:hAnsi="Tahoma" w:cs="Tahoma"/>
                <w:sz w:val="19"/>
                <w:szCs w:val="19"/>
                <w:lang w:eastAsia="en-US"/>
              </w:rPr>
            </w:pPr>
            <w:r w:rsidRPr="007828F6">
              <w:rPr>
                <w:rFonts w:ascii="Tahoma" w:eastAsia="Calibri" w:hAnsi="Tahoma" w:cs="Tahoma"/>
                <w:sz w:val="19"/>
                <w:szCs w:val="19"/>
                <w:lang w:eastAsia="en-US"/>
              </w:rPr>
              <w:t>Приказа/решение</w:t>
            </w:r>
            <w:r w:rsidR="003317BC" w:rsidRPr="007828F6">
              <w:rPr>
                <w:rFonts w:ascii="Tahoma" w:eastAsia="Calibri" w:hAnsi="Tahoma" w:cs="Tahoma"/>
                <w:sz w:val="19"/>
                <w:szCs w:val="19"/>
                <w:lang w:eastAsia="en-US"/>
              </w:rPr>
              <w:t>/протокол</w:t>
            </w:r>
            <w:r w:rsidRPr="007828F6">
              <w:rPr>
                <w:rFonts w:ascii="Tahoma" w:eastAsia="Calibri" w:hAnsi="Tahoma" w:cs="Tahoma"/>
                <w:sz w:val="19"/>
                <w:szCs w:val="19"/>
                <w:lang w:eastAsia="en-US"/>
              </w:rPr>
              <w:t xml:space="preserve"> об избрании/назначении исполнительного органа юр. лица (1-го лица)</w:t>
            </w:r>
          </w:p>
        </w:tc>
        <w:tc>
          <w:tcPr>
            <w:tcW w:w="7212" w:type="dxa"/>
            <w:gridSpan w:val="3"/>
            <w:tcBorders>
              <w:top w:val="nil"/>
              <w:left w:val="nil"/>
              <w:bottom w:val="single" w:sz="4" w:space="0" w:color="auto"/>
              <w:right w:val="single" w:sz="4" w:space="0" w:color="auto"/>
            </w:tcBorders>
            <w:shd w:val="clear" w:color="auto" w:fill="auto"/>
            <w:vAlign w:val="center"/>
          </w:tcPr>
          <w:p w14:paraId="0BFAEEA9"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7828F6" w14:paraId="246E5A7C" w14:textId="77777777" w:rsidTr="00D34EC2">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52E311"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1.8</w:t>
            </w:r>
          </w:p>
        </w:tc>
        <w:tc>
          <w:tcPr>
            <w:tcW w:w="3278" w:type="dxa"/>
            <w:gridSpan w:val="2"/>
            <w:tcBorders>
              <w:top w:val="nil"/>
              <w:left w:val="nil"/>
              <w:bottom w:val="single" w:sz="4" w:space="0" w:color="auto"/>
              <w:right w:val="single" w:sz="4" w:space="0" w:color="auto"/>
            </w:tcBorders>
            <w:shd w:val="clear" w:color="auto" w:fill="auto"/>
            <w:vAlign w:val="center"/>
          </w:tcPr>
          <w:p w14:paraId="44DDD945" w14:textId="77777777" w:rsidR="00F30E2A" w:rsidRPr="007828F6" w:rsidRDefault="00F30E2A" w:rsidP="00580EFD">
            <w:pPr>
              <w:pStyle w:val="a3"/>
              <w:ind w:left="0"/>
              <w:rPr>
                <w:rFonts w:ascii="Tahoma" w:hAnsi="Tahoma" w:cs="Tahoma"/>
                <w:sz w:val="19"/>
                <w:szCs w:val="19"/>
              </w:rPr>
            </w:pPr>
            <w:r w:rsidRPr="007828F6">
              <w:rPr>
                <w:rFonts w:ascii="Tahoma" w:hAnsi="Tahoma" w:cs="Tahoma"/>
                <w:b/>
                <w:sz w:val="19"/>
                <w:szCs w:val="19"/>
              </w:rPr>
              <w:t>Для индивидуальных предпринимателей:</w:t>
            </w:r>
            <w:r w:rsidRPr="007828F6">
              <w:rPr>
                <w:rFonts w:ascii="Tahoma" w:hAnsi="Tahoma" w:cs="Tahoma"/>
                <w:sz w:val="19"/>
                <w:szCs w:val="19"/>
              </w:rPr>
              <w:b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212" w:type="dxa"/>
            <w:gridSpan w:val="3"/>
            <w:tcBorders>
              <w:top w:val="nil"/>
              <w:left w:val="nil"/>
              <w:bottom w:val="single" w:sz="4" w:space="0" w:color="auto"/>
              <w:right w:val="single" w:sz="4" w:space="0" w:color="auto"/>
            </w:tcBorders>
            <w:shd w:val="clear" w:color="auto" w:fill="auto"/>
            <w:vAlign w:val="center"/>
          </w:tcPr>
          <w:p w14:paraId="0DE4FA98"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7828F6" w14:paraId="7447C493"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92028A"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1.9</w:t>
            </w:r>
          </w:p>
        </w:tc>
        <w:tc>
          <w:tcPr>
            <w:tcW w:w="3278" w:type="dxa"/>
            <w:gridSpan w:val="2"/>
            <w:tcBorders>
              <w:top w:val="nil"/>
              <w:left w:val="nil"/>
              <w:bottom w:val="single" w:sz="4" w:space="0" w:color="auto"/>
              <w:right w:val="single" w:sz="4" w:space="0" w:color="auto"/>
            </w:tcBorders>
            <w:shd w:val="clear" w:color="auto" w:fill="auto"/>
            <w:vAlign w:val="center"/>
          </w:tcPr>
          <w:p w14:paraId="54784A83" w14:textId="08E9D088"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7212" w:type="dxa"/>
            <w:gridSpan w:val="3"/>
            <w:tcBorders>
              <w:top w:val="nil"/>
              <w:left w:val="nil"/>
              <w:bottom w:val="single" w:sz="4" w:space="0" w:color="auto"/>
              <w:right w:val="single" w:sz="4" w:space="0" w:color="auto"/>
            </w:tcBorders>
            <w:shd w:val="clear" w:color="auto" w:fill="auto"/>
            <w:vAlign w:val="center"/>
          </w:tcPr>
          <w:p w14:paraId="25CF7063"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Приложить копии</w:t>
            </w:r>
          </w:p>
          <w:p w14:paraId="221755EA" w14:textId="77777777" w:rsidR="00F30E2A" w:rsidRPr="007828F6" w:rsidRDefault="00F30E2A" w:rsidP="00580EFD">
            <w:pPr>
              <w:spacing w:after="0" w:line="240" w:lineRule="auto"/>
              <w:rPr>
                <w:rFonts w:ascii="Tahoma" w:hAnsi="Tahoma" w:cs="Tahoma"/>
                <w:i/>
                <w:sz w:val="19"/>
                <w:szCs w:val="19"/>
              </w:rPr>
            </w:pPr>
            <w:r w:rsidRPr="007828F6">
              <w:rPr>
                <w:rFonts w:ascii="Tahoma" w:hAnsi="Tahoma" w:cs="Tahoma"/>
                <w:i/>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7F364B" w:rsidRPr="007828F6" w14:paraId="7C0B21BC"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034AB8B" w14:textId="7E69A651" w:rsidR="007F364B"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1.10</w:t>
            </w:r>
          </w:p>
        </w:tc>
        <w:tc>
          <w:tcPr>
            <w:tcW w:w="3278" w:type="dxa"/>
            <w:gridSpan w:val="2"/>
            <w:tcBorders>
              <w:top w:val="nil"/>
              <w:left w:val="nil"/>
              <w:bottom w:val="single" w:sz="4" w:space="0" w:color="auto"/>
              <w:right w:val="single" w:sz="4" w:space="0" w:color="auto"/>
            </w:tcBorders>
            <w:shd w:val="clear" w:color="auto" w:fill="auto"/>
            <w:vAlign w:val="center"/>
          </w:tcPr>
          <w:p w14:paraId="6FA5CA69" w14:textId="1BCA025E" w:rsidR="007F364B" w:rsidRPr="007828F6" w:rsidRDefault="007F364B" w:rsidP="00580EFD">
            <w:pPr>
              <w:spacing w:after="0" w:line="240" w:lineRule="auto"/>
              <w:rPr>
                <w:rFonts w:ascii="Tahoma" w:hAnsi="Tahoma" w:cs="Tahoma"/>
                <w:sz w:val="19"/>
                <w:szCs w:val="19"/>
              </w:rPr>
            </w:pPr>
            <w:r w:rsidRPr="007828F6">
              <w:rPr>
                <w:rFonts w:ascii="Tahoma" w:hAnsi="Tahoma" w:cs="Tahoma"/>
                <w:sz w:val="19"/>
                <w:szCs w:val="19"/>
              </w:rPr>
              <w:t>Регистр-й документ по НДС выданной налоговым органом КР (если участник является плательщиком НДС-12%).</w:t>
            </w:r>
          </w:p>
        </w:tc>
        <w:tc>
          <w:tcPr>
            <w:tcW w:w="7212" w:type="dxa"/>
            <w:gridSpan w:val="3"/>
            <w:tcBorders>
              <w:top w:val="nil"/>
              <w:left w:val="nil"/>
              <w:bottom w:val="single" w:sz="4" w:space="0" w:color="auto"/>
              <w:right w:val="single" w:sz="4" w:space="0" w:color="auto"/>
            </w:tcBorders>
            <w:shd w:val="clear" w:color="auto" w:fill="auto"/>
            <w:vAlign w:val="center"/>
          </w:tcPr>
          <w:p w14:paraId="51AA64DA" w14:textId="77777777" w:rsidR="007F364B" w:rsidRPr="007828F6" w:rsidRDefault="007F364B" w:rsidP="007F364B">
            <w:pPr>
              <w:spacing w:after="0" w:line="240" w:lineRule="auto"/>
              <w:jc w:val="both"/>
              <w:rPr>
                <w:rFonts w:ascii="Tahoma" w:hAnsi="Tahoma" w:cs="Tahoma"/>
                <w:i/>
                <w:sz w:val="19"/>
                <w:szCs w:val="19"/>
              </w:rPr>
            </w:pPr>
            <w:r w:rsidRPr="007828F6">
              <w:rPr>
                <w:rFonts w:ascii="Tahoma" w:hAnsi="Tahoma" w:cs="Tahoma"/>
                <w:i/>
                <w:sz w:val="19"/>
                <w:szCs w:val="19"/>
              </w:rPr>
              <w:t>Приложить копии</w:t>
            </w:r>
          </w:p>
          <w:p w14:paraId="465312F5" w14:textId="77777777" w:rsidR="007F364B" w:rsidRPr="007828F6" w:rsidRDefault="007F364B" w:rsidP="00580EFD">
            <w:pPr>
              <w:spacing w:after="0" w:line="240" w:lineRule="auto"/>
              <w:jc w:val="both"/>
              <w:rPr>
                <w:rFonts w:ascii="Tahoma" w:hAnsi="Tahoma" w:cs="Tahoma"/>
                <w:i/>
                <w:sz w:val="19"/>
                <w:szCs w:val="19"/>
              </w:rPr>
            </w:pPr>
          </w:p>
        </w:tc>
      </w:tr>
      <w:tr w:rsidR="00F30E2A" w:rsidRPr="007828F6" w14:paraId="1CEAE758"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4D420D" w14:textId="4F67FC7F"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1.11</w:t>
            </w:r>
          </w:p>
        </w:tc>
        <w:tc>
          <w:tcPr>
            <w:tcW w:w="3278" w:type="dxa"/>
            <w:gridSpan w:val="2"/>
            <w:tcBorders>
              <w:top w:val="nil"/>
              <w:left w:val="nil"/>
              <w:bottom w:val="single" w:sz="4" w:space="0" w:color="auto"/>
              <w:right w:val="single" w:sz="4" w:space="0" w:color="auto"/>
            </w:tcBorders>
            <w:shd w:val="clear" w:color="auto" w:fill="auto"/>
          </w:tcPr>
          <w:p w14:paraId="2EEBAFEF"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 xml:space="preserve">Авторский надзор, Технический надзор, или контроль за ходом поставки товаров </w:t>
            </w:r>
          </w:p>
        </w:tc>
        <w:tc>
          <w:tcPr>
            <w:tcW w:w="7212" w:type="dxa"/>
            <w:gridSpan w:val="3"/>
            <w:tcBorders>
              <w:top w:val="nil"/>
              <w:left w:val="nil"/>
              <w:bottom w:val="single" w:sz="4" w:space="0" w:color="auto"/>
              <w:right w:val="single" w:sz="4" w:space="0" w:color="auto"/>
            </w:tcBorders>
            <w:shd w:val="clear" w:color="auto" w:fill="auto"/>
          </w:tcPr>
          <w:p w14:paraId="22C93B0B" w14:textId="7097E04D" w:rsidR="00F30E2A" w:rsidRPr="007828F6" w:rsidRDefault="003317BC" w:rsidP="00580EFD">
            <w:pPr>
              <w:spacing w:after="0" w:line="240" w:lineRule="auto"/>
              <w:rPr>
                <w:rFonts w:ascii="Tahoma" w:hAnsi="Tahoma" w:cs="Tahoma"/>
                <w:i/>
                <w:sz w:val="19"/>
                <w:szCs w:val="19"/>
              </w:rPr>
            </w:pPr>
            <w:r w:rsidRPr="007828F6">
              <w:rPr>
                <w:rFonts w:ascii="Tahoma" w:hAnsi="Tahoma" w:cs="Tahoma"/>
                <w:sz w:val="19"/>
                <w:szCs w:val="19"/>
              </w:rPr>
              <w:t>Количественный и качественный контроль при приемке товара. Проверка качества Продукции</w:t>
            </w:r>
          </w:p>
        </w:tc>
      </w:tr>
      <w:tr w:rsidR="00F30E2A" w:rsidRPr="007828F6" w14:paraId="01282462" w14:textId="77777777" w:rsidTr="00D34EC2">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E658" w14:textId="2871CBDD"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1.12</w:t>
            </w:r>
          </w:p>
        </w:tc>
        <w:tc>
          <w:tcPr>
            <w:tcW w:w="3278" w:type="dxa"/>
            <w:gridSpan w:val="2"/>
            <w:tcBorders>
              <w:top w:val="single" w:sz="4" w:space="0" w:color="auto"/>
              <w:left w:val="nil"/>
              <w:bottom w:val="single" w:sz="4" w:space="0" w:color="auto"/>
              <w:right w:val="single" w:sz="4" w:space="0" w:color="auto"/>
            </w:tcBorders>
            <w:shd w:val="clear" w:color="auto" w:fill="auto"/>
            <w:vAlign w:val="center"/>
          </w:tcPr>
          <w:p w14:paraId="48C6B3D5" w14:textId="77777777" w:rsidR="00F30E2A" w:rsidRPr="007828F6" w:rsidRDefault="00F30E2A" w:rsidP="00580EFD">
            <w:pPr>
              <w:autoSpaceDE w:val="0"/>
              <w:autoSpaceDN w:val="0"/>
              <w:adjustRightInd w:val="0"/>
              <w:spacing w:after="0" w:line="240" w:lineRule="auto"/>
              <w:rPr>
                <w:rFonts w:ascii="Tahoma" w:hAnsi="Tahoma" w:cs="Tahoma"/>
                <w:sz w:val="19"/>
                <w:szCs w:val="19"/>
              </w:rPr>
            </w:pPr>
            <w:r w:rsidRPr="007828F6">
              <w:rPr>
                <w:rFonts w:ascii="Tahoma" w:hAnsi="Tahoma" w:cs="Tahoma"/>
                <w:sz w:val="19"/>
                <w:szCs w:val="19"/>
              </w:rPr>
              <w:t>Срок действия конкурсной заявки, в календарных днях:</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09EDC195" w14:textId="77777777" w:rsidR="00F30E2A" w:rsidRPr="007828F6" w:rsidRDefault="00F30E2A" w:rsidP="00580EFD">
            <w:pPr>
              <w:autoSpaceDE w:val="0"/>
              <w:autoSpaceDN w:val="0"/>
              <w:adjustRightInd w:val="0"/>
              <w:spacing w:after="0" w:line="240" w:lineRule="auto"/>
              <w:rPr>
                <w:rFonts w:ascii="Tahoma" w:hAnsi="Tahoma" w:cs="Tahoma"/>
                <w:i/>
                <w:iCs/>
                <w:sz w:val="19"/>
                <w:szCs w:val="19"/>
              </w:rPr>
            </w:pPr>
            <w:r w:rsidRPr="007828F6">
              <w:rPr>
                <w:rFonts w:ascii="Tahoma" w:hAnsi="Tahoma" w:cs="Tahoma"/>
                <w:i/>
                <w:iCs/>
                <w:sz w:val="19"/>
                <w:szCs w:val="19"/>
              </w:rPr>
              <w:t>60 (шестьдесят) календарных дней с даты вскрытия конкурсных заявок</w:t>
            </w:r>
          </w:p>
        </w:tc>
      </w:tr>
      <w:tr w:rsidR="00F30E2A" w:rsidRPr="007828F6" w14:paraId="511DF779" w14:textId="77777777" w:rsidTr="00D34EC2">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08805D" w14:textId="04462264"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1.13</w:t>
            </w:r>
          </w:p>
        </w:tc>
        <w:tc>
          <w:tcPr>
            <w:tcW w:w="3278" w:type="dxa"/>
            <w:gridSpan w:val="2"/>
            <w:tcBorders>
              <w:top w:val="nil"/>
              <w:left w:val="nil"/>
              <w:bottom w:val="single" w:sz="4" w:space="0" w:color="auto"/>
              <w:right w:val="single" w:sz="4" w:space="0" w:color="auto"/>
            </w:tcBorders>
            <w:shd w:val="clear" w:color="auto" w:fill="auto"/>
            <w:vAlign w:val="center"/>
          </w:tcPr>
          <w:p w14:paraId="6D317BE6" w14:textId="77777777" w:rsidR="00F30E2A" w:rsidRPr="007828F6" w:rsidRDefault="00F30E2A" w:rsidP="00580EFD">
            <w:pPr>
              <w:spacing w:after="0" w:line="240" w:lineRule="auto"/>
              <w:rPr>
                <w:rFonts w:ascii="Tahoma" w:hAnsi="Tahoma" w:cs="Tahoma"/>
                <w:b/>
                <w:sz w:val="19"/>
                <w:szCs w:val="19"/>
              </w:rPr>
            </w:pPr>
            <w:r w:rsidRPr="007828F6">
              <w:rPr>
                <w:rFonts w:ascii="Tahoma" w:hAnsi="Tahoma" w:cs="Tahoma"/>
                <w:sz w:val="19"/>
                <w:szCs w:val="19"/>
              </w:rPr>
              <w:t>Размер и форма гарантийного обеспечения исполнения договора (ГОИД)</w:t>
            </w:r>
          </w:p>
        </w:tc>
        <w:tc>
          <w:tcPr>
            <w:tcW w:w="7212" w:type="dxa"/>
            <w:gridSpan w:val="3"/>
            <w:tcBorders>
              <w:top w:val="nil"/>
              <w:left w:val="nil"/>
              <w:bottom w:val="single" w:sz="4" w:space="0" w:color="auto"/>
              <w:right w:val="single" w:sz="4" w:space="0" w:color="auto"/>
            </w:tcBorders>
            <w:shd w:val="clear" w:color="auto" w:fill="auto"/>
            <w:vAlign w:val="center"/>
          </w:tcPr>
          <w:p w14:paraId="4F51EE3C" w14:textId="6002C80C" w:rsidR="003317BC" w:rsidRPr="007828F6" w:rsidRDefault="00F30E2A" w:rsidP="003317BC">
            <w:pPr>
              <w:spacing w:after="0" w:line="240" w:lineRule="auto"/>
              <w:rPr>
                <w:rFonts w:ascii="Tahoma" w:hAnsi="Tahoma" w:cs="Tahoma"/>
                <w:i/>
                <w:sz w:val="19"/>
                <w:szCs w:val="19"/>
              </w:rPr>
            </w:pPr>
            <w:r w:rsidRPr="007828F6">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w:t>
            </w:r>
            <w:r w:rsidR="007F364B" w:rsidRPr="007828F6">
              <w:rPr>
                <w:rFonts w:ascii="Tahoma" w:hAnsi="Tahoma" w:cs="Tahoma"/>
                <w:i/>
                <w:sz w:val="19"/>
                <w:szCs w:val="19"/>
              </w:rPr>
              <w:t xml:space="preserve">ения договора (ГОИД) в размере </w:t>
            </w:r>
            <w:r w:rsidR="003317BC" w:rsidRPr="007828F6">
              <w:rPr>
                <w:rFonts w:ascii="Tahoma" w:hAnsi="Tahoma" w:cs="Tahoma"/>
                <w:b/>
                <w:i/>
                <w:sz w:val="19"/>
                <w:szCs w:val="19"/>
              </w:rPr>
              <w:t>5 %</w:t>
            </w:r>
            <w:r w:rsidR="003317BC" w:rsidRPr="007828F6">
              <w:rPr>
                <w:rFonts w:ascii="Tahoma" w:hAnsi="Tahoma" w:cs="Tahoma"/>
                <w:sz w:val="19"/>
                <w:szCs w:val="19"/>
              </w:rPr>
              <w:t xml:space="preserve"> </w:t>
            </w:r>
            <w:r w:rsidR="003317BC" w:rsidRPr="007828F6">
              <w:rPr>
                <w:rFonts w:ascii="Tahoma" w:hAnsi="Tahoma" w:cs="Tahoma"/>
                <w:i/>
                <w:sz w:val="19"/>
                <w:szCs w:val="19"/>
              </w:rPr>
              <w:t>от стоимости Договора</w:t>
            </w:r>
          </w:p>
          <w:p w14:paraId="3EB4DE4F" w14:textId="5A61D1C2" w:rsidR="003317BC" w:rsidRPr="007828F6" w:rsidRDefault="003317BC" w:rsidP="003317BC">
            <w:pPr>
              <w:pStyle w:val="af2"/>
              <w:rPr>
                <w:rFonts w:ascii="Tahoma" w:hAnsi="Tahoma" w:cs="Tahoma"/>
                <w:sz w:val="19"/>
                <w:szCs w:val="19"/>
              </w:rPr>
            </w:pPr>
            <w:r w:rsidRPr="007828F6">
              <w:rPr>
                <w:rFonts w:ascii="Tahoma" w:hAnsi="Tahoma" w:cs="Tahoma"/>
                <w:sz w:val="19"/>
                <w:szCs w:val="19"/>
              </w:rPr>
              <w:t xml:space="preserve"> ГОИД вноси</w:t>
            </w:r>
            <w:r w:rsidR="007F364B" w:rsidRPr="007828F6">
              <w:rPr>
                <w:rFonts w:ascii="Tahoma" w:hAnsi="Tahoma" w:cs="Tahoma"/>
                <w:sz w:val="19"/>
                <w:szCs w:val="19"/>
              </w:rPr>
              <w:t>тся на банковский счет Покупателя</w:t>
            </w:r>
            <w:r w:rsidRPr="007828F6">
              <w:rPr>
                <w:rFonts w:ascii="Tahoma" w:hAnsi="Tahoma" w:cs="Tahoma"/>
                <w:sz w:val="19"/>
                <w:szCs w:val="19"/>
              </w:rPr>
              <w:t xml:space="preserve"> в течение 5 банковских дней с даты заключения Договора.</w:t>
            </w:r>
          </w:p>
          <w:p w14:paraId="67F3F409" w14:textId="77777777" w:rsidR="00F30E2A" w:rsidRPr="007828F6" w:rsidRDefault="00F30E2A" w:rsidP="00580EFD">
            <w:pPr>
              <w:spacing w:after="0" w:line="240" w:lineRule="auto"/>
              <w:rPr>
                <w:rFonts w:ascii="Tahoma" w:hAnsi="Tahoma" w:cs="Tahoma"/>
                <w:iCs/>
                <w:sz w:val="19"/>
                <w:szCs w:val="19"/>
              </w:rPr>
            </w:pPr>
            <w:r w:rsidRPr="007828F6">
              <w:rPr>
                <w:rFonts w:ascii="Tahoma" w:hAnsi="Tahoma" w:cs="Tahoma"/>
                <w:i/>
                <w:sz w:val="19"/>
                <w:szCs w:val="19"/>
              </w:rPr>
              <w:t>Порядок возврата ГОИД определяется в Договоре.</w:t>
            </w:r>
          </w:p>
          <w:p w14:paraId="14E5DB62" w14:textId="3743DA1F" w:rsidR="00F30E2A" w:rsidRPr="007828F6" w:rsidRDefault="00F30E2A" w:rsidP="007F364B">
            <w:pPr>
              <w:pStyle w:val="af2"/>
              <w:spacing w:before="120"/>
              <w:rPr>
                <w:rFonts w:ascii="Tahoma" w:hAnsi="Tahoma" w:cs="Tahoma"/>
                <w:sz w:val="19"/>
                <w:szCs w:val="19"/>
              </w:rPr>
            </w:pPr>
            <w:r w:rsidRPr="007828F6">
              <w:rPr>
                <w:rFonts w:ascii="Tahoma" w:eastAsia="Times New Roman" w:hAnsi="Tahoma" w:cs="Tahoma"/>
                <w:b/>
                <w:i/>
                <w:iCs/>
                <w:sz w:val="19"/>
                <w:szCs w:val="19"/>
                <w:lang w:eastAsia="ru-RU"/>
              </w:rPr>
              <w:t>Форма внесения ГОИД:</w:t>
            </w:r>
            <w:r w:rsidRPr="007828F6">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F30E2A" w:rsidRPr="007828F6" w14:paraId="6FE98F97"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ABB1A1" w14:textId="298CE388"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1.14</w:t>
            </w:r>
          </w:p>
        </w:tc>
        <w:tc>
          <w:tcPr>
            <w:tcW w:w="3278" w:type="dxa"/>
            <w:gridSpan w:val="2"/>
            <w:tcBorders>
              <w:top w:val="nil"/>
              <w:left w:val="nil"/>
              <w:bottom w:val="single" w:sz="4" w:space="0" w:color="auto"/>
              <w:right w:val="single" w:sz="4" w:space="0" w:color="auto"/>
            </w:tcBorders>
            <w:shd w:val="clear" w:color="auto" w:fill="auto"/>
            <w:vAlign w:val="center"/>
          </w:tcPr>
          <w:p w14:paraId="26CA2AB5" w14:textId="77777777" w:rsidR="00F30E2A" w:rsidRPr="007828F6" w:rsidRDefault="00F30E2A" w:rsidP="00580EFD">
            <w:pPr>
              <w:spacing w:after="0" w:line="240" w:lineRule="auto"/>
              <w:ind w:left="-57" w:right="-57"/>
              <w:rPr>
                <w:rFonts w:ascii="Tahoma" w:hAnsi="Tahoma" w:cs="Tahoma"/>
                <w:sz w:val="19"/>
                <w:szCs w:val="19"/>
              </w:rPr>
            </w:pPr>
            <w:r w:rsidRPr="007828F6">
              <w:rPr>
                <w:rFonts w:ascii="Tahoma" w:hAnsi="Tahoma" w:cs="Tahoma"/>
                <w:sz w:val="19"/>
                <w:szCs w:val="19"/>
              </w:rPr>
              <w:t xml:space="preserve">Реквизиты банковского счета для внесения ГОИД </w:t>
            </w:r>
          </w:p>
        </w:tc>
        <w:tc>
          <w:tcPr>
            <w:tcW w:w="7212" w:type="dxa"/>
            <w:gridSpan w:val="3"/>
            <w:tcBorders>
              <w:top w:val="nil"/>
              <w:left w:val="nil"/>
              <w:bottom w:val="single" w:sz="4" w:space="0" w:color="auto"/>
              <w:right w:val="single" w:sz="4" w:space="0" w:color="auto"/>
            </w:tcBorders>
            <w:shd w:val="clear" w:color="auto" w:fill="auto"/>
            <w:vAlign w:val="center"/>
          </w:tcPr>
          <w:p w14:paraId="34D52497" w14:textId="4DED7FC5" w:rsidR="00F30E2A" w:rsidRPr="007828F6" w:rsidRDefault="00F30E2A" w:rsidP="00CC6AC7">
            <w:pPr>
              <w:spacing w:after="0" w:line="240" w:lineRule="auto"/>
              <w:rPr>
                <w:rFonts w:ascii="Tahoma" w:hAnsi="Tahoma" w:cs="Tahoma"/>
                <w:i/>
                <w:iCs/>
                <w:sz w:val="19"/>
                <w:szCs w:val="19"/>
              </w:rPr>
            </w:pPr>
            <w:r w:rsidRPr="007828F6">
              <w:rPr>
                <w:rFonts w:ascii="Tahoma" w:hAnsi="Tahoma" w:cs="Tahoma"/>
                <w:sz w:val="19"/>
                <w:szCs w:val="19"/>
              </w:rPr>
              <w:t xml:space="preserve"> </w:t>
            </w:r>
            <w:r w:rsidR="00CC6AC7" w:rsidRPr="007828F6">
              <w:rPr>
                <w:rFonts w:ascii="Tahoma" w:hAnsi="Tahoma" w:cs="Tahoma"/>
                <w:i/>
                <w:sz w:val="19"/>
                <w:szCs w:val="19"/>
              </w:rPr>
              <w:t>указаны в приложении № 2</w:t>
            </w:r>
          </w:p>
        </w:tc>
      </w:tr>
      <w:tr w:rsidR="00F30E2A" w:rsidRPr="007828F6" w14:paraId="0605F4F9" w14:textId="77777777" w:rsidTr="00D34EC2">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3692C8" w14:textId="48471BD1"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1.15</w:t>
            </w:r>
          </w:p>
        </w:tc>
        <w:tc>
          <w:tcPr>
            <w:tcW w:w="3278" w:type="dxa"/>
            <w:gridSpan w:val="2"/>
            <w:tcBorders>
              <w:top w:val="nil"/>
              <w:left w:val="nil"/>
              <w:bottom w:val="single" w:sz="4" w:space="0" w:color="auto"/>
              <w:right w:val="single" w:sz="4" w:space="0" w:color="auto"/>
            </w:tcBorders>
            <w:shd w:val="clear" w:color="auto" w:fill="auto"/>
            <w:vAlign w:val="center"/>
          </w:tcPr>
          <w:p w14:paraId="3EA9F778" w14:textId="77777777" w:rsidR="00F30E2A" w:rsidRPr="007828F6" w:rsidRDefault="00F30E2A" w:rsidP="00580EFD">
            <w:pPr>
              <w:spacing w:after="0" w:line="240" w:lineRule="auto"/>
              <w:ind w:left="-57" w:right="-57"/>
              <w:rPr>
                <w:rFonts w:ascii="Tahoma" w:hAnsi="Tahoma" w:cs="Tahoma"/>
                <w:sz w:val="19"/>
                <w:szCs w:val="19"/>
              </w:rPr>
            </w:pPr>
            <w:r w:rsidRPr="007828F6">
              <w:rPr>
                <w:rFonts w:ascii="Tahoma" w:hAnsi="Tahoma" w:cs="Tahoma"/>
                <w:b/>
                <w:sz w:val="19"/>
                <w:szCs w:val="19"/>
              </w:rPr>
              <w:t xml:space="preserve">Критерии оценки </w:t>
            </w:r>
          </w:p>
        </w:tc>
        <w:tc>
          <w:tcPr>
            <w:tcW w:w="7212" w:type="dxa"/>
            <w:gridSpan w:val="3"/>
            <w:tcBorders>
              <w:top w:val="nil"/>
              <w:left w:val="nil"/>
              <w:bottom w:val="single" w:sz="4" w:space="0" w:color="auto"/>
              <w:right w:val="single" w:sz="4" w:space="0" w:color="auto"/>
            </w:tcBorders>
            <w:shd w:val="clear" w:color="auto" w:fill="FFFFFF"/>
            <w:vAlign w:val="center"/>
          </w:tcPr>
          <w:p w14:paraId="19879754" w14:textId="77777777" w:rsidR="00F30E2A" w:rsidRPr="007828F6" w:rsidRDefault="00F30E2A" w:rsidP="00580EFD">
            <w:pPr>
              <w:pStyle w:val="af2"/>
              <w:jc w:val="both"/>
              <w:rPr>
                <w:rFonts w:ascii="Tahoma" w:hAnsi="Tahoma" w:cs="Tahoma"/>
                <w:i/>
                <w:sz w:val="19"/>
                <w:szCs w:val="19"/>
              </w:rPr>
            </w:pPr>
            <w:r w:rsidRPr="007828F6">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1C5381A" w14:textId="77777777" w:rsidR="00F30E2A" w:rsidRPr="007828F6" w:rsidRDefault="00F30E2A" w:rsidP="00580EFD">
            <w:pPr>
              <w:spacing w:after="0" w:line="240" w:lineRule="auto"/>
              <w:ind w:left="-57" w:right="-57"/>
              <w:jc w:val="both"/>
              <w:rPr>
                <w:rFonts w:ascii="Tahoma" w:hAnsi="Tahoma" w:cs="Tahoma"/>
                <w:sz w:val="19"/>
                <w:szCs w:val="19"/>
              </w:rPr>
            </w:pPr>
            <w:r w:rsidRPr="007828F6">
              <w:rPr>
                <w:rFonts w:ascii="Tahoma" w:hAnsi="Tahoma" w:cs="Tahoma"/>
                <w:i/>
                <w:sz w:val="19"/>
                <w:szCs w:val="19"/>
              </w:rPr>
              <w:lastRenderedPageBreak/>
              <w:t xml:space="preserve">** при определении оцененной стоимости, от общей стоимости конкурсной заявки, вычитается НДС (-12%), </w:t>
            </w:r>
            <w:r w:rsidRPr="007828F6">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F30E2A" w:rsidRPr="007828F6" w14:paraId="71A6DE02" w14:textId="77777777" w:rsidTr="00D34EC2">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3986D" w14:textId="5124124A"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lastRenderedPageBreak/>
              <w:t>1.16</w:t>
            </w:r>
          </w:p>
        </w:tc>
        <w:tc>
          <w:tcPr>
            <w:tcW w:w="3278" w:type="dxa"/>
            <w:gridSpan w:val="2"/>
            <w:tcBorders>
              <w:top w:val="nil"/>
              <w:left w:val="nil"/>
              <w:bottom w:val="single" w:sz="4" w:space="0" w:color="auto"/>
              <w:right w:val="single" w:sz="4" w:space="0" w:color="auto"/>
            </w:tcBorders>
            <w:shd w:val="clear" w:color="auto" w:fill="auto"/>
            <w:vAlign w:val="center"/>
          </w:tcPr>
          <w:p w14:paraId="124B5F43" w14:textId="77777777" w:rsidR="00F30E2A" w:rsidRPr="007828F6" w:rsidRDefault="00F30E2A" w:rsidP="00580EFD">
            <w:pPr>
              <w:spacing w:after="0" w:line="240" w:lineRule="auto"/>
              <w:rPr>
                <w:rFonts w:ascii="Tahoma" w:hAnsi="Tahoma" w:cs="Tahoma"/>
                <w:b/>
                <w:sz w:val="19"/>
                <w:szCs w:val="19"/>
              </w:rPr>
            </w:pPr>
            <w:r w:rsidRPr="007828F6">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212" w:type="dxa"/>
            <w:gridSpan w:val="3"/>
            <w:tcBorders>
              <w:top w:val="nil"/>
              <w:left w:val="nil"/>
              <w:bottom w:val="single" w:sz="4" w:space="0" w:color="auto"/>
              <w:right w:val="single" w:sz="4" w:space="0" w:color="auto"/>
            </w:tcBorders>
            <w:shd w:val="clear" w:color="auto" w:fill="auto"/>
            <w:vAlign w:val="center"/>
          </w:tcPr>
          <w:p w14:paraId="3932EC7A" w14:textId="5AB9C054" w:rsidR="00F30E2A" w:rsidRPr="007828F6" w:rsidRDefault="007F2523" w:rsidP="00580EFD">
            <w:pPr>
              <w:widowControl w:val="0"/>
              <w:autoSpaceDE w:val="0"/>
              <w:autoSpaceDN w:val="0"/>
              <w:adjustRightInd w:val="0"/>
              <w:spacing w:after="0" w:line="240" w:lineRule="auto"/>
              <w:contextualSpacing/>
              <w:jc w:val="both"/>
              <w:rPr>
                <w:rFonts w:ascii="Tahoma" w:hAnsi="Tahoma" w:cs="Tahoma"/>
                <w:sz w:val="19"/>
                <w:szCs w:val="19"/>
              </w:rPr>
            </w:pPr>
            <w:r w:rsidRPr="007F2523">
              <w:rPr>
                <w:rFonts w:ascii="Tahoma" w:hAnsi="Tahoma" w:cs="Tahoma"/>
                <w:sz w:val="19"/>
                <w:szCs w:val="19"/>
              </w:rPr>
              <w:t>Если товар не отвечает Техническим спецификациям или в случае обнаружения брака/дефекта при приемке товара, Покупатель оставляет за собой право отказаться от приемки такого Товара и Поставщик обязан заменить его в течение 14 (четырнадцать) календарных дней, без каких-либо дополнительных затрат со стороны Покупателя.</w:t>
            </w:r>
          </w:p>
        </w:tc>
      </w:tr>
      <w:tr w:rsidR="00F30E2A" w:rsidRPr="007828F6" w14:paraId="31507E9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9FDCD4" w14:textId="12F35CA9"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1.17</w:t>
            </w:r>
          </w:p>
        </w:tc>
        <w:tc>
          <w:tcPr>
            <w:tcW w:w="3278" w:type="dxa"/>
            <w:gridSpan w:val="2"/>
            <w:tcBorders>
              <w:top w:val="nil"/>
              <w:left w:val="nil"/>
              <w:bottom w:val="single" w:sz="4" w:space="0" w:color="auto"/>
              <w:right w:val="single" w:sz="4" w:space="0" w:color="auto"/>
            </w:tcBorders>
            <w:shd w:val="clear" w:color="auto" w:fill="auto"/>
            <w:vAlign w:val="center"/>
          </w:tcPr>
          <w:p w14:paraId="74E76C48"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b/>
                <w:sz w:val="19"/>
                <w:szCs w:val="19"/>
              </w:rPr>
              <w:t>Гарантия.</w:t>
            </w:r>
            <w:r w:rsidRPr="007828F6">
              <w:rPr>
                <w:rFonts w:ascii="Tahoma" w:hAnsi="Tahoma" w:cs="Tahoma"/>
                <w:sz w:val="19"/>
                <w:szCs w:val="19"/>
              </w:rPr>
              <w:t xml:space="preserve"> </w:t>
            </w:r>
          </w:p>
        </w:tc>
        <w:tc>
          <w:tcPr>
            <w:tcW w:w="7212" w:type="dxa"/>
            <w:gridSpan w:val="3"/>
            <w:tcBorders>
              <w:top w:val="nil"/>
              <w:left w:val="nil"/>
              <w:bottom w:val="single" w:sz="4" w:space="0" w:color="auto"/>
              <w:right w:val="single" w:sz="4" w:space="0" w:color="auto"/>
            </w:tcBorders>
            <w:shd w:val="clear" w:color="auto" w:fill="auto"/>
            <w:vAlign w:val="center"/>
          </w:tcPr>
          <w:p w14:paraId="1EC9BD14" w14:textId="77777777" w:rsidR="007F2523" w:rsidRPr="007F2523" w:rsidRDefault="007F2523" w:rsidP="007F2523">
            <w:pPr>
              <w:pStyle w:val="af2"/>
              <w:jc w:val="both"/>
              <w:rPr>
                <w:rFonts w:ascii="Tahoma" w:hAnsi="Tahoma" w:cs="Tahoma"/>
                <w:sz w:val="19"/>
                <w:szCs w:val="19"/>
              </w:rPr>
            </w:pPr>
            <w:r w:rsidRPr="007F2523">
              <w:rPr>
                <w:rFonts w:ascii="Tahoma" w:hAnsi="Tahoma" w:cs="Tahoma"/>
                <w:sz w:val="19"/>
                <w:szCs w:val="19"/>
              </w:rPr>
              <w:t>Гарантийный срок на оборудование и работы 12 месяцев с момента подписания Акта приема-передачи.</w:t>
            </w:r>
          </w:p>
          <w:p w14:paraId="6D31F9FE" w14:textId="3C676ABA" w:rsidR="00F30E2A" w:rsidRPr="007828F6" w:rsidRDefault="007F2523" w:rsidP="007F2523">
            <w:pPr>
              <w:spacing w:after="0" w:line="240" w:lineRule="auto"/>
              <w:jc w:val="both"/>
              <w:rPr>
                <w:rFonts w:ascii="Tahoma" w:hAnsi="Tahoma" w:cs="Tahoma"/>
                <w:sz w:val="19"/>
                <w:szCs w:val="19"/>
              </w:rPr>
            </w:pPr>
            <w:r w:rsidRPr="007F2523">
              <w:rPr>
                <w:rFonts w:ascii="Tahoma" w:hAnsi="Tahoma" w:cs="Tahoma"/>
                <w:sz w:val="19"/>
                <w:szCs w:val="19"/>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tc>
      </w:tr>
      <w:tr w:rsidR="00F30E2A" w:rsidRPr="007828F6" w14:paraId="468A074C" w14:textId="77777777" w:rsidTr="00D34EC2">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14F6F6" w14:textId="3681C876"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1.18</w:t>
            </w:r>
          </w:p>
        </w:tc>
        <w:tc>
          <w:tcPr>
            <w:tcW w:w="3278" w:type="dxa"/>
            <w:gridSpan w:val="2"/>
            <w:tcBorders>
              <w:top w:val="nil"/>
              <w:left w:val="nil"/>
              <w:bottom w:val="single" w:sz="4" w:space="0" w:color="auto"/>
              <w:right w:val="single" w:sz="4" w:space="0" w:color="auto"/>
            </w:tcBorders>
            <w:shd w:val="clear" w:color="auto" w:fill="auto"/>
            <w:vAlign w:val="center"/>
          </w:tcPr>
          <w:p w14:paraId="57533D97"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 xml:space="preserve">Сопутствующие услуги </w:t>
            </w:r>
          </w:p>
        </w:tc>
        <w:tc>
          <w:tcPr>
            <w:tcW w:w="7212" w:type="dxa"/>
            <w:gridSpan w:val="3"/>
            <w:tcBorders>
              <w:top w:val="nil"/>
              <w:left w:val="nil"/>
              <w:bottom w:val="single" w:sz="4" w:space="0" w:color="auto"/>
              <w:right w:val="single" w:sz="4" w:space="0" w:color="auto"/>
            </w:tcBorders>
            <w:shd w:val="clear" w:color="auto" w:fill="auto"/>
            <w:vAlign w:val="center"/>
          </w:tcPr>
          <w:p w14:paraId="2F6EBE5F"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F30E2A" w:rsidRPr="007828F6" w14:paraId="2A31437D" w14:textId="77777777" w:rsidTr="00D34EC2">
        <w:trPr>
          <w:trHeight w:val="23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46BEB5" w14:textId="7F24FC59"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1.19</w:t>
            </w:r>
          </w:p>
        </w:tc>
        <w:tc>
          <w:tcPr>
            <w:tcW w:w="3278" w:type="dxa"/>
            <w:gridSpan w:val="2"/>
            <w:tcBorders>
              <w:top w:val="nil"/>
              <w:left w:val="nil"/>
              <w:bottom w:val="single" w:sz="4" w:space="0" w:color="auto"/>
              <w:right w:val="single" w:sz="4" w:space="0" w:color="auto"/>
            </w:tcBorders>
            <w:shd w:val="clear" w:color="auto" w:fill="auto"/>
            <w:vAlign w:val="center"/>
          </w:tcPr>
          <w:p w14:paraId="0D0F0644"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b/>
                <w:sz w:val="19"/>
                <w:szCs w:val="19"/>
              </w:rPr>
              <w:t>Формы, которые необходимы заполнению Участником</w:t>
            </w:r>
          </w:p>
        </w:tc>
        <w:tc>
          <w:tcPr>
            <w:tcW w:w="7212" w:type="dxa"/>
            <w:gridSpan w:val="3"/>
            <w:tcBorders>
              <w:top w:val="nil"/>
              <w:left w:val="nil"/>
              <w:bottom w:val="single" w:sz="4" w:space="0" w:color="auto"/>
              <w:right w:val="single" w:sz="4" w:space="0" w:color="auto"/>
            </w:tcBorders>
            <w:shd w:val="clear" w:color="auto" w:fill="auto"/>
            <w:vAlign w:val="center"/>
          </w:tcPr>
          <w:p w14:paraId="14701062" w14:textId="5038F2CF" w:rsidR="00F30E2A" w:rsidRPr="007828F6" w:rsidRDefault="00CD59C0" w:rsidP="00580EFD">
            <w:pPr>
              <w:spacing w:after="0" w:line="240" w:lineRule="auto"/>
              <w:jc w:val="both"/>
              <w:rPr>
                <w:rFonts w:ascii="Tahoma" w:hAnsi="Tahoma" w:cs="Tahoma"/>
                <w:i/>
                <w:iCs/>
                <w:sz w:val="19"/>
                <w:szCs w:val="19"/>
              </w:rPr>
            </w:pPr>
            <w:r w:rsidRPr="007828F6">
              <w:rPr>
                <w:rFonts w:ascii="Tahoma" w:hAnsi="Tahoma" w:cs="Tahoma"/>
                <w:b/>
                <w:sz w:val="19"/>
                <w:szCs w:val="19"/>
              </w:rPr>
              <w:t>Приложение №2</w:t>
            </w:r>
          </w:p>
        </w:tc>
      </w:tr>
      <w:tr w:rsidR="00F30E2A" w:rsidRPr="007828F6" w14:paraId="56244BD6"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F6DB9E" w14:textId="5D60217A"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1.20</w:t>
            </w:r>
          </w:p>
        </w:tc>
        <w:tc>
          <w:tcPr>
            <w:tcW w:w="3278" w:type="dxa"/>
            <w:gridSpan w:val="2"/>
            <w:tcBorders>
              <w:top w:val="nil"/>
              <w:left w:val="nil"/>
              <w:bottom w:val="single" w:sz="4" w:space="0" w:color="auto"/>
              <w:right w:val="single" w:sz="4" w:space="0" w:color="auto"/>
            </w:tcBorders>
            <w:shd w:val="clear" w:color="auto" w:fill="auto"/>
            <w:vAlign w:val="center"/>
          </w:tcPr>
          <w:p w14:paraId="1F5401A2" w14:textId="77777777" w:rsidR="00F30E2A" w:rsidRPr="007828F6" w:rsidRDefault="00F30E2A" w:rsidP="00580EFD">
            <w:pPr>
              <w:spacing w:after="0" w:line="240" w:lineRule="auto"/>
              <w:jc w:val="both"/>
              <w:rPr>
                <w:rFonts w:ascii="Tahoma" w:hAnsi="Tahoma" w:cs="Tahoma"/>
                <w:b/>
                <w:sz w:val="19"/>
                <w:szCs w:val="19"/>
              </w:rPr>
            </w:pPr>
            <w:r w:rsidRPr="007828F6">
              <w:rPr>
                <w:rFonts w:ascii="Tahoma" w:hAnsi="Tahoma" w:cs="Tahoma"/>
                <w:sz w:val="19"/>
                <w:szCs w:val="19"/>
              </w:rPr>
              <w:t>Условия 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74CF7765" w14:textId="14138937" w:rsidR="00F30E2A" w:rsidRPr="007828F6" w:rsidRDefault="00F30E2A" w:rsidP="00CD59C0">
            <w:pPr>
              <w:spacing w:after="0" w:line="240" w:lineRule="auto"/>
              <w:ind w:left="-57" w:right="-57"/>
              <w:rPr>
                <w:rFonts w:ascii="Tahoma" w:hAnsi="Tahoma" w:cs="Tahoma"/>
                <w:i/>
                <w:sz w:val="19"/>
                <w:szCs w:val="19"/>
              </w:rPr>
            </w:pPr>
            <w:r w:rsidRPr="007828F6">
              <w:rPr>
                <w:rFonts w:ascii="Tahoma" w:hAnsi="Tahoma" w:cs="Tahoma"/>
                <w:i/>
                <w:sz w:val="19"/>
                <w:szCs w:val="19"/>
              </w:rPr>
              <w:t xml:space="preserve">См. проект Договора </w:t>
            </w:r>
            <w:r w:rsidR="00CD59C0" w:rsidRPr="007828F6">
              <w:rPr>
                <w:rFonts w:ascii="Tahoma" w:hAnsi="Tahoma" w:cs="Tahoma"/>
                <w:i/>
                <w:sz w:val="19"/>
                <w:szCs w:val="19"/>
              </w:rPr>
              <w:t>(Приложение № 3</w:t>
            </w:r>
            <w:r w:rsidRPr="007828F6">
              <w:rPr>
                <w:rFonts w:ascii="Tahoma" w:hAnsi="Tahoma" w:cs="Tahoma"/>
                <w:i/>
                <w:sz w:val="19"/>
                <w:szCs w:val="19"/>
              </w:rPr>
              <w:t>)</w:t>
            </w:r>
          </w:p>
        </w:tc>
      </w:tr>
      <w:tr w:rsidR="00CC6AC7" w:rsidRPr="007828F6" w14:paraId="79BD446C" w14:textId="77777777" w:rsidTr="00DB5E20">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057284" w14:textId="5973B131" w:rsidR="00CC6AC7" w:rsidRPr="007828F6" w:rsidRDefault="007F2523" w:rsidP="00CC6AC7">
            <w:pPr>
              <w:spacing w:after="0" w:line="240" w:lineRule="auto"/>
              <w:ind w:left="-57" w:right="-57"/>
              <w:jc w:val="center"/>
              <w:rPr>
                <w:rFonts w:ascii="Tahoma" w:hAnsi="Tahoma" w:cs="Tahoma"/>
                <w:sz w:val="19"/>
                <w:szCs w:val="19"/>
              </w:rPr>
            </w:pPr>
            <w:r>
              <w:rPr>
                <w:rFonts w:ascii="Tahoma" w:hAnsi="Tahoma" w:cs="Tahoma"/>
                <w:sz w:val="19"/>
                <w:szCs w:val="19"/>
              </w:rPr>
              <w:t>1.21</w:t>
            </w:r>
          </w:p>
        </w:tc>
        <w:tc>
          <w:tcPr>
            <w:tcW w:w="3278" w:type="dxa"/>
            <w:gridSpan w:val="2"/>
            <w:tcBorders>
              <w:top w:val="nil"/>
              <w:left w:val="nil"/>
              <w:bottom w:val="single" w:sz="4" w:space="0" w:color="auto"/>
              <w:right w:val="single" w:sz="4" w:space="0" w:color="auto"/>
            </w:tcBorders>
            <w:shd w:val="clear" w:color="auto" w:fill="auto"/>
            <w:vAlign w:val="center"/>
          </w:tcPr>
          <w:p w14:paraId="0A06FB3D" w14:textId="77777777" w:rsidR="00CC6AC7" w:rsidRPr="007828F6" w:rsidRDefault="00CC6AC7" w:rsidP="00CC6AC7">
            <w:pPr>
              <w:spacing w:after="0" w:line="240" w:lineRule="auto"/>
              <w:jc w:val="both"/>
              <w:rPr>
                <w:rFonts w:ascii="Tahoma" w:hAnsi="Tahoma" w:cs="Tahoma"/>
                <w:sz w:val="19"/>
                <w:szCs w:val="19"/>
              </w:rPr>
            </w:pPr>
            <w:r w:rsidRPr="007828F6">
              <w:rPr>
                <w:rFonts w:ascii="Tahoma" w:hAnsi="Tahoma" w:cs="Tahoma"/>
                <w:b/>
                <w:iCs/>
                <w:sz w:val="19"/>
                <w:szCs w:val="19"/>
              </w:rPr>
              <w:t>Выделяемая сумма закупки:</w:t>
            </w:r>
          </w:p>
        </w:tc>
        <w:tc>
          <w:tcPr>
            <w:tcW w:w="7212" w:type="dxa"/>
            <w:gridSpan w:val="3"/>
            <w:tcBorders>
              <w:top w:val="nil"/>
              <w:left w:val="nil"/>
              <w:bottom w:val="single" w:sz="4" w:space="0" w:color="auto"/>
              <w:right w:val="single" w:sz="4" w:space="0" w:color="auto"/>
            </w:tcBorders>
            <w:shd w:val="clear" w:color="auto" w:fill="auto"/>
            <w:vAlign w:val="center"/>
          </w:tcPr>
          <w:p w14:paraId="48E0F900" w14:textId="71BA2F27" w:rsidR="00CC6AC7" w:rsidRPr="007828F6" w:rsidRDefault="00CC6AC7" w:rsidP="00CC6AC7">
            <w:pPr>
              <w:spacing w:after="0" w:line="240" w:lineRule="auto"/>
              <w:ind w:left="-57" w:right="-57"/>
              <w:jc w:val="both"/>
              <w:rPr>
                <w:rFonts w:ascii="Tahoma" w:hAnsi="Tahoma" w:cs="Tahoma"/>
                <w:i/>
                <w:iCs/>
                <w:sz w:val="19"/>
                <w:szCs w:val="19"/>
              </w:rPr>
            </w:pPr>
            <w:r w:rsidRPr="007828F6">
              <w:rPr>
                <w:rFonts w:ascii="Tahoma" w:hAnsi="Tahoma" w:cs="Tahoma"/>
                <w:b/>
                <w:i/>
                <w:sz w:val="19"/>
                <w:szCs w:val="19"/>
              </w:rPr>
              <w:t xml:space="preserve"> </w:t>
            </w:r>
            <w:r w:rsidR="00352CC0">
              <w:rPr>
                <w:rFonts w:ascii="Tahoma" w:hAnsi="Tahoma" w:cs="Tahoma"/>
                <w:b/>
                <w:i/>
                <w:sz w:val="19"/>
                <w:szCs w:val="19"/>
              </w:rPr>
              <w:t>257 000</w:t>
            </w:r>
            <w:r w:rsidR="001F7C4F" w:rsidRPr="007828F6">
              <w:rPr>
                <w:rFonts w:ascii="Tahoma" w:hAnsi="Tahoma" w:cs="Tahoma"/>
                <w:b/>
                <w:i/>
                <w:sz w:val="19"/>
                <w:szCs w:val="19"/>
              </w:rPr>
              <w:t xml:space="preserve"> </w:t>
            </w:r>
            <w:r w:rsidR="007F364B" w:rsidRPr="007828F6">
              <w:rPr>
                <w:rFonts w:ascii="Tahoma" w:hAnsi="Tahoma" w:cs="Tahoma"/>
                <w:b/>
                <w:i/>
                <w:sz w:val="19"/>
                <w:szCs w:val="19"/>
              </w:rPr>
              <w:t>сом</w:t>
            </w:r>
          </w:p>
        </w:tc>
      </w:tr>
      <w:tr w:rsidR="00CC6AC7" w:rsidRPr="007828F6" w14:paraId="3AF332DB"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6B23C25" w14:textId="10154E7C" w:rsidR="00CC6AC7" w:rsidRPr="007828F6" w:rsidRDefault="007F2523" w:rsidP="00CC6AC7">
            <w:pPr>
              <w:spacing w:after="0" w:line="240" w:lineRule="auto"/>
              <w:ind w:left="-57" w:right="-57"/>
              <w:jc w:val="center"/>
              <w:rPr>
                <w:rFonts w:ascii="Tahoma" w:hAnsi="Tahoma" w:cs="Tahoma"/>
                <w:sz w:val="19"/>
                <w:szCs w:val="19"/>
              </w:rPr>
            </w:pPr>
            <w:r>
              <w:rPr>
                <w:rFonts w:ascii="Tahoma" w:hAnsi="Tahoma" w:cs="Tahoma"/>
                <w:sz w:val="19"/>
                <w:szCs w:val="19"/>
              </w:rPr>
              <w:t>1.22</w:t>
            </w:r>
          </w:p>
        </w:tc>
        <w:tc>
          <w:tcPr>
            <w:tcW w:w="3278" w:type="dxa"/>
            <w:gridSpan w:val="2"/>
            <w:tcBorders>
              <w:top w:val="nil"/>
              <w:left w:val="nil"/>
              <w:bottom w:val="single" w:sz="4" w:space="0" w:color="auto"/>
              <w:right w:val="single" w:sz="4" w:space="0" w:color="auto"/>
            </w:tcBorders>
            <w:shd w:val="clear" w:color="auto" w:fill="auto"/>
            <w:vAlign w:val="center"/>
          </w:tcPr>
          <w:p w14:paraId="5EBA3D6B" w14:textId="77777777" w:rsidR="00CC6AC7" w:rsidRPr="007828F6" w:rsidRDefault="00CC6AC7" w:rsidP="00CC6AC7">
            <w:pPr>
              <w:spacing w:after="0" w:line="240" w:lineRule="auto"/>
              <w:jc w:val="both"/>
              <w:rPr>
                <w:rFonts w:ascii="Tahoma" w:hAnsi="Tahoma" w:cs="Tahoma"/>
                <w:sz w:val="19"/>
                <w:szCs w:val="19"/>
              </w:rPr>
            </w:pPr>
            <w:r w:rsidRPr="007828F6">
              <w:rPr>
                <w:rFonts w:ascii="Tahoma" w:hAnsi="Tahoma" w:cs="Tahoma"/>
                <w:sz w:val="19"/>
                <w:szCs w:val="19"/>
              </w:rPr>
              <w:t>Риски</w:t>
            </w:r>
          </w:p>
        </w:tc>
        <w:tc>
          <w:tcPr>
            <w:tcW w:w="7212" w:type="dxa"/>
            <w:gridSpan w:val="3"/>
            <w:tcBorders>
              <w:top w:val="nil"/>
              <w:left w:val="nil"/>
              <w:bottom w:val="single" w:sz="4" w:space="0" w:color="auto"/>
              <w:right w:val="single" w:sz="4" w:space="0" w:color="auto"/>
            </w:tcBorders>
            <w:shd w:val="clear" w:color="auto" w:fill="auto"/>
          </w:tcPr>
          <w:p w14:paraId="29D313E1" w14:textId="77777777" w:rsidR="00CC6AC7" w:rsidRPr="007828F6" w:rsidRDefault="00CC6AC7" w:rsidP="00CC6AC7">
            <w:pPr>
              <w:spacing w:after="0" w:line="240" w:lineRule="auto"/>
              <w:jc w:val="both"/>
              <w:rPr>
                <w:rFonts w:ascii="Tahoma" w:hAnsi="Tahoma" w:cs="Tahoma"/>
                <w:b/>
                <w:i/>
                <w:sz w:val="19"/>
                <w:szCs w:val="19"/>
              </w:rPr>
            </w:pPr>
            <w:r w:rsidRPr="007828F6">
              <w:rPr>
                <w:rFonts w:ascii="Tahoma" w:hAnsi="Tahoma" w:cs="Tahoma"/>
                <w:b/>
                <w:i/>
                <w:sz w:val="19"/>
                <w:szCs w:val="19"/>
              </w:rPr>
              <w:t xml:space="preserve">Для всех резидентов и нерезидентов КР: </w:t>
            </w:r>
          </w:p>
          <w:p w14:paraId="21AE68B2" w14:textId="77777777" w:rsidR="00CC6AC7" w:rsidRPr="007828F6" w:rsidRDefault="00CC6AC7" w:rsidP="00CC6AC7">
            <w:pPr>
              <w:spacing w:after="0" w:line="240" w:lineRule="auto"/>
              <w:ind w:left="-57" w:right="-57"/>
              <w:jc w:val="both"/>
              <w:rPr>
                <w:rFonts w:ascii="Tahoma" w:hAnsi="Tahoma" w:cs="Tahoma"/>
                <w:i/>
                <w:iCs/>
                <w:sz w:val="19"/>
                <w:szCs w:val="19"/>
              </w:rPr>
            </w:pPr>
            <w:r w:rsidRPr="007828F6">
              <w:rPr>
                <w:rFonts w:ascii="Tahoma" w:hAnsi="Tahoma" w:cs="Tahoma"/>
                <w:i/>
                <w:color w:val="000000"/>
                <w:sz w:val="19"/>
                <w:szCs w:val="19"/>
              </w:rPr>
              <w:t>Риски потери или повреждения самого оборудования, комплектующих и ПО до момента их передачи Покупателю несет Поставщик.</w:t>
            </w:r>
          </w:p>
        </w:tc>
      </w:tr>
      <w:tr w:rsidR="00CC6AC7" w:rsidRPr="007828F6" w14:paraId="1195F14D" w14:textId="77777777" w:rsidTr="00D34EC2">
        <w:trPr>
          <w:trHeight w:val="90"/>
        </w:trPr>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1EF2CC42" w14:textId="77777777" w:rsidR="00CC6AC7" w:rsidRPr="007828F6" w:rsidRDefault="00CC6AC7" w:rsidP="00CC6AC7">
            <w:pPr>
              <w:spacing w:after="0" w:line="240" w:lineRule="auto"/>
              <w:ind w:left="-57" w:right="-57"/>
              <w:jc w:val="center"/>
              <w:rPr>
                <w:rFonts w:ascii="Tahoma" w:hAnsi="Tahoma" w:cs="Tahoma"/>
                <w:b/>
                <w:bCs/>
                <w:sz w:val="19"/>
                <w:szCs w:val="19"/>
              </w:rPr>
            </w:pPr>
            <w:r w:rsidRPr="007828F6">
              <w:rPr>
                <w:rFonts w:ascii="Tahoma" w:hAnsi="Tahoma" w:cs="Tahoma"/>
                <w:b/>
                <w:bCs/>
                <w:sz w:val="19"/>
                <w:szCs w:val="19"/>
              </w:rPr>
              <w:t>2.</w:t>
            </w:r>
          </w:p>
        </w:tc>
        <w:tc>
          <w:tcPr>
            <w:tcW w:w="10490" w:type="dxa"/>
            <w:gridSpan w:val="5"/>
            <w:tcBorders>
              <w:top w:val="nil"/>
              <w:left w:val="nil"/>
              <w:bottom w:val="single" w:sz="4" w:space="0" w:color="auto"/>
              <w:right w:val="single" w:sz="4" w:space="0" w:color="auto"/>
            </w:tcBorders>
            <w:shd w:val="clear" w:color="000000" w:fill="F2F2F2"/>
            <w:vAlign w:val="center"/>
            <w:hideMark/>
          </w:tcPr>
          <w:p w14:paraId="6392CB81" w14:textId="77777777" w:rsidR="00CC6AC7" w:rsidRPr="007828F6" w:rsidRDefault="00CC6AC7" w:rsidP="00CC6AC7">
            <w:pPr>
              <w:spacing w:after="0" w:line="240" w:lineRule="auto"/>
              <w:ind w:left="-57" w:right="-57"/>
              <w:jc w:val="center"/>
              <w:rPr>
                <w:rFonts w:ascii="Tahoma" w:hAnsi="Tahoma" w:cs="Tahoma"/>
                <w:b/>
                <w:bCs/>
                <w:sz w:val="19"/>
                <w:szCs w:val="19"/>
              </w:rPr>
            </w:pPr>
            <w:r w:rsidRPr="007828F6">
              <w:rPr>
                <w:rFonts w:ascii="Tahoma" w:hAnsi="Tahoma" w:cs="Tahoma"/>
                <w:b/>
                <w:bCs/>
                <w:sz w:val="19"/>
                <w:szCs w:val="19"/>
              </w:rPr>
              <w:t>Квалификационные требования:</w:t>
            </w:r>
          </w:p>
        </w:tc>
      </w:tr>
      <w:tr w:rsidR="00CC6AC7" w:rsidRPr="007828F6" w14:paraId="37018663" w14:textId="77777777" w:rsidTr="00D34EC2">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6DDDB" w14:textId="77777777" w:rsidR="00CC6AC7" w:rsidRPr="007828F6" w:rsidRDefault="00CC6AC7" w:rsidP="00CC6AC7">
            <w:pPr>
              <w:spacing w:after="0" w:line="240" w:lineRule="auto"/>
              <w:ind w:left="-57" w:right="-57"/>
              <w:jc w:val="center"/>
              <w:rPr>
                <w:rFonts w:ascii="Tahoma" w:hAnsi="Tahoma" w:cs="Tahoma"/>
                <w:sz w:val="19"/>
                <w:szCs w:val="19"/>
              </w:rPr>
            </w:pPr>
            <w:r w:rsidRPr="007828F6">
              <w:rPr>
                <w:rFonts w:ascii="Tahoma" w:hAnsi="Tahoma" w:cs="Tahoma"/>
                <w:sz w:val="19"/>
                <w:szCs w:val="19"/>
              </w:rPr>
              <w:t>2.1</w:t>
            </w:r>
          </w:p>
        </w:tc>
        <w:tc>
          <w:tcPr>
            <w:tcW w:w="3278" w:type="dxa"/>
            <w:gridSpan w:val="2"/>
            <w:tcBorders>
              <w:top w:val="single" w:sz="4" w:space="0" w:color="auto"/>
              <w:left w:val="nil"/>
              <w:bottom w:val="single" w:sz="4" w:space="0" w:color="auto"/>
              <w:right w:val="single" w:sz="4" w:space="0" w:color="auto"/>
            </w:tcBorders>
            <w:shd w:val="clear" w:color="auto" w:fill="auto"/>
            <w:vAlign w:val="center"/>
            <w:hideMark/>
          </w:tcPr>
          <w:p w14:paraId="5F89EDF4" w14:textId="77777777" w:rsidR="00CC6AC7" w:rsidRPr="007828F6" w:rsidRDefault="00CC6AC7" w:rsidP="00CC6AC7">
            <w:pPr>
              <w:spacing w:after="0" w:line="240" w:lineRule="auto"/>
              <w:jc w:val="both"/>
              <w:rPr>
                <w:rFonts w:ascii="Tahoma" w:hAnsi="Tahoma" w:cs="Tahoma"/>
                <w:sz w:val="19"/>
                <w:szCs w:val="19"/>
              </w:rPr>
            </w:pPr>
            <w:r w:rsidRPr="007828F6">
              <w:rPr>
                <w:rFonts w:ascii="Tahoma" w:hAnsi="Tahoma" w:cs="Tahoma"/>
                <w:sz w:val="19"/>
                <w:szCs w:val="19"/>
              </w:rPr>
              <w:t>Опыт аналогичных по характеру и степени сложности поставок, в денежном выражении</w:t>
            </w:r>
          </w:p>
        </w:tc>
        <w:tc>
          <w:tcPr>
            <w:tcW w:w="7212" w:type="dxa"/>
            <w:gridSpan w:val="3"/>
            <w:tcBorders>
              <w:top w:val="single" w:sz="4" w:space="0" w:color="auto"/>
              <w:left w:val="nil"/>
              <w:bottom w:val="single" w:sz="4" w:space="0" w:color="auto"/>
              <w:right w:val="single" w:sz="4" w:space="0" w:color="auto"/>
            </w:tcBorders>
            <w:shd w:val="clear" w:color="auto" w:fill="auto"/>
            <w:vAlign w:val="center"/>
            <w:hideMark/>
          </w:tcPr>
          <w:p w14:paraId="7D072C5C" w14:textId="7E674BA9" w:rsidR="00CC6AC7" w:rsidRPr="007828F6" w:rsidRDefault="00CC6AC7" w:rsidP="00CC6AC7">
            <w:pPr>
              <w:spacing w:after="0" w:line="240" w:lineRule="auto"/>
              <w:jc w:val="both"/>
              <w:rPr>
                <w:rFonts w:ascii="Tahoma" w:hAnsi="Tahoma" w:cs="Tahoma"/>
                <w:i/>
                <w:iCs/>
                <w:sz w:val="19"/>
                <w:szCs w:val="19"/>
              </w:rPr>
            </w:pPr>
            <w:r w:rsidRPr="007828F6">
              <w:rPr>
                <w:rFonts w:ascii="Tahoma" w:hAnsi="Tahoma" w:cs="Tahoma"/>
                <w:i/>
                <w:iCs/>
                <w:sz w:val="19"/>
                <w:szCs w:val="19"/>
              </w:rPr>
              <w:t>Поставка аналогичного оборудования за последние 2 (два) года: на сумму не менее выделяемой суммы лота, или эквивалентная</w:t>
            </w:r>
            <w:r w:rsidR="00DB5E20">
              <w:rPr>
                <w:rFonts w:ascii="Tahoma" w:hAnsi="Tahoma" w:cs="Tahoma"/>
                <w:i/>
                <w:iCs/>
                <w:sz w:val="19"/>
                <w:szCs w:val="19"/>
              </w:rPr>
              <w:t xml:space="preserve"> сумма в др. иностр. валюте</w:t>
            </w:r>
            <w:r w:rsidRPr="007828F6">
              <w:rPr>
                <w:rFonts w:ascii="Tahoma" w:hAnsi="Tahoma" w:cs="Tahoma"/>
                <w:i/>
                <w:iCs/>
                <w:sz w:val="19"/>
                <w:szCs w:val="19"/>
              </w:rPr>
              <w:t>.</w:t>
            </w:r>
          </w:p>
          <w:p w14:paraId="173DC028" w14:textId="64CBD948" w:rsidR="00CC6AC7" w:rsidRPr="007828F6" w:rsidRDefault="00CC6AC7" w:rsidP="00CC6AC7">
            <w:pPr>
              <w:spacing w:after="0" w:line="240" w:lineRule="auto"/>
              <w:jc w:val="both"/>
              <w:rPr>
                <w:rFonts w:ascii="Tahoma" w:hAnsi="Tahoma" w:cs="Tahoma"/>
                <w:i/>
                <w:iCs/>
                <w:sz w:val="19"/>
                <w:szCs w:val="19"/>
              </w:rPr>
            </w:pPr>
            <w:r w:rsidRPr="007828F6">
              <w:rPr>
                <w:rFonts w:ascii="Tahoma" w:hAnsi="Tahoma" w:cs="Tahoma"/>
                <w:i/>
                <w:iCs/>
                <w:sz w:val="19"/>
                <w:szCs w:val="19"/>
              </w:rPr>
              <w:t>Наличие опыта подтвердить соответствующими документами (приложить и\или копии контрактов</w:t>
            </w:r>
            <w:r w:rsidR="0032206E" w:rsidRPr="007828F6">
              <w:rPr>
                <w:rFonts w:ascii="Tahoma" w:hAnsi="Tahoma" w:cs="Tahoma"/>
                <w:i/>
                <w:iCs/>
                <w:sz w:val="19"/>
                <w:szCs w:val="19"/>
              </w:rPr>
              <w:t>/договоров</w:t>
            </w:r>
            <w:r w:rsidRPr="007828F6">
              <w:rPr>
                <w:rFonts w:ascii="Tahoma" w:hAnsi="Tahoma" w:cs="Tahoma"/>
                <w:i/>
                <w:iCs/>
                <w:sz w:val="19"/>
                <w:szCs w:val="19"/>
              </w:rPr>
              <w:t>, акты приема-передачи, счет-фактуры).</w:t>
            </w:r>
          </w:p>
        </w:tc>
      </w:tr>
      <w:tr w:rsidR="00D34EC2" w:rsidRPr="007828F6" w14:paraId="4E935F9A"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1057" w:type="dxa"/>
            <w:gridSpan w:val="6"/>
            <w:shd w:val="clear" w:color="auto" w:fill="auto"/>
            <w:noWrap/>
            <w:vAlign w:val="center"/>
            <w:hideMark/>
          </w:tcPr>
          <w:p w14:paraId="31BD8490" w14:textId="77777777" w:rsidR="00D34EC2" w:rsidRPr="007828F6" w:rsidRDefault="00D34EC2" w:rsidP="00A40E45">
            <w:pPr>
              <w:spacing w:after="0" w:line="240" w:lineRule="auto"/>
              <w:rPr>
                <w:rFonts w:ascii="Tahoma" w:hAnsi="Tahoma" w:cs="Tahoma"/>
                <w:b/>
                <w:sz w:val="19"/>
                <w:szCs w:val="19"/>
              </w:rPr>
            </w:pPr>
            <w:r w:rsidRPr="007828F6">
              <w:rPr>
                <w:rFonts w:ascii="Tahoma" w:hAnsi="Tahoma" w:cs="Tahoma"/>
                <w:b/>
                <w:sz w:val="19"/>
                <w:szCs w:val="19"/>
              </w:rPr>
              <w:t xml:space="preserve">                                                           Существенные/технические требования </w:t>
            </w:r>
          </w:p>
        </w:tc>
      </w:tr>
      <w:tr w:rsidR="008B5A83" w:rsidRPr="007828F6" w14:paraId="5178C8CD" w14:textId="77777777" w:rsidTr="007F2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 w:type="dxa"/>
            <w:shd w:val="clear" w:color="auto" w:fill="auto"/>
            <w:vAlign w:val="center"/>
            <w:hideMark/>
          </w:tcPr>
          <w:p w14:paraId="06C7883E" w14:textId="77777777" w:rsidR="00D34EC2" w:rsidRPr="007828F6" w:rsidRDefault="00D34EC2" w:rsidP="00A40E45">
            <w:pPr>
              <w:spacing w:after="0" w:line="240" w:lineRule="auto"/>
              <w:jc w:val="both"/>
              <w:rPr>
                <w:rFonts w:ascii="Tahoma" w:hAnsi="Tahoma" w:cs="Tahoma"/>
                <w:b/>
                <w:sz w:val="19"/>
                <w:szCs w:val="19"/>
              </w:rPr>
            </w:pPr>
            <w:r w:rsidRPr="007828F6">
              <w:rPr>
                <w:rFonts w:ascii="Tahoma" w:hAnsi="Tahoma" w:cs="Tahoma"/>
                <w:b/>
                <w:sz w:val="19"/>
                <w:szCs w:val="19"/>
              </w:rPr>
              <w:t xml:space="preserve">№  </w:t>
            </w:r>
          </w:p>
        </w:tc>
        <w:tc>
          <w:tcPr>
            <w:tcW w:w="2127" w:type="dxa"/>
            <w:shd w:val="clear" w:color="auto" w:fill="auto"/>
            <w:vAlign w:val="center"/>
            <w:hideMark/>
          </w:tcPr>
          <w:p w14:paraId="2FC25837" w14:textId="77777777" w:rsidR="00D34EC2" w:rsidRPr="007828F6" w:rsidRDefault="00D34EC2" w:rsidP="00D34EC2">
            <w:pPr>
              <w:spacing w:after="0" w:line="240" w:lineRule="auto"/>
              <w:jc w:val="center"/>
              <w:rPr>
                <w:rFonts w:ascii="Tahoma" w:hAnsi="Tahoma" w:cs="Tahoma"/>
                <w:b/>
                <w:sz w:val="19"/>
                <w:szCs w:val="19"/>
              </w:rPr>
            </w:pPr>
            <w:r w:rsidRPr="007828F6">
              <w:rPr>
                <w:rFonts w:ascii="Tahoma" w:hAnsi="Tahoma" w:cs="Tahoma"/>
                <w:b/>
                <w:sz w:val="19"/>
                <w:szCs w:val="19"/>
              </w:rPr>
              <w:t>Наименование товаров</w:t>
            </w:r>
          </w:p>
        </w:tc>
        <w:tc>
          <w:tcPr>
            <w:tcW w:w="5528" w:type="dxa"/>
            <w:gridSpan w:val="2"/>
            <w:shd w:val="clear" w:color="auto" w:fill="auto"/>
            <w:vAlign w:val="center"/>
            <w:hideMark/>
          </w:tcPr>
          <w:p w14:paraId="4DBEF778" w14:textId="77777777" w:rsidR="00D34EC2" w:rsidRPr="007828F6" w:rsidRDefault="00D34EC2" w:rsidP="00A40E45">
            <w:pPr>
              <w:spacing w:after="0" w:line="240" w:lineRule="auto"/>
              <w:jc w:val="center"/>
              <w:rPr>
                <w:rFonts w:ascii="Tahoma" w:hAnsi="Tahoma" w:cs="Tahoma"/>
                <w:b/>
                <w:sz w:val="19"/>
                <w:szCs w:val="19"/>
              </w:rPr>
            </w:pPr>
            <w:r w:rsidRPr="007828F6">
              <w:rPr>
                <w:rFonts w:ascii="Tahoma" w:hAnsi="Tahoma" w:cs="Tahoma"/>
                <w:b/>
                <w:sz w:val="19"/>
                <w:szCs w:val="19"/>
              </w:rPr>
              <w:t>Подробное описание товаров</w:t>
            </w:r>
          </w:p>
        </w:tc>
        <w:tc>
          <w:tcPr>
            <w:tcW w:w="1560" w:type="dxa"/>
            <w:shd w:val="clear" w:color="auto" w:fill="auto"/>
            <w:vAlign w:val="center"/>
            <w:hideMark/>
          </w:tcPr>
          <w:p w14:paraId="322886FE" w14:textId="77777777" w:rsidR="00D34EC2" w:rsidRPr="007828F6" w:rsidRDefault="00D34EC2" w:rsidP="00D34EC2">
            <w:pPr>
              <w:spacing w:after="0" w:line="240" w:lineRule="auto"/>
              <w:jc w:val="center"/>
              <w:rPr>
                <w:rFonts w:ascii="Tahoma" w:hAnsi="Tahoma" w:cs="Tahoma"/>
                <w:b/>
                <w:sz w:val="19"/>
                <w:szCs w:val="19"/>
              </w:rPr>
            </w:pPr>
            <w:r w:rsidRPr="007828F6">
              <w:rPr>
                <w:rFonts w:ascii="Tahoma" w:hAnsi="Tahoma" w:cs="Tahoma"/>
                <w:b/>
                <w:sz w:val="19"/>
                <w:szCs w:val="19"/>
              </w:rPr>
              <w:t>Срок поставки</w:t>
            </w:r>
          </w:p>
        </w:tc>
        <w:tc>
          <w:tcPr>
            <w:tcW w:w="1275" w:type="dxa"/>
            <w:shd w:val="clear" w:color="auto" w:fill="auto"/>
            <w:vAlign w:val="center"/>
            <w:hideMark/>
          </w:tcPr>
          <w:p w14:paraId="57CF944A" w14:textId="77777777" w:rsidR="00D34EC2" w:rsidRPr="007828F6" w:rsidRDefault="00D34EC2" w:rsidP="00A40E45">
            <w:pPr>
              <w:spacing w:after="0" w:line="240" w:lineRule="auto"/>
              <w:jc w:val="both"/>
              <w:rPr>
                <w:rFonts w:ascii="Tahoma" w:hAnsi="Tahoma" w:cs="Tahoma"/>
                <w:b/>
                <w:sz w:val="19"/>
                <w:szCs w:val="19"/>
              </w:rPr>
            </w:pPr>
            <w:r w:rsidRPr="007828F6">
              <w:rPr>
                <w:rFonts w:ascii="Tahoma" w:hAnsi="Tahoma" w:cs="Tahoma"/>
                <w:b/>
                <w:sz w:val="19"/>
                <w:szCs w:val="19"/>
              </w:rPr>
              <w:t>Кол-во, объем</w:t>
            </w:r>
          </w:p>
        </w:tc>
      </w:tr>
      <w:tr w:rsidR="00D34EC2" w:rsidRPr="007828F6" w14:paraId="4FC4E1D3"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1057" w:type="dxa"/>
            <w:gridSpan w:val="6"/>
            <w:shd w:val="clear" w:color="auto" w:fill="auto"/>
            <w:vAlign w:val="center"/>
            <w:hideMark/>
          </w:tcPr>
          <w:p w14:paraId="21BC4C39" w14:textId="25C3B7B0" w:rsidR="00D34EC2" w:rsidRPr="007828F6" w:rsidRDefault="0084510D" w:rsidP="00A40E45">
            <w:pPr>
              <w:pStyle w:val="af2"/>
              <w:ind w:right="-556"/>
              <w:jc w:val="center"/>
              <w:rPr>
                <w:rFonts w:ascii="Tahoma" w:hAnsi="Tahoma" w:cs="Tahoma"/>
                <w:b/>
                <w:sz w:val="19"/>
                <w:szCs w:val="19"/>
              </w:rPr>
            </w:pPr>
            <w:r>
              <w:rPr>
                <w:rFonts w:ascii="Tahoma" w:hAnsi="Tahoma" w:cs="Tahoma"/>
                <w:b/>
                <w:bCs/>
                <w:sz w:val="19"/>
                <w:szCs w:val="19"/>
              </w:rPr>
              <w:t>Кондиционер</w:t>
            </w:r>
          </w:p>
        </w:tc>
      </w:tr>
      <w:tr w:rsidR="007F2523" w:rsidRPr="007828F6" w14:paraId="48D98D22" w14:textId="77777777" w:rsidTr="007F2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hideMark/>
          </w:tcPr>
          <w:p w14:paraId="1CF6E436" w14:textId="77777777" w:rsidR="007F2523" w:rsidRPr="007828F6" w:rsidRDefault="007F2523" w:rsidP="007F2523">
            <w:pPr>
              <w:spacing w:after="0" w:line="240" w:lineRule="auto"/>
              <w:jc w:val="center"/>
              <w:rPr>
                <w:rFonts w:ascii="Tahoma" w:hAnsi="Tahoma" w:cs="Tahoma"/>
                <w:b/>
                <w:bCs/>
                <w:sz w:val="19"/>
                <w:szCs w:val="19"/>
              </w:rPr>
            </w:pPr>
          </w:p>
          <w:p w14:paraId="29D2F789" w14:textId="77777777" w:rsidR="007F2523" w:rsidRPr="007828F6" w:rsidRDefault="007F2523" w:rsidP="007F2523">
            <w:pPr>
              <w:spacing w:after="0" w:line="240" w:lineRule="auto"/>
              <w:jc w:val="center"/>
              <w:rPr>
                <w:rFonts w:ascii="Tahoma" w:hAnsi="Tahoma" w:cs="Tahoma"/>
                <w:b/>
                <w:bCs/>
                <w:sz w:val="19"/>
                <w:szCs w:val="19"/>
              </w:rPr>
            </w:pPr>
          </w:p>
          <w:p w14:paraId="4F18418E" w14:textId="57D07C8C" w:rsidR="0084510D" w:rsidRPr="007828F6" w:rsidRDefault="0084510D" w:rsidP="0084510D">
            <w:pPr>
              <w:spacing w:after="0" w:line="240" w:lineRule="auto"/>
              <w:rPr>
                <w:rFonts w:ascii="Tahoma" w:hAnsi="Tahoma" w:cs="Tahoma"/>
                <w:b/>
                <w:bCs/>
                <w:sz w:val="19"/>
                <w:szCs w:val="19"/>
              </w:rPr>
            </w:pPr>
            <w:r>
              <w:rPr>
                <w:rFonts w:ascii="Tahoma" w:hAnsi="Tahoma" w:cs="Tahoma"/>
                <w:b/>
                <w:bCs/>
                <w:sz w:val="19"/>
                <w:szCs w:val="19"/>
              </w:rPr>
              <w:t>1</w:t>
            </w:r>
            <w:r w:rsidR="007F2523" w:rsidRPr="007828F6">
              <w:rPr>
                <w:rFonts w:ascii="Tahoma" w:hAnsi="Tahoma" w:cs="Tahoma"/>
                <w:b/>
                <w:bCs/>
                <w:sz w:val="19"/>
                <w:szCs w:val="19"/>
              </w:rPr>
              <w:t>.1</w:t>
            </w:r>
          </w:p>
        </w:tc>
        <w:tc>
          <w:tcPr>
            <w:tcW w:w="2127" w:type="dxa"/>
            <w:shd w:val="clear" w:color="auto" w:fill="auto"/>
            <w:vAlign w:val="center"/>
          </w:tcPr>
          <w:p w14:paraId="5B2BA89D" w14:textId="0A2A1A8E" w:rsidR="007F2523" w:rsidRPr="007F2523" w:rsidRDefault="007F2523" w:rsidP="007F2523">
            <w:pPr>
              <w:spacing w:after="0" w:line="240" w:lineRule="auto"/>
              <w:rPr>
                <w:rFonts w:ascii="Tahoma" w:eastAsia="Times New Roman" w:hAnsi="Tahoma" w:cs="Tahoma"/>
                <w:color w:val="000000"/>
                <w:sz w:val="19"/>
                <w:szCs w:val="19"/>
                <w:lang w:eastAsia="ru-RU"/>
              </w:rPr>
            </w:pPr>
            <w:r w:rsidRPr="007F2523">
              <w:rPr>
                <w:rFonts w:ascii="Tahoma" w:eastAsia="Times New Roman" w:hAnsi="Tahoma" w:cs="Tahoma"/>
                <w:b/>
                <w:color w:val="000000"/>
                <w:sz w:val="19"/>
                <w:szCs w:val="19"/>
                <w:lang w:eastAsia="ru-RU"/>
              </w:rPr>
              <w:t xml:space="preserve">Система кондиционирования колонного типа мощностью 60 000 </w:t>
            </w:r>
            <w:r w:rsidRPr="007F2523">
              <w:rPr>
                <w:rFonts w:ascii="Tahoma" w:eastAsia="Times New Roman" w:hAnsi="Tahoma" w:cs="Tahoma"/>
                <w:b/>
                <w:color w:val="000000"/>
                <w:sz w:val="19"/>
                <w:szCs w:val="19"/>
                <w:lang w:val="en-US" w:eastAsia="ru-RU"/>
              </w:rPr>
              <w:t>BTU</w:t>
            </w:r>
          </w:p>
          <w:p w14:paraId="7097BF9F" w14:textId="46AD4517" w:rsidR="007F2523" w:rsidRPr="007F2523" w:rsidRDefault="007F2523" w:rsidP="007F2523">
            <w:pPr>
              <w:spacing w:after="0" w:line="240" w:lineRule="auto"/>
              <w:rPr>
                <w:rFonts w:ascii="Tahoma" w:eastAsia="Times New Roman" w:hAnsi="Tahoma" w:cs="Tahoma"/>
                <w:b/>
                <w:bCs/>
                <w:sz w:val="19"/>
                <w:szCs w:val="19"/>
              </w:rPr>
            </w:pPr>
          </w:p>
        </w:tc>
        <w:tc>
          <w:tcPr>
            <w:tcW w:w="5528" w:type="dxa"/>
            <w:gridSpan w:val="2"/>
            <w:shd w:val="clear" w:color="auto" w:fill="auto"/>
            <w:vAlign w:val="center"/>
          </w:tcPr>
          <w:p w14:paraId="31010604" w14:textId="4994E35D" w:rsidR="007F2523" w:rsidRPr="007F2523" w:rsidRDefault="007F2523" w:rsidP="007F2523">
            <w:pPr>
              <w:spacing w:after="0" w:line="240" w:lineRule="auto"/>
              <w:rPr>
                <w:rFonts w:ascii="Tahoma" w:eastAsia="Times New Roman" w:hAnsi="Tahoma" w:cs="Tahoma"/>
                <w:color w:val="000000"/>
                <w:sz w:val="19"/>
                <w:szCs w:val="19"/>
                <w:lang w:eastAsia="ru-RU"/>
              </w:rPr>
            </w:pPr>
            <w:r w:rsidRPr="007F2523">
              <w:rPr>
                <w:rFonts w:ascii="Tahoma" w:eastAsia="Times New Roman" w:hAnsi="Tahoma" w:cs="Tahoma"/>
                <w:color w:val="000000"/>
                <w:sz w:val="19"/>
                <w:szCs w:val="19"/>
                <w:lang w:eastAsia="ru-RU"/>
              </w:rPr>
              <w:t>- Холодопроизводительность не менее 16кВт;</w:t>
            </w:r>
          </w:p>
          <w:p w14:paraId="0F508C9E" w14:textId="77777777" w:rsidR="007F2523" w:rsidRPr="007F2523" w:rsidRDefault="007F2523" w:rsidP="007F2523">
            <w:pPr>
              <w:spacing w:after="0" w:line="240" w:lineRule="auto"/>
              <w:rPr>
                <w:rFonts w:ascii="Tahoma" w:eastAsia="Times New Roman" w:hAnsi="Tahoma" w:cs="Tahoma"/>
                <w:color w:val="000000"/>
                <w:sz w:val="19"/>
                <w:szCs w:val="19"/>
                <w:lang w:eastAsia="ru-RU"/>
              </w:rPr>
            </w:pPr>
            <w:r w:rsidRPr="007F2523">
              <w:rPr>
                <w:rFonts w:ascii="Tahoma" w:eastAsia="Times New Roman" w:hAnsi="Tahoma" w:cs="Tahoma"/>
                <w:color w:val="000000"/>
                <w:sz w:val="19"/>
                <w:szCs w:val="19"/>
                <w:lang w:eastAsia="ru-RU"/>
              </w:rPr>
              <w:t>- Потребляемая мощность не более 7,5 кВт;</w:t>
            </w:r>
          </w:p>
          <w:p w14:paraId="202F2F9D" w14:textId="77777777" w:rsidR="007F2523" w:rsidRPr="007F2523" w:rsidRDefault="007F2523" w:rsidP="007F2523">
            <w:pPr>
              <w:spacing w:after="0" w:line="240" w:lineRule="auto"/>
              <w:rPr>
                <w:rFonts w:ascii="Tahoma" w:eastAsia="Times New Roman" w:hAnsi="Tahoma" w:cs="Tahoma"/>
                <w:color w:val="000000"/>
                <w:sz w:val="19"/>
                <w:szCs w:val="19"/>
                <w:lang w:eastAsia="ru-RU"/>
              </w:rPr>
            </w:pPr>
            <w:r w:rsidRPr="007F2523">
              <w:rPr>
                <w:rFonts w:ascii="Tahoma" w:eastAsia="Times New Roman" w:hAnsi="Tahoma" w:cs="Tahoma"/>
                <w:color w:val="000000"/>
                <w:sz w:val="19"/>
                <w:szCs w:val="19"/>
                <w:lang w:eastAsia="ru-RU"/>
              </w:rPr>
              <w:t>- Диапазон рабочих температур, С° -7 /+45;</w:t>
            </w:r>
          </w:p>
          <w:p w14:paraId="4D4265F0" w14:textId="77777777" w:rsidR="007F2523" w:rsidRPr="007F2523" w:rsidRDefault="007F2523" w:rsidP="007F2523">
            <w:pPr>
              <w:spacing w:after="0" w:line="240" w:lineRule="auto"/>
              <w:rPr>
                <w:rFonts w:ascii="Tahoma" w:eastAsia="Times New Roman" w:hAnsi="Tahoma" w:cs="Tahoma"/>
                <w:color w:val="000000"/>
                <w:sz w:val="19"/>
                <w:szCs w:val="19"/>
                <w:lang w:eastAsia="ru-RU"/>
              </w:rPr>
            </w:pPr>
            <w:r w:rsidRPr="007F2523">
              <w:rPr>
                <w:rFonts w:ascii="Tahoma" w:eastAsia="Times New Roman" w:hAnsi="Tahoma" w:cs="Tahoma"/>
                <w:color w:val="000000"/>
                <w:sz w:val="19"/>
                <w:szCs w:val="19"/>
                <w:lang w:eastAsia="ru-RU"/>
              </w:rPr>
              <w:t>- с режимом зима-лето, с авто рестартом, с пультом управления в комплекте.</w:t>
            </w:r>
          </w:p>
          <w:p w14:paraId="3B22BD82" w14:textId="15A0F10F" w:rsidR="007F2523" w:rsidRPr="007F2523" w:rsidRDefault="007F2523" w:rsidP="007F2523">
            <w:pPr>
              <w:spacing w:after="0" w:line="240" w:lineRule="auto"/>
              <w:rPr>
                <w:rFonts w:ascii="Tahoma" w:eastAsia="Times New Roman" w:hAnsi="Tahoma" w:cs="Tahoma"/>
                <w:b/>
                <w:sz w:val="19"/>
                <w:szCs w:val="19"/>
              </w:rPr>
            </w:pPr>
          </w:p>
        </w:tc>
        <w:tc>
          <w:tcPr>
            <w:tcW w:w="1560" w:type="dxa"/>
            <w:vMerge w:val="restart"/>
            <w:shd w:val="clear" w:color="auto" w:fill="auto"/>
          </w:tcPr>
          <w:p w14:paraId="24F1FF14" w14:textId="77777777" w:rsidR="007F2523" w:rsidRPr="007828F6" w:rsidRDefault="007F2523" w:rsidP="007F2523">
            <w:pPr>
              <w:spacing w:after="0" w:line="240" w:lineRule="auto"/>
              <w:jc w:val="center"/>
              <w:rPr>
                <w:rFonts w:ascii="Tahoma" w:hAnsi="Tahoma" w:cs="Tahoma"/>
                <w:b/>
                <w:bCs/>
                <w:sz w:val="19"/>
                <w:szCs w:val="19"/>
              </w:rPr>
            </w:pPr>
          </w:p>
          <w:p w14:paraId="32B232FF" w14:textId="77777777" w:rsidR="007F2523" w:rsidRPr="007828F6" w:rsidRDefault="007F2523" w:rsidP="007F2523">
            <w:pPr>
              <w:spacing w:after="0" w:line="240" w:lineRule="auto"/>
              <w:jc w:val="center"/>
              <w:rPr>
                <w:rFonts w:ascii="Tahoma" w:hAnsi="Tahoma" w:cs="Tahoma"/>
                <w:b/>
                <w:bCs/>
                <w:sz w:val="19"/>
                <w:szCs w:val="19"/>
              </w:rPr>
            </w:pPr>
          </w:p>
          <w:p w14:paraId="38D70EE9" w14:textId="77777777" w:rsidR="007F2523" w:rsidRPr="007828F6" w:rsidRDefault="007F2523" w:rsidP="007F2523">
            <w:pPr>
              <w:spacing w:after="0" w:line="240" w:lineRule="auto"/>
              <w:jc w:val="center"/>
              <w:rPr>
                <w:rFonts w:ascii="Tahoma" w:hAnsi="Tahoma" w:cs="Tahoma"/>
                <w:b/>
                <w:bCs/>
                <w:sz w:val="19"/>
                <w:szCs w:val="19"/>
              </w:rPr>
            </w:pPr>
          </w:p>
          <w:p w14:paraId="6AB6193C" w14:textId="77777777" w:rsidR="007F2523" w:rsidRPr="007828F6" w:rsidRDefault="007F2523" w:rsidP="007F2523">
            <w:pPr>
              <w:spacing w:after="0" w:line="240" w:lineRule="auto"/>
              <w:jc w:val="center"/>
              <w:rPr>
                <w:rFonts w:ascii="Tahoma" w:hAnsi="Tahoma" w:cs="Tahoma"/>
                <w:b/>
                <w:bCs/>
                <w:sz w:val="19"/>
                <w:szCs w:val="19"/>
              </w:rPr>
            </w:pPr>
          </w:p>
          <w:p w14:paraId="3ECCEC4F" w14:textId="7BB3D743" w:rsidR="007F2523" w:rsidRPr="007828F6" w:rsidRDefault="007F2523" w:rsidP="007F2523">
            <w:pPr>
              <w:spacing w:after="0" w:line="240" w:lineRule="auto"/>
              <w:jc w:val="center"/>
              <w:rPr>
                <w:rFonts w:ascii="Tahoma" w:hAnsi="Tahoma" w:cs="Tahoma"/>
                <w:b/>
                <w:bCs/>
                <w:sz w:val="19"/>
                <w:szCs w:val="19"/>
              </w:rPr>
            </w:pPr>
            <w:r>
              <w:rPr>
                <w:rFonts w:ascii="Tahoma" w:hAnsi="Tahoma" w:cs="Tahoma"/>
                <w:b/>
                <w:bCs/>
                <w:sz w:val="19"/>
                <w:szCs w:val="19"/>
              </w:rPr>
              <w:t>Не более 1</w:t>
            </w:r>
            <w:r w:rsidRPr="007828F6">
              <w:rPr>
                <w:rFonts w:ascii="Tahoma" w:hAnsi="Tahoma" w:cs="Tahoma"/>
                <w:b/>
                <w:bCs/>
                <w:sz w:val="19"/>
                <w:szCs w:val="19"/>
              </w:rPr>
              <w:t xml:space="preserve">0 календарных дней </w:t>
            </w:r>
            <w:r w:rsidRPr="007828F6">
              <w:rPr>
                <w:rFonts w:ascii="Tahoma" w:hAnsi="Tahoma" w:cs="Tahoma"/>
                <w:b/>
                <w:sz w:val="19"/>
                <w:szCs w:val="19"/>
              </w:rPr>
              <w:t>с даты заключения договора</w:t>
            </w:r>
          </w:p>
        </w:tc>
        <w:tc>
          <w:tcPr>
            <w:tcW w:w="1275" w:type="dxa"/>
            <w:shd w:val="clear" w:color="auto" w:fill="auto"/>
          </w:tcPr>
          <w:p w14:paraId="5692627F" w14:textId="58EC3095" w:rsidR="007F2523" w:rsidRPr="007828F6" w:rsidRDefault="007F2523" w:rsidP="007F2523">
            <w:pPr>
              <w:spacing w:after="0" w:line="240" w:lineRule="auto"/>
              <w:jc w:val="center"/>
              <w:rPr>
                <w:rFonts w:ascii="Tahoma" w:hAnsi="Tahoma" w:cs="Tahoma"/>
                <w:b/>
                <w:sz w:val="19"/>
                <w:szCs w:val="19"/>
              </w:rPr>
            </w:pPr>
            <w:r>
              <w:rPr>
                <w:rFonts w:ascii="Tahoma" w:hAnsi="Tahoma" w:cs="Tahoma"/>
                <w:b/>
                <w:sz w:val="19"/>
                <w:szCs w:val="19"/>
              </w:rPr>
              <w:t>1 комплект</w:t>
            </w:r>
          </w:p>
        </w:tc>
      </w:tr>
      <w:tr w:rsidR="007F2523" w:rsidRPr="007828F6" w14:paraId="13A66C54" w14:textId="77777777" w:rsidTr="007F2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2A02F11E" w14:textId="77777777" w:rsidR="007F2523" w:rsidRPr="007828F6" w:rsidRDefault="007F2523" w:rsidP="007F2523">
            <w:pPr>
              <w:spacing w:after="0" w:line="240" w:lineRule="auto"/>
              <w:jc w:val="center"/>
              <w:rPr>
                <w:rFonts w:ascii="Tahoma" w:hAnsi="Tahoma" w:cs="Tahoma"/>
                <w:b/>
                <w:bCs/>
                <w:sz w:val="19"/>
                <w:szCs w:val="19"/>
              </w:rPr>
            </w:pPr>
          </w:p>
          <w:p w14:paraId="79F35EA4" w14:textId="77777777" w:rsidR="007F2523" w:rsidRPr="007828F6" w:rsidRDefault="007F2523" w:rsidP="007F2523">
            <w:pPr>
              <w:spacing w:after="0" w:line="240" w:lineRule="auto"/>
              <w:jc w:val="center"/>
              <w:rPr>
                <w:rFonts w:ascii="Tahoma" w:hAnsi="Tahoma" w:cs="Tahoma"/>
                <w:b/>
                <w:bCs/>
                <w:sz w:val="19"/>
                <w:szCs w:val="19"/>
              </w:rPr>
            </w:pPr>
          </w:p>
          <w:p w14:paraId="5D0839E0" w14:textId="376C6661" w:rsidR="007F2523" w:rsidRPr="007828F6" w:rsidRDefault="007F2523" w:rsidP="0084510D">
            <w:pPr>
              <w:spacing w:after="0" w:line="240" w:lineRule="auto"/>
              <w:rPr>
                <w:rFonts w:ascii="Tahoma" w:hAnsi="Tahoma" w:cs="Tahoma"/>
                <w:b/>
                <w:bCs/>
                <w:sz w:val="19"/>
                <w:szCs w:val="19"/>
              </w:rPr>
            </w:pPr>
            <w:r w:rsidRPr="007828F6">
              <w:rPr>
                <w:rFonts w:ascii="Tahoma" w:hAnsi="Tahoma" w:cs="Tahoma"/>
                <w:b/>
                <w:bCs/>
                <w:sz w:val="19"/>
                <w:szCs w:val="19"/>
              </w:rPr>
              <w:t>1.2</w:t>
            </w:r>
          </w:p>
        </w:tc>
        <w:tc>
          <w:tcPr>
            <w:tcW w:w="2127" w:type="dxa"/>
            <w:shd w:val="clear" w:color="auto" w:fill="auto"/>
          </w:tcPr>
          <w:p w14:paraId="1FA12F21" w14:textId="7E724C81" w:rsidR="007F2523" w:rsidRPr="007828F6" w:rsidRDefault="007F2523" w:rsidP="007F2523">
            <w:pPr>
              <w:spacing w:after="0" w:line="240" w:lineRule="auto"/>
              <w:rPr>
                <w:rFonts w:ascii="Tahoma" w:hAnsi="Tahoma" w:cs="Tahoma"/>
                <w:b/>
                <w:sz w:val="19"/>
                <w:szCs w:val="19"/>
                <w:lang w:val="en-US"/>
              </w:rPr>
            </w:pPr>
            <w:r w:rsidRPr="007F2523">
              <w:rPr>
                <w:rFonts w:ascii="Tahoma" w:hAnsi="Tahoma" w:cs="Tahoma"/>
                <w:b/>
                <w:color w:val="000000"/>
                <w:sz w:val="19"/>
                <w:szCs w:val="19"/>
              </w:rPr>
              <w:t>Монтаж колонного кондиционера</w:t>
            </w:r>
          </w:p>
        </w:tc>
        <w:tc>
          <w:tcPr>
            <w:tcW w:w="5528" w:type="dxa"/>
            <w:gridSpan w:val="2"/>
            <w:shd w:val="clear" w:color="auto" w:fill="auto"/>
            <w:vAlign w:val="center"/>
          </w:tcPr>
          <w:p w14:paraId="38ED1EC8" w14:textId="35049FB5" w:rsidR="007F2523" w:rsidRDefault="007F2523" w:rsidP="007F2523">
            <w:pPr>
              <w:spacing w:after="0" w:line="240" w:lineRule="auto"/>
              <w:rPr>
                <w:rFonts w:ascii="Tahoma" w:eastAsia="Times New Roman" w:hAnsi="Tahoma" w:cs="Tahoma"/>
                <w:color w:val="000000"/>
                <w:sz w:val="19"/>
                <w:szCs w:val="19"/>
                <w:lang w:eastAsia="ru-RU"/>
              </w:rPr>
            </w:pPr>
            <w:r w:rsidRPr="007F2523">
              <w:rPr>
                <w:rFonts w:ascii="Tahoma" w:eastAsia="Times New Roman" w:hAnsi="Tahoma" w:cs="Tahoma"/>
                <w:color w:val="000000"/>
                <w:sz w:val="19"/>
                <w:szCs w:val="19"/>
                <w:lang w:eastAsia="ru-RU"/>
              </w:rPr>
              <w:t>- Выполнить сверление стены для прокладки трассы.</w:t>
            </w:r>
          </w:p>
          <w:p w14:paraId="0D6FC54A" w14:textId="77EBFEEF" w:rsidR="00EA4DBE" w:rsidRPr="00EA4DBE" w:rsidRDefault="00EA4DBE" w:rsidP="007F2523">
            <w:pPr>
              <w:spacing w:after="0" w:line="240" w:lineRule="auto"/>
              <w:rPr>
                <w:rFonts w:ascii="Tahoma" w:eastAsia="Times New Roman" w:hAnsi="Tahoma" w:cs="Tahoma"/>
                <w:color w:val="000000"/>
                <w:sz w:val="19"/>
                <w:szCs w:val="19"/>
                <w:lang w:eastAsia="ru-RU"/>
              </w:rPr>
            </w:pPr>
            <w:r w:rsidRPr="00EA4DBE">
              <w:rPr>
                <w:rFonts w:ascii="Tahoma" w:eastAsia="Times New Roman" w:hAnsi="Tahoma" w:cs="Tahoma"/>
                <w:color w:val="000000"/>
                <w:sz w:val="19"/>
                <w:szCs w:val="19"/>
                <w:lang w:eastAsia="ru-RU"/>
              </w:rPr>
              <w:t xml:space="preserve">- </w:t>
            </w:r>
            <w:r>
              <w:rPr>
                <w:rFonts w:ascii="Tahoma" w:eastAsia="Times New Roman" w:hAnsi="Tahoma" w:cs="Tahoma"/>
                <w:color w:val="000000"/>
                <w:sz w:val="19"/>
                <w:szCs w:val="19"/>
                <w:lang w:eastAsia="ru-RU"/>
              </w:rPr>
              <w:t>Закрепить наружный блок на конструкции здания</w:t>
            </w:r>
          </w:p>
          <w:p w14:paraId="7BC2BC63" w14:textId="77777777" w:rsidR="007F2523" w:rsidRPr="007F2523" w:rsidRDefault="007F2523" w:rsidP="007F2523">
            <w:pPr>
              <w:spacing w:after="0" w:line="240" w:lineRule="auto"/>
              <w:rPr>
                <w:rFonts w:ascii="Tahoma" w:eastAsia="Times New Roman" w:hAnsi="Tahoma" w:cs="Tahoma"/>
                <w:color w:val="000000"/>
                <w:sz w:val="19"/>
                <w:szCs w:val="19"/>
                <w:lang w:eastAsia="ru-RU"/>
              </w:rPr>
            </w:pPr>
            <w:r w:rsidRPr="007F2523">
              <w:rPr>
                <w:rFonts w:ascii="Tahoma" w:eastAsia="Times New Roman" w:hAnsi="Tahoma" w:cs="Tahoma"/>
                <w:color w:val="000000"/>
                <w:sz w:val="19"/>
                <w:szCs w:val="19"/>
                <w:lang w:eastAsia="ru-RU"/>
              </w:rPr>
              <w:t>- Осуществить прокладку трассы хладагента согласно требований Заказчика и норм монтажа с должным утеплением, выдерживающим внешние и погодные условия не менее 5-ти лет и надежным и безопасным креплением по стенам и конструкциям здания, длина трассы до 20м.</w:t>
            </w:r>
          </w:p>
          <w:p w14:paraId="19B0DC2A" w14:textId="7D35C027" w:rsidR="007F2523" w:rsidRPr="007F2523" w:rsidRDefault="007F2523" w:rsidP="007F2523">
            <w:pPr>
              <w:spacing w:after="0" w:line="240" w:lineRule="auto"/>
              <w:rPr>
                <w:rFonts w:ascii="Tahoma" w:eastAsia="Times New Roman" w:hAnsi="Tahoma" w:cs="Tahoma"/>
                <w:color w:val="000000"/>
                <w:sz w:val="19"/>
                <w:szCs w:val="19"/>
                <w:lang w:eastAsia="ru-RU"/>
              </w:rPr>
            </w:pPr>
            <w:r w:rsidRPr="007F2523">
              <w:rPr>
                <w:rFonts w:ascii="Tahoma" w:eastAsia="Times New Roman" w:hAnsi="Tahoma" w:cs="Tahoma"/>
                <w:color w:val="000000"/>
                <w:sz w:val="19"/>
                <w:szCs w:val="19"/>
                <w:lang w:eastAsia="ru-RU"/>
              </w:rPr>
              <w:t xml:space="preserve">- Осуществить пусконаладочные работы. </w:t>
            </w:r>
          </w:p>
        </w:tc>
        <w:tc>
          <w:tcPr>
            <w:tcW w:w="1560" w:type="dxa"/>
            <w:vMerge/>
            <w:shd w:val="clear" w:color="auto" w:fill="auto"/>
          </w:tcPr>
          <w:p w14:paraId="30FAE3FE" w14:textId="199DE4F5" w:rsidR="007F2523" w:rsidRPr="007828F6" w:rsidRDefault="007F2523" w:rsidP="007F2523">
            <w:pPr>
              <w:spacing w:after="0" w:line="240" w:lineRule="auto"/>
              <w:jc w:val="center"/>
              <w:rPr>
                <w:rFonts w:ascii="Tahoma" w:hAnsi="Tahoma" w:cs="Tahoma"/>
                <w:b/>
                <w:bCs/>
                <w:sz w:val="19"/>
                <w:szCs w:val="19"/>
              </w:rPr>
            </w:pPr>
          </w:p>
        </w:tc>
        <w:tc>
          <w:tcPr>
            <w:tcW w:w="1275" w:type="dxa"/>
            <w:shd w:val="clear" w:color="auto" w:fill="auto"/>
          </w:tcPr>
          <w:p w14:paraId="24094B9C" w14:textId="6C063F0A" w:rsidR="007F2523" w:rsidRPr="007828F6" w:rsidRDefault="007F2523" w:rsidP="007F2523">
            <w:pPr>
              <w:spacing w:after="0" w:line="240" w:lineRule="auto"/>
              <w:jc w:val="center"/>
              <w:rPr>
                <w:rFonts w:ascii="Tahoma" w:hAnsi="Tahoma" w:cs="Tahoma"/>
                <w:b/>
                <w:sz w:val="19"/>
                <w:szCs w:val="19"/>
              </w:rPr>
            </w:pPr>
            <w:r>
              <w:rPr>
                <w:rFonts w:ascii="Tahoma" w:hAnsi="Tahoma" w:cs="Tahoma"/>
                <w:b/>
                <w:sz w:val="19"/>
                <w:szCs w:val="19"/>
              </w:rPr>
              <w:t>1 комплект</w:t>
            </w:r>
          </w:p>
        </w:tc>
      </w:tr>
    </w:tbl>
    <w:p w14:paraId="649A43CA" w14:textId="01EDFE7F" w:rsidR="00D34EC2" w:rsidRPr="007828F6" w:rsidRDefault="00D34EC2" w:rsidP="008B5A83">
      <w:pPr>
        <w:pStyle w:val="af2"/>
        <w:rPr>
          <w:rFonts w:ascii="Tahoma" w:hAnsi="Tahoma" w:cs="Tahoma"/>
          <w:b/>
          <w:sz w:val="19"/>
          <w:szCs w:val="19"/>
        </w:rPr>
      </w:pPr>
    </w:p>
    <w:p w14:paraId="16B1FA2B" w14:textId="77777777" w:rsidR="0006284F" w:rsidRPr="007828F6" w:rsidRDefault="0006284F" w:rsidP="008B5A83">
      <w:pPr>
        <w:pStyle w:val="af2"/>
        <w:jc w:val="center"/>
        <w:rPr>
          <w:rFonts w:ascii="Tahoma" w:hAnsi="Tahoma" w:cs="Tahoma"/>
          <w:b/>
          <w:sz w:val="19"/>
          <w:szCs w:val="19"/>
        </w:rPr>
      </w:pPr>
    </w:p>
    <w:p w14:paraId="0787381A" w14:textId="77777777" w:rsidR="0006284F" w:rsidRPr="007828F6" w:rsidRDefault="0006284F" w:rsidP="008B5A83">
      <w:pPr>
        <w:pStyle w:val="af2"/>
        <w:jc w:val="center"/>
        <w:rPr>
          <w:rFonts w:ascii="Tahoma" w:hAnsi="Tahoma" w:cs="Tahoma"/>
          <w:b/>
          <w:sz w:val="19"/>
          <w:szCs w:val="19"/>
        </w:rPr>
      </w:pPr>
    </w:p>
    <w:p w14:paraId="6902477E" w14:textId="77777777" w:rsidR="00042CEA" w:rsidRPr="007828F6" w:rsidRDefault="00042CEA" w:rsidP="008B5A83">
      <w:pPr>
        <w:pStyle w:val="af2"/>
        <w:jc w:val="center"/>
        <w:rPr>
          <w:rFonts w:ascii="Tahoma" w:hAnsi="Tahoma" w:cs="Tahoma"/>
          <w:b/>
          <w:sz w:val="19"/>
          <w:szCs w:val="19"/>
        </w:rPr>
      </w:pPr>
    </w:p>
    <w:p w14:paraId="48EC40D0" w14:textId="77777777" w:rsidR="00042CEA" w:rsidRPr="007828F6" w:rsidRDefault="00042CEA" w:rsidP="008B5A83">
      <w:pPr>
        <w:pStyle w:val="af2"/>
        <w:jc w:val="center"/>
        <w:rPr>
          <w:rFonts w:ascii="Tahoma" w:hAnsi="Tahoma" w:cs="Tahoma"/>
          <w:b/>
          <w:sz w:val="19"/>
          <w:szCs w:val="19"/>
        </w:rPr>
      </w:pPr>
    </w:p>
    <w:p w14:paraId="728A5013" w14:textId="77777777" w:rsidR="00042CEA" w:rsidRPr="007828F6" w:rsidRDefault="00042CEA" w:rsidP="008B5A83">
      <w:pPr>
        <w:pStyle w:val="af2"/>
        <w:jc w:val="center"/>
        <w:rPr>
          <w:rFonts w:ascii="Tahoma" w:hAnsi="Tahoma" w:cs="Tahoma"/>
          <w:b/>
          <w:sz w:val="19"/>
          <w:szCs w:val="19"/>
        </w:rPr>
      </w:pPr>
    </w:p>
    <w:p w14:paraId="3030956B" w14:textId="1BB051BE" w:rsidR="008556E8" w:rsidRPr="007828F6" w:rsidRDefault="008556E8" w:rsidP="00933D30">
      <w:pPr>
        <w:pStyle w:val="af2"/>
        <w:rPr>
          <w:rFonts w:ascii="Tahoma" w:hAnsi="Tahoma" w:cs="Tahoma"/>
          <w:b/>
          <w:sz w:val="19"/>
          <w:szCs w:val="19"/>
        </w:rPr>
      </w:pPr>
    </w:p>
    <w:p w14:paraId="0BE332B8" w14:textId="77777777" w:rsidR="007F2523" w:rsidRDefault="007F2523" w:rsidP="008B5A83">
      <w:pPr>
        <w:pStyle w:val="af2"/>
        <w:jc w:val="center"/>
        <w:rPr>
          <w:rFonts w:ascii="Tahoma" w:hAnsi="Tahoma" w:cs="Tahoma"/>
          <w:b/>
          <w:sz w:val="19"/>
          <w:szCs w:val="19"/>
        </w:rPr>
      </w:pPr>
    </w:p>
    <w:p w14:paraId="5295E985" w14:textId="77777777" w:rsidR="007F2523" w:rsidRDefault="007F2523" w:rsidP="008B5A83">
      <w:pPr>
        <w:pStyle w:val="af2"/>
        <w:jc w:val="center"/>
        <w:rPr>
          <w:rFonts w:ascii="Tahoma" w:hAnsi="Tahoma" w:cs="Tahoma"/>
          <w:b/>
          <w:sz w:val="19"/>
          <w:szCs w:val="19"/>
        </w:rPr>
      </w:pPr>
    </w:p>
    <w:p w14:paraId="318F303F" w14:textId="77777777" w:rsidR="007F2523" w:rsidRDefault="007F2523" w:rsidP="008B5A83">
      <w:pPr>
        <w:pStyle w:val="af2"/>
        <w:jc w:val="center"/>
        <w:rPr>
          <w:rFonts w:ascii="Tahoma" w:hAnsi="Tahoma" w:cs="Tahoma"/>
          <w:b/>
          <w:sz w:val="19"/>
          <w:szCs w:val="19"/>
        </w:rPr>
      </w:pPr>
    </w:p>
    <w:p w14:paraId="2CD31484" w14:textId="77777777" w:rsidR="007F2523" w:rsidRDefault="007F2523" w:rsidP="008B5A83">
      <w:pPr>
        <w:pStyle w:val="af2"/>
        <w:jc w:val="center"/>
        <w:rPr>
          <w:rFonts w:ascii="Tahoma" w:hAnsi="Tahoma" w:cs="Tahoma"/>
          <w:b/>
          <w:sz w:val="19"/>
          <w:szCs w:val="19"/>
        </w:rPr>
      </w:pPr>
    </w:p>
    <w:p w14:paraId="40EED3FB" w14:textId="77777777" w:rsidR="007F2523" w:rsidRDefault="007F2523" w:rsidP="008B5A83">
      <w:pPr>
        <w:pStyle w:val="af2"/>
        <w:jc w:val="center"/>
        <w:rPr>
          <w:rFonts w:ascii="Tahoma" w:hAnsi="Tahoma" w:cs="Tahoma"/>
          <w:b/>
          <w:sz w:val="19"/>
          <w:szCs w:val="19"/>
        </w:rPr>
      </w:pPr>
    </w:p>
    <w:p w14:paraId="3215D7D9" w14:textId="77777777" w:rsidR="007F2523" w:rsidRDefault="007F2523" w:rsidP="008B5A83">
      <w:pPr>
        <w:pStyle w:val="af2"/>
        <w:jc w:val="center"/>
        <w:rPr>
          <w:rFonts w:ascii="Tahoma" w:hAnsi="Tahoma" w:cs="Tahoma"/>
          <w:b/>
          <w:sz w:val="19"/>
          <w:szCs w:val="19"/>
        </w:rPr>
      </w:pPr>
    </w:p>
    <w:p w14:paraId="100C88F7" w14:textId="77777777" w:rsidR="007F2523" w:rsidRDefault="007F2523" w:rsidP="008B5A83">
      <w:pPr>
        <w:pStyle w:val="af2"/>
        <w:jc w:val="center"/>
        <w:rPr>
          <w:rFonts w:ascii="Tahoma" w:hAnsi="Tahoma" w:cs="Tahoma"/>
          <w:b/>
          <w:sz w:val="19"/>
          <w:szCs w:val="19"/>
        </w:rPr>
      </w:pPr>
    </w:p>
    <w:p w14:paraId="3008A05E" w14:textId="77777777" w:rsidR="007F2523" w:rsidRDefault="007F2523" w:rsidP="008B5A83">
      <w:pPr>
        <w:pStyle w:val="af2"/>
        <w:jc w:val="center"/>
        <w:rPr>
          <w:rFonts w:ascii="Tahoma" w:hAnsi="Tahoma" w:cs="Tahoma"/>
          <w:b/>
          <w:sz w:val="19"/>
          <w:szCs w:val="19"/>
        </w:rPr>
      </w:pPr>
    </w:p>
    <w:p w14:paraId="3027FB8E" w14:textId="4BEF226D" w:rsidR="00CC6AC7" w:rsidRPr="007828F6" w:rsidRDefault="00CC6AC7" w:rsidP="008B5A83">
      <w:pPr>
        <w:pStyle w:val="af2"/>
        <w:jc w:val="center"/>
        <w:rPr>
          <w:rFonts w:ascii="Tahoma" w:hAnsi="Tahoma" w:cs="Tahoma"/>
          <w:b/>
          <w:sz w:val="19"/>
          <w:szCs w:val="19"/>
        </w:rPr>
      </w:pPr>
      <w:r w:rsidRPr="007828F6">
        <w:rPr>
          <w:rFonts w:ascii="Tahoma" w:hAnsi="Tahoma" w:cs="Tahoma"/>
          <w:b/>
          <w:sz w:val="19"/>
          <w:szCs w:val="19"/>
        </w:rPr>
        <w:t>БАНКОВСКИЕ РЕКВИЗИТЫ</w:t>
      </w:r>
    </w:p>
    <w:p w14:paraId="08EA371A" w14:textId="77777777" w:rsidR="00CC6AC7" w:rsidRPr="007828F6" w:rsidRDefault="00CC6AC7" w:rsidP="00CC6AC7">
      <w:pPr>
        <w:pStyle w:val="af2"/>
        <w:jc w:val="center"/>
        <w:rPr>
          <w:rFonts w:ascii="Tahoma" w:hAnsi="Tahoma" w:cs="Tahoma"/>
          <w:b/>
          <w:sz w:val="19"/>
          <w:szCs w:val="19"/>
        </w:rPr>
      </w:pPr>
      <w:r w:rsidRPr="007828F6">
        <w:rPr>
          <w:rFonts w:ascii="Tahoma" w:hAnsi="Tahoma" w:cs="Tahoma"/>
          <w:b/>
          <w:sz w:val="19"/>
          <w:szCs w:val="19"/>
        </w:rPr>
        <w:t>для внесения ГОИД</w:t>
      </w:r>
    </w:p>
    <w:p w14:paraId="1C50A2FC" w14:textId="77777777" w:rsidR="00CC6AC7" w:rsidRPr="007828F6" w:rsidRDefault="00CC6AC7" w:rsidP="00CC6AC7">
      <w:pPr>
        <w:pStyle w:val="af2"/>
        <w:rPr>
          <w:rFonts w:ascii="Tahoma" w:hAnsi="Tahoma" w:cs="Tahoma"/>
          <w:sz w:val="19"/>
          <w:szCs w:val="19"/>
        </w:rPr>
      </w:pPr>
    </w:p>
    <w:p w14:paraId="5C895C69" w14:textId="62BC2058" w:rsidR="00CC6AC7" w:rsidRPr="007828F6" w:rsidRDefault="00CC6AC7" w:rsidP="00CC6AC7">
      <w:pPr>
        <w:pStyle w:val="af2"/>
        <w:jc w:val="both"/>
        <w:rPr>
          <w:rFonts w:ascii="Tahoma" w:hAnsi="Tahoma" w:cs="Tahoma"/>
          <w:iCs/>
          <w:color w:val="000000"/>
          <w:sz w:val="19"/>
          <w:szCs w:val="19"/>
        </w:rPr>
      </w:pPr>
      <w:r w:rsidRPr="007828F6">
        <w:rPr>
          <w:rFonts w:ascii="Tahoma" w:hAnsi="Tahoma" w:cs="Tahoma"/>
          <w:iCs/>
          <w:color w:val="000000"/>
          <w:sz w:val="19"/>
          <w:szCs w:val="19"/>
        </w:rPr>
        <w:t>Участник, которому будет присуждено право заключения договора, по итогам конкурса должен внести гарантийное обеспечение испол</w:t>
      </w:r>
      <w:r w:rsidR="00042CEA" w:rsidRPr="007828F6">
        <w:rPr>
          <w:rFonts w:ascii="Tahoma" w:hAnsi="Tahoma" w:cs="Tahoma"/>
          <w:iCs/>
          <w:color w:val="000000"/>
          <w:sz w:val="19"/>
          <w:szCs w:val="19"/>
        </w:rPr>
        <w:t>нения договора (ГОИД) в размере</w:t>
      </w:r>
      <w:r w:rsidR="00042CEA" w:rsidRPr="007828F6">
        <w:rPr>
          <w:rFonts w:ascii="Tahoma" w:hAnsi="Tahoma" w:cs="Tahoma"/>
          <w:b/>
          <w:iCs/>
          <w:color w:val="0000CC"/>
          <w:sz w:val="19"/>
          <w:szCs w:val="19"/>
        </w:rPr>
        <w:t xml:space="preserve"> 5 %</w:t>
      </w:r>
      <w:r w:rsidRPr="007828F6">
        <w:rPr>
          <w:rFonts w:ascii="Tahoma" w:hAnsi="Tahoma" w:cs="Tahoma"/>
          <w:iCs/>
          <w:color w:val="0000CC"/>
          <w:sz w:val="19"/>
          <w:szCs w:val="19"/>
        </w:rPr>
        <w:t xml:space="preserve"> от</w:t>
      </w:r>
      <w:r w:rsidRPr="007828F6">
        <w:rPr>
          <w:rFonts w:ascii="Tahoma" w:hAnsi="Tahoma" w:cs="Tahoma"/>
          <w:iCs/>
          <w:color w:val="000000"/>
          <w:sz w:val="19"/>
          <w:szCs w:val="19"/>
        </w:rPr>
        <w:t xml:space="preserve"> суммы договора в течение 5 календарных дней со дня заключения договора.                                         </w:t>
      </w:r>
    </w:p>
    <w:p w14:paraId="1CAB1132" w14:textId="77777777" w:rsidR="00CC6AC7" w:rsidRPr="007828F6" w:rsidRDefault="00CC6AC7" w:rsidP="00CC6AC7">
      <w:pPr>
        <w:pStyle w:val="af2"/>
        <w:jc w:val="both"/>
        <w:rPr>
          <w:rFonts w:ascii="Tahoma" w:hAnsi="Tahoma" w:cs="Tahoma"/>
          <w:iCs/>
          <w:color w:val="000000"/>
          <w:sz w:val="19"/>
          <w:szCs w:val="19"/>
        </w:rPr>
      </w:pPr>
    </w:p>
    <w:p w14:paraId="69BF77F7" w14:textId="77777777" w:rsidR="00CC6AC7" w:rsidRPr="007828F6" w:rsidRDefault="00CC6AC7" w:rsidP="00CC6AC7">
      <w:pPr>
        <w:pStyle w:val="af2"/>
        <w:jc w:val="both"/>
        <w:rPr>
          <w:rFonts w:ascii="Tahoma" w:hAnsi="Tahoma" w:cs="Tahoma"/>
          <w:iCs/>
          <w:color w:val="000000"/>
          <w:sz w:val="19"/>
          <w:szCs w:val="19"/>
        </w:rPr>
      </w:pPr>
      <w:r w:rsidRPr="007828F6">
        <w:rPr>
          <w:rFonts w:ascii="Tahoma" w:hAnsi="Tahoma" w:cs="Tahoma"/>
          <w:b/>
          <w:iCs/>
          <w:color w:val="000000"/>
          <w:sz w:val="19"/>
          <w:szCs w:val="19"/>
        </w:rPr>
        <w:t>Форма внесения ГОИД:</w:t>
      </w:r>
      <w:r w:rsidRPr="007828F6">
        <w:rPr>
          <w:rFonts w:ascii="Tahoma" w:hAnsi="Tahoma" w:cs="Tahoma"/>
          <w:iCs/>
          <w:color w:val="000000"/>
          <w:sz w:val="19"/>
          <w:szCs w:val="19"/>
        </w:rPr>
        <w:t xml:space="preserve"> </w:t>
      </w:r>
      <w:proofErr w:type="gramStart"/>
      <w:r w:rsidRPr="007828F6">
        <w:rPr>
          <w:rFonts w:ascii="Tahoma" w:hAnsi="Tahoma" w:cs="Tahoma"/>
          <w:iCs/>
          <w:color w:val="000000"/>
          <w:sz w:val="19"/>
          <w:szCs w:val="19"/>
        </w:rPr>
        <w:t>В</w:t>
      </w:r>
      <w:proofErr w:type="gramEnd"/>
      <w:r w:rsidRPr="007828F6">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16A1F89" w14:textId="77777777" w:rsidR="00CC6AC7" w:rsidRPr="007828F6" w:rsidRDefault="00CC6AC7" w:rsidP="00CC6AC7">
      <w:pPr>
        <w:pStyle w:val="af2"/>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CC6AC7" w:rsidRPr="00AB05DF" w14:paraId="3B83C92E" w14:textId="77777777" w:rsidTr="00A40E45">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8BEB0" w14:textId="77777777" w:rsidR="00CC6AC7" w:rsidRPr="007828F6" w:rsidRDefault="00CC6AC7" w:rsidP="00A40E45">
            <w:pPr>
              <w:pStyle w:val="af2"/>
              <w:rPr>
                <w:rFonts w:ascii="Tahoma" w:hAnsi="Tahoma" w:cs="Tahoma"/>
                <w:b/>
                <w:sz w:val="19"/>
                <w:szCs w:val="19"/>
              </w:rPr>
            </w:pPr>
            <w:proofErr w:type="spellStart"/>
            <w:r w:rsidRPr="007828F6">
              <w:rPr>
                <w:rFonts w:ascii="Tahoma" w:hAnsi="Tahoma" w:cs="Tahoma"/>
                <w:b/>
                <w:sz w:val="19"/>
                <w:szCs w:val="19"/>
                <w:lang w:val="en-US"/>
              </w:rPr>
              <w:t>Для</w:t>
            </w:r>
            <w:proofErr w:type="spellEnd"/>
            <w:r w:rsidRPr="007828F6">
              <w:rPr>
                <w:rFonts w:ascii="Tahoma" w:hAnsi="Tahoma" w:cs="Tahoma"/>
                <w:b/>
                <w:sz w:val="19"/>
                <w:szCs w:val="19"/>
                <w:lang w:val="en-US"/>
              </w:rPr>
              <w:t xml:space="preserve"> </w:t>
            </w:r>
            <w:proofErr w:type="spellStart"/>
            <w:r w:rsidRPr="007828F6">
              <w:rPr>
                <w:rFonts w:ascii="Tahoma" w:hAnsi="Tahoma" w:cs="Tahoma"/>
                <w:b/>
                <w:sz w:val="19"/>
                <w:szCs w:val="19"/>
                <w:lang w:val="en-US"/>
              </w:rPr>
              <w:t>зачисления</w:t>
            </w:r>
            <w:proofErr w:type="spellEnd"/>
            <w:r w:rsidRPr="007828F6">
              <w:rPr>
                <w:rFonts w:ascii="Tahoma" w:hAnsi="Tahoma" w:cs="Tahoma"/>
                <w:b/>
                <w:sz w:val="19"/>
                <w:szCs w:val="19"/>
                <w:lang w:val="en-US"/>
              </w:rPr>
              <w:t xml:space="preserve"> К</w:t>
            </w:r>
            <w:proofErr w:type="spellStart"/>
            <w:r w:rsidRPr="007828F6">
              <w:rPr>
                <w:rFonts w:ascii="Tahoma" w:hAnsi="Tahoma" w:cs="Tahoma"/>
                <w:b/>
                <w:sz w:val="19"/>
                <w:szCs w:val="19"/>
              </w:rPr>
              <w:t>ыргызских</w:t>
            </w:r>
            <w:proofErr w:type="spellEnd"/>
            <w:r w:rsidRPr="007828F6">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81969"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 xml:space="preserve">For transfer of US dollars </w:t>
            </w:r>
          </w:p>
        </w:tc>
      </w:tr>
      <w:tr w:rsidR="00CC6AC7" w:rsidRPr="00AB05DF" w14:paraId="6DFE7EE9" w14:textId="77777777" w:rsidTr="00A40E45">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9C340"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Intermediary Bank</w:t>
            </w:r>
          </w:p>
          <w:p w14:paraId="5C544A69"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w:t>
            </w:r>
            <w:proofErr w:type="spellStart"/>
            <w:r w:rsidRPr="007828F6">
              <w:rPr>
                <w:rFonts w:ascii="Tahoma" w:hAnsi="Tahoma" w:cs="Tahoma"/>
                <w:b/>
                <w:sz w:val="19"/>
                <w:szCs w:val="19"/>
                <w:lang w:val="en-US"/>
              </w:rPr>
              <w:t>Банк-посредник</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28B78805" w14:textId="77777777" w:rsidR="00CC6AC7" w:rsidRPr="007828F6" w:rsidRDefault="00CC6AC7" w:rsidP="00A40E45">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F48C" w14:textId="77777777" w:rsidR="00CC6AC7" w:rsidRPr="007828F6" w:rsidRDefault="00CC6AC7" w:rsidP="00A40E45">
            <w:pPr>
              <w:pStyle w:val="af2"/>
              <w:rPr>
                <w:rFonts w:ascii="Tahoma" w:hAnsi="Tahoma" w:cs="Tahoma"/>
                <w:b/>
                <w:sz w:val="19"/>
                <w:szCs w:val="19"/>
                <w:lang w:val="en-US"/>
              </w:rPr>
            </w:pPr>
            <w:proofErr w:type="spellStart"/>
            <w:r w:rsidRPr="007828F6">
              <w:rPr>
                <w:rFonts w:ascii="Tahoma" w:hAnsi="Tahoma" w:cs="Tahoma"/>
                <w:b/>
                <w:sz w:val="19"/>
                <w:szCs w:val="19"/>
                <w:lang w:val="en-US"/>
              </w:rPr>
              <w:t>Kookmin</w:t>
            </w:r>
            <w:proofErr w:type="spellEnd"/>
            <w:r w:rsidRPr="007828F6">
              <w:rPr>
                <w:rFonts w:ascii="Tahoma" w:hAnsi="Tahoma" w:cs="Tahoma"/>
                <w:b/>
                <w:sz w:val="19"/>
                <w:szCs w:val="19"/>
                <w:lang w:val="en-US"/>
              </w:rPr>
              <w:t xml:space="preserve"> Bank, Seoul, South Korea</w:t>
            </w:r>
          </w:p>
          <w:p w14:paraId="61575255"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CZNBKRSE</w:t>
            </w:r>
          </w:p>
        </w:tc>
      </w:tr>
      <w:tr w:rsidR="00CC6AC7" w:rsidRPr="00AB05DF" w14:paraId="25BA5F7E" w14:textId="77777777" w:rsidTr="00A40E45">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7B065"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Bank of Beneficiary</w:t>
            </w:r>
          </w:p>
          <w:p w14:paraId="5A17075A"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w:t>
            </w:r>
            <w:proofErr w:type="spellStart"/>
            <w:r w:rsidRPr="007828F6">
              <w:rPr>
                <w:rFonts w:ascii="Tahoma" w:hAnsi="Tahoma" w:cs="Tahoma"/>
                <w:b/>
                <w:sz w:val="19"/>
                <w:szCs w:val="19"/>
                <w:lang w:val="en-US"/>
              </w:rPr>
              <w:t>Банк</w:t>
            </w:r>
            <w:proofErr w:type="spellEnd"/>
            <w:r w:rsidRPr="007828F6">
              <w:rPr>
                <w:rFonts w:ascii="Tahoma" w:hAnsi="Tahoma" w:cs="Tahoma"/>
                <w:b/>
                <w:sz w:val="19"/>
                <w:szCs w:val="19"/>
                <w:lang w:val="en-US"/>
              </w:rPr>
              <w:t xml:space="preserve"> </w:t>
            </w:r>
            <w:proofErr w:type="spellStart"/>
            <w:r w:rsidRPr="007828F6">
              <w:rPr>
                <w:rFonts w:ascii="Tahoma" w:hAnsi="Tahoma" w:cs="Tahoma"/>
                <w:b/>
                <w:sz w:val="19"/>
                <w:szCs w:val="19"/>
                <w:lang w:val="en-US"/>
              </w:rPr>
              <w:t>получателя</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08200C8" w14:textId="77777777" w:rsidR="00CC6AC7" w:rsidRPr="007828F6" w:rsidRDefault="00CC6AC7" w:rsidP="00A40E45">
            <w:pPr>
              <w:pStyle w:val="ab"/>
              <w:jc w:val="left"/>
              <w:rPr>
                <w:rFonts w:ascii="Tahoma" w:hAnsi="Tahoma" w:cs="Tahoma"/>
                <w:sz w:val="19"/>
                <w:szCs w:val="19"/>
              </w:rPr>
            </w:pPr>
            <w:r w:rsidRPr="007828F6">
              <w:rPr>
                <w:rFonts w:ascii="Tahoma" w:hAnsi="Tahoma" w:cs="Tahoma"/>
                <w:sz w:val="19"/>
                <w:szCs w:val="19"/>
              </w:rPr>
              <w:t>ОАО “</w:t>
            </w:r>
            <w:proofErr w:type="spellStart"/>
            <w:r w:rsidRPr="007828F6">
              <w:rPr>
                <w:rFonts w:ascii="Tahoma" w:hAnsi="Tahoma" w:cs="Tahoma"/>
                <w:sz w:val="19"/>
                <w:szCs w:val="19"/>
              </w:rPr>
              <w:t>Айыл</w:t>
            </w:r>
            <w:proofErr w:type="spellEnd"/>
            <w:r w:rsidRPr="007828F6">
              <w:rPr>
                <w:rFonts w:ascii="Tahoma" w:hAnsi="Tahoma" w:cs="Tahoma"/>
                <w:sz w:val="19"/>
                <w:szCs w:val="19"/>
              </w:rPr>
              <w:t xml:space="preserve"> Банк”, </w:t>
            </w:r>
          </w:p>
          <w:p w14:paraId="5664C083" w14:textId="77777777" w:rsidR="00CC6AC7" w:rsidRPr="007828F6" w:rsidRDefault="00CC6AC7" w:rsidP="00A40E45">
            <w:pPr>
              <w:pStyle w:val="af2"/>
              <w:rPr>
                <w:rFonts w:ascii="Tahoma" w:hAnsi="Tahoma" w:cs="Tahoma"/>
                <w:sz w:val="19"/>
                <w:szCs w:val="19"/>
              </w:rPr>
            </w:pPr>
            <w:r w:rsidRPr="007828F6">
              <w:rPr>
                <w:rFonts w:ascii="Tahoma" w:hAnsi="Tahoma" w:cs="Tahoma"/>
                <w:sz w:val="19"/>
                <w:szCs w:val="19"/>
              </w:rPr>
              <w:t xml:space="preserve">г. Бишкек, </w:t>
            </w:r>
            <w:proofErr w:type="spellStart"/>
            <w:r w:rsidRPr="007828F6">
              <w:rPr>
                <w:rFonts w:ascii="Tahoma" w:hAnsi="Tahoma" w:cs="Tahoma"/>
                <w:sz w:val="19"/>
                <w:szCs w:val="19"/>
              </w:rPr>
              <w:t>Кыргызская</w:t>
            </w:r>
            <w:proofErr w:type="spellEnd"/>
            <w:r w:rsidRPr="007828F6">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A42D8"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AIYL BANK, Kyrgyz Republic, Bishkek</w:t>
            </w:r>
          </w:p>
          <w:p w14:paraId="40234FD4"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SWIFT AIYLKG22</w:t>
            </w:r>
          </w:p>
        </w:tc>
      </w:tr>
      <w:tr w:rsidR="00CC6AC7" w:rsidRPr="007828F6" w14:paraId="71DDA943" w14:textId="77777777" w:rsidTr="00A40E45">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E38B1"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Beneficiary (</w:t>
            </w:r>
            <w:proofErr w:type="spellStart"/>
            <w:r w:rsidRPr="007828F6">
              <w:rPr>
                <w:rFonts w:ascii="Tahoma" w:hAnsi="Tahoma" w:cs="Tahoma"/>
                <w:b/>
                <w:sz w:val="19"/>
                <w:szCs w:val="19"/>
                <w:lang w:val="en-US"/>
              </w:rPr>
              <w:t>Получатель</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301C8ED" w14:textId="77777777" w:rsidR="00CC6AC7" w:rsidRPr="007828F6" w:rsidRDefault="00CC6AC7" w:rsidP="00A40E45">
            <w:pPr>
              <w:pStyle w:val="ab"/>
              <w:jc w:val="left"/>
              <w:rPr>
                <w:rFonts w:ascii="Tahoma" w:hAnsi="Tahoma" w:cs="Tahoma"/>
                <w:sz w:val="19"/>
                <w:szCs w:val="19"/>
              </w:rPr>
            </w:pPr>
            <w:r w:rsidRPr="007828F6">
              <w:rPr>
                <w:rFonts w:ascii="Tahoma" w:hAnsi="Tahoma" w:cs="Tahoma"/>
                <w:sz w:val="19"/>
                <w:szCs w:val="19"/>
              </w:rPr>
              <w:t>ЗАО "Альфа Телеком",</w:t>
            </w:r>
          </w:p>
          <w:p w14:paraId="3685F1DB" w14:textId="77777777" w:rsidR="00CC6AC7" w:rsidRPr="007828F6" w:rsidRDefault="00CC6AC7" w:rsidP="00A40E45">
            <w:pPr>
              <w:pStyle w:val="ab"/>
              <w:jc w:val="left"/>
              <w:rPr>
                <w:rFonts w:ascii="Tahoma" w:hAnsi="Tahoma" w:cs="Tahoma"/>
                <w:sz w:val="19"/>
                <w:szCs w:val="19"/>
              </w:rPr>
            </w:pPr>
            <w:r w:rsidRPr="007828F6">
              <w:rPr>
                <w:rFonts w:ascii="Tahoma" w:hAnsi="Tahoma" w:cs="Tahoma"/>
                <w:sz w:val="19"/>
                <w:szCs w:val="19"/>
              </w:rPr>
              <w:t xml:space="preserve">Счет № </w:t>
            </w:r>
            <w:r w:rsidRPr="007828F6">
              <w:rPr>
                <w:rFonts w:ascii="Tahoma" w:hAnsi="Tahoma" w:cs="Tahoma"/>
                <w:sz w:val="19"/>
                <w:szCs w:val="19"/>
                <w:lang w:val="ru-RU" w:eastAsia="en-US"/>
              </w:rPr>
              <w:t>1350100027537623</w:t>
            </w:r>
            <w:r w:rsidRPr="007828F6">
              <w:rPr>
                <w:rFonts w:ascii="Tahoma" w:hAnsi="Tahoma" w:cs="Tahoma"/>
                <w:sz w:val="19"/>
                <w:szCs w:val="19"/>
              </w:rPr>
              <w:t xml:space="preserve">   </w:t>
            </w:r>
          </w:p>
          <w:p w14:paraId="4B9C3C85" w14:textId="77777777" w:rsidR="00CC6AC7" w:rsidRPr="007828F6" w:rsidRDefault="00CC6AC7" w:rsidP="00A40E45">
            <w:pPr>
              <w:pStyle w:val="af2"/>
              <w:rPr>
                <w:rFonts w:ascii="Tahoma" w:hAnsi="Tahoma" w:cs="Tahoma"/>
                <w:sz w:val="19"/>
                <w:szCs w:val="19"/>
                <w:lang w:val="ky-KG"/>
              </w:rPr>
            </w:pPr>
            <w:r w:rsidRPr="007828F6">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8B9D"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OJSC "Optima Bank", Bishkek, Kyrgyz Republic</w:t>
            </w:r>
          </w:p>
          <w:p w14:paraId="4C5AE2F2"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SWIFT: CJSC Alfa Telekom</w:t>
            </w:r>
          </w:p>
          <w:p w14:paraId="55C140BE" w14:textId="77777777" w:rsidR="00CC6AC7" w:rsidRPr="007828F6" w:rsidRDefault="00CC6AC7" w:rsidP="00A40E45">
            <w:pPr>
              <w:pStyle w:val="af2"/>
              <w:rPr>
                <w:rFonts w:ascii="Tahoma" w:hAnsi="Tahoma" w:cs="Tahoma"/>
                <w:b/>
                <w:sz w:val="19"/>
                <w:szCs w:val="19"/>
              </w:rPr>
            </w:pPr>
            <w:r w:rsidRPr="007828F6">
              <w:rPr>
                <w:rFonts w:ascii="Tahoma" w:hAnsi="Tahoma" w:cs="Tahoma"/>
                <w:b/>
                <w:sz w:val="19"/>
                <w:szCs w:val="19"/>
              </w:rPr>
              <w:t>№ 1350100022480485</w:t>
            </w:r>
          </w:p>
        </w:tc>
      </w:tr>
      <w:tr w:rsidR="00CC6AC7" w:rsidRPr="00AB05DF" w14:paraId="1715A3E3" w14:textId="77777777" w:rsidTr="00A40E45">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37349"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Purpose of payment</w:t>
            </w:r>
          </w:p>
          <w:p w14:paraId="025AB2C8"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w:t>
            </w:r>
            <w:proofErr w:type="spellStart"/>
            <w:r w:rsidRPr="007828F6">
              <w:rPr>
                <w:rFonts w:ascii="Tahoma" w:hAnsi="Tahoma" w:cs="Tahoma"/>
                <w:b/>
                <w:sz w:val="19"/>
                <w:szCs w:val="19"/>
                <w:lang w:val="en-US"/>
              </w:rPr>
              <w:t>Назначение</w:t>
            </w:r>
            <w:proofErr w:type="spellEnd"/>
            <w:r w:rsidRPr="007828F6">
              <w:rPr>
                <w:rFonts w:ascii="Tahoma" w:hAnsi="Tahoma" w:cs="Tahoma"/>
                <w:b/>
                <w:sz w:val="19"/>
                <w:szCs w:val="19"/>
                <w:lang w:val="en-US"/>
              </w:rPr>
              <w:t xml:space="preserve"> </w:t>
            </w:r>
            <w:proofErr w:type="spellStart"/>
            <w:r w:rsidRPr="007828F6">
              <w:rPr>
                <w:rFonts w:ascii="Tahoma" w:hAnsi="Tahoma" w:cs="Tahoma"/>
                <w:b/>
                <w:sz w:val="19"/>
                <w:szCs w:val="19"/>
                <w:lang w:val="en-US"/>
              </w:rPr>
              <w:t>платежа</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C894E69" w14:textId="77777777" w:rsidR="00CC6AC7" w:rsidRPr="007828F6" w:rsidRDefault="00CC6AC7" w:rsidP="00A40E45">
            <w:pPr>
              <w:pStyle w:val="af2"/>
              <w:rPr>
                <w:rFonts w:ascii="Tahoma" w:hAnsi="Tahoma" w:cs="Tahoma"/>
                <w:i/>
                <w:sz w:val="19"/>
                <w:szCs w:val="19"/>
              </w:rPr>
            </w:pPr>
            <w:r w:rsidRPr="007828F6">
              <w:rPr>
                <w:rFonts w:ascii="Tahoma" w:hAnsi="Tahoma" w:cs="Tahoma"/>
                <w:b/>
                <w:i/>
                <w:sz w:val="19"/>
                <w:szCs w:val="19"/>
              </w:rPr>
              <w:t>- Гарантийное обеспечение исполнения договора от ____ №____;</w:t>
            </w:r>
            <w:r w:rsidRPr="007828F6">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921558"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Account Number: № 1350100022480485</w:t>
            </w:r>
          </w:p>
          <w:p w14:paraId="0149C3D7"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CJSC “Alfa Telecom”</w:t>
            </w:r>
          </w:p>
          <w:p w14:paraId="05EAADAE" w14:textId="77777777" w:rsidR="00CC6AC7" w:rsidRPr="007828F6" w:rsidRDefault="00CC6AC7" w:rsidP="00A40E45">
            <w:pPr>
              <w:pStyle w:val="af2"/>
              <w:rPr>
                <w:rFonts w:ascii="Tahoma" w:hAnsi="Tahoma" w:cs="Tahoma"/>
                <w:sz w:val="19"/>
                <w:szCs w:val="19"/>
                <w:lang w:val="en-US"/>
              </w:rPr>
            </w:pPr>
            <w:r w:rsidRPr="007828F6">
              <w:rPr>
                <w:rFonts w:ascii="Tahoma" w:hAnsi="Tahoma" w:cs="Tahoma"/>
                <w:sz w:val="19"/>
                <w:szCs w:val="19"/>
                <w:lang w:val="en-US"/>
              </w:rPr>
              <w:t>Guarantee providing of the Contract #_________ from ______________</w:t>
            </w:r>
          </w:p>
        </w:tc>
      </w:tr>
    </w:tbl>
    <w:p w14:paraId="343CF8DD" w14:textId="77777777" w:rsidR="00CC6AC7" w:rsidRPr="007828F6" w:rsidRDefault="00CC6AC7" w:rsidP="00CC6AC7">
      <w:pPr>
        <w:pStyle w:val="af2"/>
        <w:jc w:val="both"/>
        <w:rPr>
          <w:rFonts w:ascii="Tahoma" w:hAnsi="Tahoma" w:cs="Tahoma"/>
          <w:sz w:val="19"/>
          <w:szCs w:val="19"/>
          <w:lang w:val="en-US"/>
        </w:rPr>
      </w:pPr>
    </w:p>
    <w:p w14:paraId="2224161A" w14:textId="77777777" w:rsidR="00CC6AC7" w:rsidRPr="007828F6" w:rsidRDefault="00CC6AC7" w:rsidP="00CC6AC7">
      <w:pPr>
        <w:pStyle w:val="af2"/>
        <w:jc w:val="both"/>
        <w:rPr>
          <w:rFonts w:ascii="Tahoma" w:hAnsi="Tahoma" w:cs="Tahoma"/>
          <w:sz w:val="19"/>
          <w:szCs w:val="19"/>
          <w:lang w:val="en-US"/>
        </w:rPr>
      </w:pPr>
    </w:p>
    <w:p w14:paraId="5D70AB00" w14:textId="77777777" w:rsidR="00CC6AC7" w:rsidRPr="007828F6" w:rsidRDefault="00CC6AC7" w:rsidP="00CC6AC7">
      <w:pPr>
        <w:pStyle w:val="af2"/>
        <w:rPr>
          <w:rFonts w:ascii="Tahoma" w:hAnsi="Tahoma" w:cs="Tahoma"/>
          <w:b/>
          <w:sz w:val="19"/>
          <w:szCs w:val="19"/>
          <w:lang w:val="en-US"/>
        </w:rPr>
      </w:pPr>
    </w:p>
    <w:p w14:paraId="161F1532" w14:textId="3CBFE5E2" w:rsidR="00F6158B" w:rsidRPr="007828F6" w:rsidRDefault="00CC6AC7" w:rsidP="00042CEA">
      <w:pPr>
        <w:pStyle w:val="af2"/>
        <w:rPr>
          <w:rFonts w:ascii="Tahoma" w:hAnsi="Tahoma" w:cs="Tahoma"/>
          <w:sz w:val="19"/>
          <w:szCs w:val="19"/>
        </w:rPr>
        <w:sectPr w:rsidR="00F6158B" w:rsidRPr="007828F6" w:rsidSect="00FD73D3">
          <w:footerReference w:type="default" r:id="rId8"/>
          <w:pgSz w:w="11906" w:h="16838"/>
          <w:pgMar w:top="709" w:right="849" w:bottom="567" w:left="709" w:header="709" w:footer="709" w:gutter="0"/>
          <w:cols w:space="708"/>
          <w:docGrid w:linePitch="360"/>
        </w:sectPr>
      </w:pPr>
      <w:r w:rsidRPr="007828F6">
        <w:rPr>
          <w:rFonts w:ascii="Tahoma" w:hAnsi="Tahoma" w:cs="Tahoma"/>
          <w:b/>
          <w:sz w:val="19"/>
          <w:szCs w:val="19"/>
        </w:rPr>
        <w:t xml:space="preserve">Примечание: </w:t>
      </w:r>
      <w:r w:rsidRPr="007828F6">
        <w:rPr>
          <w:rFonts w:ascii="Tahoma" w:hAnsi="Tahoma" w:cs="Tahoma"/>
          <w:sz w:val="19"/>
          <w:szCs w:val="19"/>
          <w:u w:val="single"/>
        </w:rPr>
        <w:t>Расходы, связанные с банковским перев</w:t>
      </w:r>
      <w:r w:rsidR="0084510D">
        <w:rPr>
          <w:rFonts w:ascii="Tahoma" w:hAnsi="Tahoma" w:cs="Tahoma"/>
          <w:sz w:val="19"/>
          <w:szCs w:val="19"/>
          <w:u w:val="single"/>
        </w:rPr>
        <w:t>одом, несет победитель конкурс</w:t>
      </w:r>
    </w:p>
    <w:p w14:paraId="51ADE06C" w14:textId="70A3320D" w:rsidR="00CE3B92" w:rsidRPr="007828F6" w:rsidRDefault="00CE3B92" w:rsidP="0084510D">
      <w:pPr>
        <w:spacing w:after="0"/>
        <w:jc w:val="right"/>
        <w:rPr>
          <w:rFonts w:ascii="Tahoma" w:hAnsi="Tahoma" w:cs="Tahoma"/>
          <w:b/>
          <w:sz w:val="19"/>
          <w:szCs w:val="19"/>
        </w:rPr>
      </w:pPr>
      <w:r w:rsidRPr="007828F6">
        <w:rPr>
          <w:rFonts w:ascii="Tahoma" w:hAnsi="Tahoma" w:cs="Tahoma"/>
          <w:b/>
          <w:sz w:val="19"/>
          <w:szCs w:val="19"/>
        </w:rPr>
        <w:lastRenderedPageBreak/>
        <w:t xml:space="preserve">Приложение </w:t>
      </w:r>
      <w:r w:rsidR="005A2B3F" w:rsidRPr="007828F6">
        <w:rPr>
          <w:rFonts w:ascii="Tahoma" w:hAnsi="Tahoma" w:cs="Tahoma"/>
          <w:b/>
          <w:sz w:val="19"/>
          <w:szCs w:val="19"/>
        </w:rPr>
        <w:t>2</w:t>
      </w:r>
      <w:r w:rsidRPr="007828F6">
        <w:rPr>
          <w:rFonts w:ascii="Tahoma" w:hAnsi="Tahoma" w:cs="Tahoma"/>
          <w:b/>
          <w:sz w:val="19"/>
          <w:szCs w:val="19"/>
        </w:rPr>
        <w:t xml:space="preserve"> к Приглашению</w:t>
      </w:r>
    </w:p>
    <w:p w14:paraId="168782ED" w14:textId="77777777" w:rsidR="00CE18EA" w:rsidRPr="007828F6" w:rsidRDefault="00CE18EA" w:rsidP="00CE18EA">
      <w:pPr>
        <w:widowControl w:val="0"/>
        <w:spacing w:after="0" w:line="240" w:lineRule="auto"/>
        <w:ind w:firstLine="567"/>
        <w:rPr>
          <w:rFonts w:ascii="Tahoma" w:hAnsi="Tahoma" w:cs="Tahoma"/>
          <w:b/>
          <w:sz w:val="19"/>
          <w:szCs w:val="19"/>
        </w:rPr>
      </w:pPr>
      <w:r w:rsidRPr="007828F6">
        <w:rPr>
          <w:rFonts w:ascii="Tahoma" w:hAnsi="Tahoma" w:cs="Tahoma"/>
          <w:b/>
          <w:sz w:val="19"/>
          <w:szCs w:val="19"/>
        </w:rPr>
        <w:t>Форма</w:t>
      </w:r>
    </w:p>
    <w:p w14:paraId="67B682F4" w14:textId="77777777" w:rsidR="00CE18EA" w:rsidRPr="007828F6"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CD59C0" w:rsidRPr="007828F6" w14:paraId="3F84DEB8" w14:textId="77777777" w:rsidTr="00047153">
        <w:trPr>
          <w:trHeight w:val="570"/>
        </w:trPr>
        <w:tc>
          <w:tcPr>
            <w:tcW w:w="236" w:type="dxa"/>
            <w:shd w:val="clear" w:color="auto" w:fill="auto"/>
            <w:noWrap/>
            <w:vAlign w:val="bottom"/>
            <w:hideMark/>
          </w:tcPr>
          <w:p w14:paraId="760347CD" w14:textId="77777777" w:rsidR="00CD59C0" w:rsidRPr="007828F6"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7828F6" w:rsidRDefault="00CD59C0" w:rsidP="00580EFD">
            <w:pPr>
              <w:tabs>
                <w:tab w:val="center" w:pos="567"/>
              </w:tabs>
              <w:suppressAutoHyphens/>
              <w:spacing w:after="0" w:line="240" w:lineRule="auto"/>
              <w:jc w:val="center"/>
              <w:rPr>
                <w:rFonts w:ascii="Tahoma" w:hAnsi="Tahoma" w:cs="Tahoma"/>
                <w:b/>
                <w:spacing w:val="-3"/>
                <w:sz w:val="19"/>
                <w:szCs w:val="19"/>
              </w:rPr>
            </w:pPr>
            <w:r w:rsidRPr="007828F6">
              <w:rPr>
                <w:rFonts w:ascii="Tahoma" w:hAnsi="Tahoma" w:cs="Tahoma"/>
                <w:b/>
                <w:spacing w:val="-3"/>
                <w:sz w:val="19"/>
                <w:szCs w:val="19"/>
              </w:rPr>
              <w:t>КОНКУРСНАЯ ЗАЯВКА</w:t>
            </w:r>
          </w:p>
          <w:p w14:paraId="05B7E5C4" w14:textId="77777777" w:rsidR="00CD59C0" w:rsidRPr="007828F6"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7828F6">
              <w:rPr>
                <w:rFonts w:ascii="Tahoma" w:hAnsi="Tahoma" w:cs="Tahoma"/>
                <w:spacing w:val="-3"/>
                <w:sz w:val="19"/>
                <w:szCs w:val="19"/>
              </w:rPr>
              <w:t xml:space="preserve">КОМУ: </w:t>
            </w:r>
            <w:r w:rsidRPr="007828F6">
              <w:rPr>
                <w:rFonts w:ascii="Tahoma" w:hAnsi="Tahoma" w:cs="Tahoma"/>
                <w:b/>
                <w:spacing w:val="-3"/>
                <w:sz w:val="19"/>
                <w:szCs w:val="19"/>
              </w:rPr>
              <w:t>ЗАО «Альфа Телеком»</w:t>
            </w:r>
            <w:r w:rsidRPr="007828F6">
              <w:rPr>
                <w:rFonts w:ascii="Tahoma" w:hAnsi="Tahoma" w:cs="Tahoma"/>
                <w:spacing w:val="-3"/>
                <w:sz w:val="19"/>
                <w:szCs w:val="19"/>
              </w:rPr>
              <w:t xml:space="preserve"> </w:t>
            </w:r>
          </w:p>
          <w:p w14:paraId="555E3292" w14:textId="29D13E46"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7828F6">
              <w:rPr>
                <w:rFonts w:ascii="Tahoma" w:hAnsi="Tahoma" w:cs="Tahoma"/>
                <w:spacing w:val="-3"/>
                <w:sz w:val="19"/>
                <w:szCs w:val="19"/>
              </w:rPr>
              <w:t>На Приглашение № _</w:t>
            </w:r>
            <w:r w:rsidR="005727B9" w:rsidRPr="007828F6">
              <w:rPr>
                <w:rFonts w:ascii="Tahoma" w:hAnsi="Tahoma" w:cs="Tahoma"/>
                <w:spacing w:val="-3"/>
                <w:sz w:val="19"/>
                <w:szCs w:val="19"/>
              </w:rPr>
              <w:t>___ от «__» ________________2023</w:t>
            </w:r>
            <w:r w:rsidRPr="007828F6">
              <w:rPr>
                <w:rFonts w:ascii="Tahoma" w:hAnsi="Tahoma" w:cs="Tahoma"/>
                <w:spacing w:val="-3"/>
                <w:sz w:val="19"/>
                <w:szCs w:val="19"/>
              </w:rPr>
              <w:t xml:space="preserve"> г. </w:t>
            </w:r>
          </w:p>
          <w:p w14:paraId="19C6EEC5"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7828F6">
              <w:rPr>
                <w:rFonts w:ascii="Tahoma" w:hAnsi="Tahoma" w:cs="Tahoma"/>
                <w:spacing w:val="-3"/>
                <w:sz w:val="19"/>
                <w:szCs w:val="19"/>
              </w:rPr>
              <w:t>ОТ: ____________________________________________________________________________________</w:t>
            </w:r>
          </w:p>
          <w:p w14:paraId="6F25F819"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7828F6">
              <w:rPr>
                <w:rFonts w:ascii="Tahoma" w:hAnsi="Tahoma" w:cs="Tahoma"/>
                <w:spacing w:val="-3"/>
                <w:sz w:val="19"/>
                <w:szCs w:val="19"/>
              </w:rPr>
              <w:t xml:space="preserve">                                        </w:t>
            </w:r>
            <w:r w:rsidRPr="007828F6">
              <w:rPr>
                <w:rFonts w:ascii="Tahoma" w:hAnsi="Tahoma" w:cs="Tahoma"/>
                <w:i/>
                <w:spacing w:val="-3"/>
                <w:sz w:val="19"/>
                <w:szCs w:val="19"/>
              </w:rPr>
              <w:t>(наименование поставщика)</w:t>
            </w:r>
          </w:p>
          <w:p w14:paraId="1EABD6D6"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p>
          <w:p w14:paraId="29035583" w14:textId="77777777" w:rsidR="00CD59C0" w:rsidRPr="007828F6" w:rsidRDefault="00CD59C0" w:rsidP="00580EFD">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Для резидентов КР</w:t>
            </w:r>
            <w:r w:rsidR="005727B9" w:rsidRPr="007828F6">
              <w:rPr>
                <w:rFonts w:ascii="Tahoma" w:hAnsi="Tahoma" w:cs="Tahoma"/>
                <w:b/>
                <w:color w:val="000000"/>
                <w:sz w:val="19"/>
                <w:szCs w:val="19"/>
              </w:rPr>
              <w:t xml:space="preserve"> и </w:t>
            </w:r>
            <w:r w:rsidR="00642DC7" w:rsidRPr="007828F6">
              <w:rPr>
                <w:rFonts w:ascii="Tahoma" w:hAnsi="Tahoma" w:cs="Tahoma"/>
                <w:b/>
                <w:color w:val="000000"/>
                <w:sz w:val="19"/>
                <w:szCs w:val="19"/>
              </w:rPr>
              <w:t>резидентов стран ЕАЭС</w:t>
            </w:r>
            <w:r w:rsidRPr="007828F6">
              <w:rPr>
                <w:rFonts w:ascii="Tahoma" w:hAnsi="Tahoma" w:cs="Tahoma"/>
                <w:b/>
                <w:color w:val="000000"/>
                <w:sz w:val="19"/>
                <w:szCs w:val="19"/>
              </w:rPr>
              <w:t>:</w:t>
            </w:r>
          </w:p>
          <w:p w14:paraId="5823EC54" w14:textId="77777777" w:rsidR="00042CEA" w:rsidRPr="007828F6" w:rsidRDefault="00042CEA" w:rsidP="00580EFD">
            <w:pPr>
              <w:tabs>
                <w:tab w:val="left" w:pos="676"/>
                <w:tab w:val="left" w:pos="1440"/>
              </w:tabs>
              <w:suppressAutoHyphens/>
              <w:spacing w:after="0" w:line="240" w:lineRule="auto"/>
              <w:rPr>
                <w:rFonts w:ascii="Tahoma" w:hAnsi="Tahoma" w:cs="Tahoma"/>
                <w:b/>
                <w:color w:val="000000"/>
                <w:sz w:val="19"/>
                <w:szCs w:val="19"/>
              </w:rPr>
            </w:pPr>
          </w:p>
          <w:tbl>
            <w:tblPr>
              <w:tblStyle w:val="a8"/>
              <w:tblW w:w="9959" w:type="dxa"/>
              <w:tblLayout w:type="fixed"/>
              <w:tblLook w:val="04A0" w:firstRow="1" w:lastRow="0" w:firstColumn="1" w:lastColumn="0" w:noHBand="0" w:noVBand="1"/>
            </w:tblPr>
            <w:tblGrid>
              <w:gridCol w:w="779"/>
              <w:gridCol w:w="4111"/>
              <w:gridCol w:w="1113"/>
              <w:gridCol w:w="1978"/>
              <w:gridCol w:w="1978"/>
            </w:tblGrid>
            <w:tr w:rsidR="00042CEA" w:rsidRPr="007828F6" w14:paraId="259115D9" w14:textId="77777777" w:rsidTr="00042CEA">
              <w:tc>
                <w:tcPr>
                  <w:tcW w:w="779" w:type="dxa"/>
                  <w:shd w:val="clear" w:color="auto" w:fill="D9D9D9" w:themeFill="background1" w:themeFillShade="D9"/>
                </w:tcPr>
                <w:p w14:paraId="053A3EBB" w14:textId="1A2B68CA" w:rsidR="00042CEA" w:rsidRPr="007828F6" w:rsidRDefault="00122FC0" w:rsidP="00042CEA">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 xml:space="preserve">№ </w:t>
                  </w:r>
                </w:p>
              </w:tc>
              <w:tc>
                <w:tcPr>
                  <w:tcW w:w="4111" w:type="dxa"/>
                  <w:shd w:val="clear" w:color="auto" w:fill="D9D9D9" w:themeFill="background1" w:themeFillShade="D9"/>
                </w:tcPr>
                <w:p w14:paraId="2685469B" w14:textId="34D9C0B9"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Наименование товара, Подробное описание</w:t>
                  </w:r>
                </w:p>
              </w:tc>
              <w:tc>
                <w:tcPr>
                  <w:tcW w:w="1113" w:type="dxa"/>
                  <w:shd w:val="clear" w:color="auto" w:fill="D9D9D9" w:themeFill="background1" w:themeFillShade="D9"/>
                  <w:vAlign w:val="center"/>
                </w:tcPr>
                <w:p w14:paraId="61F26466" w14:textId="01410AA1"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Кол-во</w:t>
                  </w:r>
                </w:p>
              </w:tc>
              <w:tc>
                <w:tcPr>
                  <w:tcW w:w="1978" w:type="dxa"/>
                  <w:shd w:val="clear" w:color="auto" w:fill="D9D9D9" w:themeFill="background1" w:themeFillShade="D9"/>
                  <w:vAlign w:val="center"/>
                </w:tcPr>
                <w:p w14:paraId="37417631" w14:textId="77777777" w:rsidR="00042CEA" w:rsidRPr="007828F6" w:rsidRDefault="00042CEA" w:rsidP="00042CEA">
                  <w:pPr>
                    <w:spacing w:after="0" w:line="240" w:lineRule="auto"/>
                    <w:ind w:left="-108" w:right="-108"/>
                    <w:jc w:val="center"/>
                    <w:rPr>
                      <w:rFonts w:ascii="Tahoma" w:hAnsi="Tahoma" w:cs="Tahoma"/>
                      <w:b/>
                      <w:bCs/>
                      <w:color w:val="000000"/>
                      <w:sz w:val="19"/>
                      <w:szCs w:val="19"/>
                    </w:rPr>
                  </w:pPr>
                  <w:r w:rsidRPr="007828F6">
                    <w:rPr>
                      <w:rFonts w:ascii="Tahoma" w:hAnsi="Tahoma" w:cs="Tahoma"/>
                      <w:b/>
                      <w:bCs/>
                      <w:color w:val="000000"/>
                      <w:sz w:val="19"/>
                      <w:szCs w:val="19"/>
                    </w:rPr>
                    <w:t>Цена</w:t>
                  </w:r>
                </w:p>
                <w:p w14:paraId="2B0290D2" w14:textId="655FF603"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за ед. без учета налогов</w:t>
                  </w:r>
                </w:p>
              </w:tc>
              <w:tc>
                <w:tcPr>
                  <w:tcW w:w="1978" w:type="dxa"/>
                  <w:shd w:val="clear" w:color="auto" w:fill="D9D9D9" w:themeFill="background1" w:themeFillShade="D9"/>
                  <w:vAlign w:val="center"/>
                </w:tcPr>
                <w:p w14:paraId="1C7A941E" w14:textId="7D293BE8" w:rsidR="00042CEA" w:rsidRPr="007828F6" w:rsidRDefault="0084510D" w:rsidP="0084510D">
                  <w:pPr>
                    <w:tabs>
                      <w:tab w:val="left" w:pos="676"/>
                      <w:tab w:val="left" w:pos="1440"/>
                    </w:tabs>
                    <w:suppressAutoHyphens/>
                    <w:spacing w:after="0" w:line="240" w:lineRule="auto"/>
                    <w:jc w:val="center"/>
                    <w:rPr>
                      <w:rFonts w:ascii="Tahoma" w:hAnsi="Tahoma" w:cs="Tahoma"/>
                      <w:b/>
                      <w:color w:val="000000"/>
                      <w:sz w:val="19"/>
                      <w:szCs w:val="19"/>
                    </w:rPr>
                  </w:pPr>
                  <w:r>
                    <w:rPr>
                      <w:rFonts w:ascii="Tahoma" w:hAnsi="Tahoma" w:cs="Tahoma"/>
                      <w:b/>
                      <w:bCs/>
                      <w:color w:val="000000"/>
                      <w:sz w:val="19"/>
                      <w:szCs w:val="19"/>
                    </w:rPr>
                    <w:t>Общая стоимость, без</w:t>
                  </w:r>
                  <w:r w:rsidR="00042CEA" w:rsidRPr="007828F6">
                    <w:rPr>
                      <w:rFonts w:ascii="Tahoma" w:hAnsi="Tahoma" w:cs="Tahoma"/>
                      <w:b/>
                      <w:bCs/>
                      <w:color w:val="000000"/>
                      <w:sz w:val="19"/>
                      <w:szCs w:val="19"/>
                    </w:rPr>
                    <w:t xml:space="preserve"> налогов</w:t>
                  </w:r>
                </w:p>
              </w:tc>
            </w:tr>
            <w:tr w:rsidR="007F2523" w:rsidRPr="007828F6" w14:paraId="1B607E4B" w14:textId="77777777" w:rsidTr="007F2523">
              <w:tc>
                <w:tcPr>
                  <w:tcW w:w="779" w:type="dxa"/>
                </w:tcPr>
                <w:p w14:paraId="0D1458A5" w14:textId="28441383"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1</w:t>
                  </w:r>
                </w:p>
              </w:tc>
              <w:tc>
                <w:tcPr>
                  <w:tcW w:w="4111" w:type="dxa"/>
                  <w:vAlign w:val="center"/>
                </w:tcPr>
                <w:p w14:paraId="609976B9"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1113" w:type="dxa"/>
                </w:tcPr>
                <w:p w14:paraId="7A6C8DAA" w14:textId="31EC23C0" w:rsidR="007F2523" w:rsidRPr="007828F6" w:rsidRDefault="0084510D" w:rsidP="0084510D">
                  <w:pPr>
                    <w:tabs>
                      <w:tab w:val="left" w:pos="676"/>
                      <w:tab w:val="left" w:pos="1440"/>
                    </w:tabs>
                    <w:suppressAutoHyphens/>
                    <w:spacing w:after="0" w:line="240" w:lineRule="auto"/>
                    <w:jc w:val="center"/>
                    <w:rPr>
                      <w:rFonts w:ascii="Tahoma" w:hAnsi="Tahoma" w:cs="Tahoma"/>
                      <w:b/>
                      <w:color w:val="000000"/>
                      <w:sz w:val="19"/>
                      <w:szCs w:val="19"/>
                    </w:rPr>
                  </w:pPr>
                  <w:r>
                    <w:rPr>
                      <w:rFonts w:ascii="Tahoma" w:hAnsi="Tahoma" w:cs="Tahoma"/>
                      <w:b/>
                      <w:color w:val="000000"/>
                      <w:sz w:val="19"/>
                      <w:szCs w:val="19"/>
                    </w:rPr>
                    <w:t>1</w:t>
                  </w:r>
                </w:p>
              </w:tc>
              <w:tc>
                <w:tcPr>
                  <w:tcW w:w="1978" w:type="dxa"/>
                </w:tcPr>
                <w:p w14:paraId="3183B9A1"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25752D88"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r>
            <w:tr w:rsidR="007F2523" w:rsidRPr="007828F6" w14:paraId="507F1653" w14:textId="77777777" w:rsidTr="00042CEA">
              <w:tc>
                <w:tcPr>
                  <w:tcW w:w="779" w:type="dxa"/>
                </w:tcPr>
                <w:p w14:paraId="0AA7B993" w14:textId="54923400"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2</w:t>
                  </w:r>
                </w:p>
              </w:tc>
              <w:tc>
                <w:tcPr>
                  <w:tcW w:w="4111" w:type="dxa"/>
                </w:tcPr>
                <w:p w14:paraId="5F86F559" w14:textId="07E1CC61"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1113" w:type="dxa"/>
                </w:tcPr>
                <w:p w14:paraId="577F32F8" w14:textId="0148C8C7" w:rsidR="007F2523" w:rsidRPr="007828F6" w:rsidRDefault="00577F21" w:rsidP="0084510D">
                  <w:pPr>
                    <w:tabs>
                      <w:tab w:val="left" w:pos="676"/>
                      <w:tab w:val="left" w:pos="1440"/>
                    </w:tabs>
                    <w:suppressAutoHyphens/>
                    <w:spacing w:after="0" w:line="240" w:lineRule="auto"/>
                    <w:jc w:val="center"/>
                    <w:rPr>
                      <w:rFonts w:ascii="Tahoma" w:hAnsi="Tahoma" w:cs="Tahoma"/>
                      <w:b/>
                      <w:color w:val="000000"/>
                      <w:sz w:val="19"/>
                      <w:szCs w:val="19"/>
                    </w:rPr>
                  </w:pPr>
                  <w:r>
                    <w:rPr>
                      <w:rFonts w:ascii="Tahoma" w:hAnsi="Tahoma" w:cs="Tahoma"/>
                      <w:b/>
                      <w:color w:val="000000"/>
                      <w:sz w:val="19"/>
                      <w:szCs w:val="19"/>
                    </w:rPr>
                    <w:t>1</w:t>
                  </w:r>
                </w:p>
              </w:tc>
              <w:tc>
                <w:tcPr>
                  <w:tcW w:w="1978" w:type="dxa"/>
                </w:tcPr>
                <w:p w14:paraId="45D3338D"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526D91CC"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r>
            <w:tr w:rsidR="007F2523" w:rsidRPr="007828F6" w14:paraId="46A4A18E" w14:textId="77777777" w:rsidTr="00042CEA">
              <w:tc>
                <w:tcPr>
                  <w:tcW w:w="779" w:type="dxa"/>
                </w:tcPr>
                <w:p w14:paraId="18D63069" w14:textId="77777777" w:rsidR="007F2523"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4111" w:type="dxa"/>
                </w:tcPr>
                <w:p w14:paraId="6C0BFB7E" w14:textId="6622F480" w:rsidR="007F2523"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Итого:</w:t>
                  </w:r>
                </w:p>
              </w:tc>
              <w:tc>
                <w:tcPr>
                  <w:tcW w:w="1113" w:type="dxa"/>
                </w:tcPr>
                <w:p w14:paraId="22BBF854"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20326331"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48141CE0"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r>
            <w:tr w:rsidR="0084510D" w:rsidRPr="007828F6" w14:paraId="0D83214A" w14:textId="77777777" w:rsidTr="00042CEA">
              <w:tc>
                <w:tcPr>
                  <w:tcW w:w="779" w:type="dxa"/>
                </w:tcPr>
                <w:p w14:paraId="64D0E29D" w14:textId="77777777" w:rsidR="0084510D" w:rsidRDefault="0084510D" w:rsidP="007F2523">
                  <w:pPr>
                    <w:tabs>
                      <w:tab w:val="left" w:pos="676"/>
                      <w:tab w:val="left" w:pos="1440"/>
                    </w:tabs>
                    <w:suppressAutoHyphens/>
                    <w:spacing w:after="0" w:line="240" w:lineRule="auto"/>
                    <w:rPr>
                      <w:rFonts w:ascii="Tahoma" w:hAnsi="Tahoma" w:cs="Tahoma"/>
                      <w:b/>
                      <w:color w:val="000000"/>
                      <w:sz w:val="19"/>
                      <w:szCs w:val="19"/>
                    </w:rPr>
                  </w:pPr>
                </w:p>
              </w:tc>
              <w:tc>
                <w:tcPr>
                  <w:tcW w:w="4111" w:type="dxa"/>
                </w:tcPr>
                <w:p w14:paraId="3C927E79" w14:textId="4A0F8810"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*Сумма НСП _____%</w:t>
                  </w:r>
                </w:p>
              </w:tc>
              <w:tc>
                <w:tcPr>
                  <w:tcW w:w="1113" w:type="dxa"/>
                </w:tcPr>
                <w:p w14:paraId="5B0AAED6" w14:textId="77777777"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43E24180" w14:textId="77777777"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59F7ABB5" w14:textId="77777777"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p>
              </w:tc>
            </w:tr>
            <w:tr w:rsidR="0084510D" w:rsidRPr="007828F6" w14:paraId="0CB6BDFA" w14:textId="77777777" w:rsidTr="00042CEA">
              <w:tc>
                <w:tcPr>
                  <w:tcW w:w="779" w:type="dxa"/>
                </w:tcPr>
                <w:p w14:paraId="0DDD5202" w14:textId="77777777" w:rsidR="0084510D" w:rsidRDefault="0084510D" w:rsidP="007F2523">
                  <w:pPr>
                    <w:tabs>
                      <w:tab w:val="left" w:pos="676"/>
                      <w:tab w:val="left" w:pos="1440"/>
                    </w:tabs>
                    <w:suppressAutoHyphens/>
                    <w:spacing w:after="0" w:line="240" w:lineRule="auto"/>
                    <w:rPr>
                      <w:rFonts w:ascii="Tahoma" w:hAnsi="Tahoma" w:cs="Tahoma"/>
                      <w:b/>
                      <w:color w:val="000000"/>
                      <w:sz w:val="19"/>
                      <w:szCs w:val="19"/>
                    </w:rPr>
                  </w:pPr>
                </w:p>
              </w:tc>
              <w:tc>
                <w:tcPr>
                  <w:tcW w:w="4111" w:type="dxa"/>
                </w:tcPr>
                <w:p w14:paraId="7E9FD630" w14:textId="586C90E1"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*Сумма НДС 12%</w:t>
                  </w:r>
                </w:p>
              </w:tc>
              <w:tc>
                <w:tcPr>
                  <w:tcW w:w="1113" w:type="dxa"/>
                </w:tcPr>
                <w:p w14:paraId="54E8E9DF" w14:textId="77777777"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0660E25D" w14:textId="77777777"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4DD8AECD" w14:textId="77777777" w:rsidR="0084510D" w:rsidRPr="007828F6" w:rsidRDefault="0084510D" w:rsidP="007F2523">
                  <w:pPr>
                    <w:tabs>
                      <w:tab w:val="left" w:pos="676"/>
                      <w:tab w:val="left" w:pos="1440"/>
                    </w:tabs>
                    <w:suppressAutoHyphens/>
                    <w:spacing w:after="0" w:line="240" w:lineRule="auto"/>
                    <w:rPr>
                      <w:rFonts w:ascii="Tahoma" w:hAnsi="Tahoma" w:cs="Tahoma"/>
                      <w:b/>
                      <w:color w:val="000000"/>
                      <w:sz w:val="19"/>
                      <w:szCs w:val="19"/>
                    </w:rPr>
                  </w:pPr>
                </w:p>
              </w:tc>
            </w:tr>
            <w:tr w:rsidR="007F2523" w:rsidRPr="007828F6" w14:paraId="7A668B70" w14:textId="77777777" w:rsidTr="00042CEA">
              <w:tc>
                <w:tcPr>
                  <w:tcW w:w="7981" w:type="dxa"/>
                  <w:gridSpan w:val="4"/>
                </w:tcPr>
                <w:p w14:paraId="6EB01824" w14:textId="38A32BF0"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Итого:</w:t>
                  </w:r>
                </w:p>
              </w:tc>
              <w:tc>
                <w:tcPr>
                  <w:tcW w:w="1978" w:type="dxa"/>
                </w:tcPr>
                <w:p w14:paraId="749B06F3" w14:textId="77777777" w:rsidR="007F2523" w:rsidRPr="007828F6" w:rsidRDefault="007F2523" w:rsidP="007F2523">
                  <w:pPr>
                    <w:tabs>
                      <w:tab w:val="left" w:pos="676"/>
                      <w:tab w:val="left" w:pos="1440"/>
                    </w:tabs>
                    <w:suppressAutoHyphens/>
                    <w:spacing w:after="0" w:line="240" w:lineRule="auto"/>
                    <w:rPr>
                      <w:rFonts w:ascii="Tahoma" w:hAnsi="Tahoma" w:cs="Tahoma"/>
                      <w:b/>
                      <w:color w:val="000000"/>
                      <w:sz w:val="19"/>
                      <w:szCs w:val="19"/>
                    </w:rPr>
                  </w:pPr>
                </w:p>
              </w:tc>
            </w:tr>
          </w:tbl>
          <w:p w14:paraId="415D9E0B" w14:textId="7FF43F0E" w:rsidR="00042CEA" w:rsidRPr="007828F6" w:rsidRDefault="00042CEA" w:rsidP="00580EFD">
            <w:pPr>
              <w:tabs>
                <w:tab w:val="left" w:pos="676"/>
                <w:tab w:val="left" w:pos="1440"/>
              </w:tabs>
              <w:suppressAutoHyphens/>
              <w:spacing w:after="0" w:line="240" w:lineRule="auto"/>
              <w:rPr>
                <w:rFonts w:ascii="Tahoma" w:hAnsi="Tahoma" w:cs="Tahoma"/>
                <w:b/>
                <w:color w:val="000000"/>
                <w:sz w:val="19"/>
                <w:szCs w:val="19"/>
              </w:rPr>
            </w:pPr>
          </w:p>
        </w:tc>
      </w:tr>
      <w:tr w:rsidR="007F2523" w:rsidRPr="007828F6" w14:paraId="684A6802" w14:textId="77777777" w:rsidTr="00047153">
        <w:trPr>
          <w:trHeight w:val="570"/>
        </w:trPr>
        <w:tc>
          <w:tcPr>
            <w:tcW w:w="236" w:type="dxa"/>
            <w:shd w:val="clear" w:color="auto" w:fill="auto"/>
            <w:noWrap/>
            <w:vAlign w:val="bottom"/>
          </w:tcPr>
          <w:p w14:paraId="4AFF63A8" w14:textId="77777777" w:rsidR="007F2523" w:rsidRPr="007828F6" w:rsidRDefault="007F2523" w:rsidP="00580EFD">
            <w:pPr>
              <w:spacing w:after="0" w:line="240" w:lineRule="auto"/>
              <w:rPr>
                <w:rFonts w:ascii="Tahoma" w:hAnsi="Tahoma" w:cs="Tahoma"/>
                <w:color w:val="000000"/>
                <w:sz w:val="19"/>
                <w:szCs w:val="19"/>
              </w:rPr>
            </w:pPr>
          </w:p>
        </w:tc>
        <w:tc>
          <w:tcPr>
            <w:tcW w:w="10113" w:type="dxa"/>
            <w:shd w:val="clear" w:color="auto" w:fill="auto"/>
            <w:vAlign w:val="center"/>
          </w:tcPr>
          <w:p w14:paraId="429EFC86" w14:textId="5B4BB1DB" w:rsidR="007F2523" w:rsidRPr="0084510D" w:rsidRDefault="0084510D" w:rsidP="0084510D">
            <w:pPr>
              <w:tabs>
                <w:tab w:val="center" w:pos="567"/>
              </w:tabs>
              <w:suppressAutoHyphens/>
              <w:spacing w:after="0" w:line="240" w:lineRule="auto"/>
              <w:rPr>
                <w:rFonts w:ascii="Tahoma" w:hAnsi="Tahoma" w:cs="Tahoma"/>
                <w:spacing w:val="-3"/>
                <w:sz w:val="19"/>
                <w:szCs w:val="19"/>
              </w:rPr>
            </w:pPr>
            <w:r w:rsidRPr="0084510D">
              <w:rPr>
                <w:rFonts w:ascii="Tahoma" w:hAnsi="Tahoma" w:cs="Tahoma"/>
                <w:spacing w:val="-3"/>
                <w:sz w:val="19"/>
                <w:szCs w:val="19"/>
              </w:rPr>
              <w:t xml:space="preserve">*Сумма НДС и </w:t>
            </w:r>
            <w:proofErr w:type="spellStart"/>
            <w:r w:rsidRPr="0084510D">
              <w:rPr>
                <w:rFonts w:ascii="Tahoma" w:hAnsi="Tahoma" w:cs="Tahoma"/>
                <w:spacing w:val="-3"/>
                <w:sz w:val="19"/>
                <w:szCs w:val="19"/>
              </w:rPr>
              <w:t>НсП</w:t>
            </w:r>
            <w:proofErr w:type="spellEnd"/>
            <w:r w:rsidRPr="0084510D">
              <w:rPr>
                <w:rFonts w:ascii="Tahoma" w:hAnsi="Tahoma" w:cs="Tahoma"/>
                <w:spacing w:val="-3"/>
                <w:sz w:val="19"/>
                <w:szCs w:val="19"/>
              </w:rPr>
              <w:t xml:space="preserve"> </w:t>
            </w:r>
            <w:r w:rsidR="00577F21">
              <w:rPr>
                <w:rFonts w:ascii="Tahoma" w:hAnsi="Tahoma" w:cs="Tahoma"/>
                <w:spacing w:val="-3"/>
                <w:sz w:val="19"/>
                <w:szCs w:val="19"/>
              </w:rPr>
              <w:t>в графах заполняется Поставщиком</w:t>
            </w:r>
            <w:r w:rsidRPr="0084510D">
              <w:rPr>
                <w:rFonts w:ascii="Tahoma" w:hAnsi="Tahoma" w:cs="Tahoma"/>
                <w:spacing w:val="-3"/>
                <w:sz w:val="19"/>
                <w:szCs w:val="19"/>
              </w:rPr>
              <w:t xml:space="preserve">, только в случае если он является плательщиком указанных налогов в </w:t>
            </w:r>
            <w:proofErr w:type="spellStart"/>
            <w:r w:rsidRPr="0084510D">
              <w:rPr>
                <w:rFonts w:ascii="Tahoma" w:hAnsi="Tahoma" w:cs="Tahoma"/>
                <w:spacing w:val="-3"/>
                <w:sz w:val="19"/>
                <w:szCs w:val="19"/>
              </w:rPr>
              <w:t>Кыргызской</w:t>
            </w:r>
            <w:proofErr w:type="spellEnd"/>
            <w:r w:rsidRPr="0084510D">
              <w:rPr>
                <w:rFonts w:ascii="Tahoma" w:hAnsi="Tahoma" w:cs="Tahoma"/>
                <w:spacing w:val="-3"/>
                <w:sz w:val="19"/>
                <w:szCs w:val="19"/>
              </w:rPr>
              <w:t xml:space="preserve"> Республике на момент подачи конкурсной заявки</w:t>
            </w:r>
          </w:p>
        </w:tc>
      </w:tr>
      <w:tr w:rsidR="00CD59C0" w:rsidRPr="007828F6" w14:paraId="46E1F9D7" w14:textId="77777777" w:rsidTr="00047153">
        <w:trPr>
          <w:trHeight w:val="300"/>
        </w:trPr>
        <w:tc>
          <w:tcPr>
            <w:tcW w:w="10349" w:type="dxa"/>
            <w:gridSpan w:val="2"/>
            <w:shd w:val="clear" w:color="auto" w:fill="auto"/>
            <w:noWrap/>
            <w:vAlign w:val="bottom"/>
            <w:hideMark/>
          </w:tcPr>
          <w:p w14:paraId="789E2565" w14:textId="3FA7F765" w:rsidR="00CD59C0" w:rsidRPr="007828F6" w:rsidRDefault="00CD59C0" w:rsidP="00580EFD">
            <w:pPr>
              <w:spacing w:after="0" w:line="240" w:lineRule="auto"/>
              <w:jc w:val="both"/>
              <w:rPr>
                <w:rFonts w:ascii="Tahoma" w:hAnsi="Tahoma" w:cs="Tahoma"/>
                <w:color w:val="000000"/>
                <w:sz w:val="19"/>
                <w:szCs w:val="19"/>
              </w:rPr>
            </w:pPr>
          </w:p>
          <w:p w14:paraId="660D8F2C" w14:textId="4416C2C6" w:rsidR="00CD59C0" w:rsidRPr="007828F6" w:rsidRDefault="00042CEA"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 xml:space="preserve">     </w:t>
            </w:r>
            <w:r w:rsidR="00CD59C0" w:rsidRPr="007828F6">
              <w:rPr>
                <w:rFonts w:ascii="Tahoma" w:hAnsi="Tahoma" w:cs="Tahoma"/>
                <w:b/>
                <w:color w:val="000000"/>
                <w:sz w:val="19"/>
                <w:szCs w:val="19"/>
              </w:rPr>
              <w:t>Для нерезидентов КР</w:t>
            </w:r>
            <w:r w:rsidR="00580EFD" w:rsidRPr="007828F6">
              <w:rPr>
                <w:rFonts w:ascii="Tahoma" w:hAnsi="Tahoma" w:cs="Tahoma"/>
                <w:b/>
                <w:color w:val="000000"/>
                <w:sz w:val="19"/>
                <w:szCs w:val="19"/>
              </w:rPr>
              <w:t xml:space="preserve"> и </w:t>
            </w:r>
            <w:r w:rsidR="00901799" w:rsidRPr="007828F6">
              <w:rPr>
                <w:rFonts w:ascii="Tahoma" w:hAnsi="Tahoma" w:cs="Tahoma"/>
                <w:b/>
                <w:color w:val="000000"/>
                <w:sz w:val="19"/>
                <w:szCs w:val="19"/>
              </w:rPr>
              <w:t>незарегистрированных</w:t>
            </w:r>
            <w:r w:rsidR="00580EFD" w:rsidRPr="007828F6">
              <w:rPr>
                <w:rFonts w:ascii="Tahoma" w:hAnsi="Tahoma" w:cs="Tahoma"/>
                <w:b/>
                <w:color w:val="000000"/>
                <w:sz w:val="19"/>
                <w:szCs w:val="19"/>
              </w:rPr>
              <w:t xml:space="preserve"> на тер</w:t>
            </w:r>
            <w:r w:rsidR="00901799" w:rsidRPr="007828F6">
              <w:rPr>
                <w:rFonts w:ascii="Tahoma" w:hAnsi="Tahoma" w:cs="Tahoma"/>
                <w:b/>
                <w:color w:val="000000"/>
                <w:sz w:val="19"/>
                <w:szCs w:val="19"/>
              </w:rPr>
              <w:t>р</w:t>
            </w:r>
            <w:r w:rsidR="00580EFD" w:rsidRPr="007828F6">
              <w:rPr>
                <w:rFonts w:ascii="Tahoma" w:hAnsi="Tahoma" w:cs="Tahoma"/>
                <w:b/>
                <w:color w:val="000000"/>
                <w:sz w:val="19"/>
                <w:szCs w:val="19"/>
              </w:rPr>
              <w:t>ит</w:t>
            </w:r>
            <w:r w:rsidR="00901799" w:rsidRPr="007828F6">
              <w:rPr>
                <w:rFonts w:ascii="Tahoma" w:hAnsi="Tahoma" w:cs="Tahoma"/>
                <w:b/>
                <w:color w:val="000000"/>
                <w:sz w:val="19"/>
                <w:szCs w:val="19"/>
              </w:rPr>
              <w:t>ории стран участниц ЕАЭС</w:t>
            </w:r>
            <w:r w:rsidR="00CD59C0" w:rsidRPr="007828F6">
              <w:rPr>
                <w:rFonts w:ascii="Tahoma" w:hAnsi="Tahoma" w:cs="Tahoma"/>
                <w:b/>
                <w:color w:val="000000"/>
                <w:sz w:val="19"/>
                <w:szCs w:val="19"/>
              </w:rPr>
              <w:t>:</w:t>
            </w:r>
          </w:p>
          <w:p w14:paraId="6D2C50D2" w14:textId="5825723D" w:rsidR="00042CEA" w:rsidRPr="007828F6" w:rsidRDefault="00042CEA" w:rsidP="00580EFD">
            <w:pPr>
              <w:spacing w:after="0" w:line="240" w:lineRule="auto"/>
              <w:jc w:val="both"/>
              <w:rPr>
                <w:rFonts w:ascii="Tahoma" w:hAnsi="Tahoma" w:cs="Tahoma"/>
                <w:b/>
                <w:color w:val="000000"/>
                <w:sz w:val="19"/>
                <w:szCs w:val="19"/>
              </w:rPr>
            </w:pPr>
          </w:p>
          <w:tbl>
            <w:tblPr>
              <w:tblStyle w:val="a8"/>
              <w:tblW w:w="9959" w:type="dxa"/>
              <w:tblInd w:w="168" w:type="dxa"/>
              <w:tblLayout w:type="fixed"/>
              <w:tblLook w:val="04A0" w:firstRow="1" w:lastRow="0" w:firstColumn="1" w:lastColumn="0" w:noHBand="0" w:noVBand="1"/>
            </w:tblPr>
            <w:tblGrid>
              <w:gridCol w:w="779"/>
              <w:gridCol w:w="4183"/>
              <w:gridCol w:w="1041"/>
              <w:gridCol w:w="1978"/>
              <w:gridCol w:w="1978"/>
            </w:tblGrid>
            <w:tr w:rsidR="00042CEA" w:rsidRPr="007828F6" w14:paraId="10F6AB90" w14:textId="77777777" w:rsidTr="00042CEA">
              <w:tc>
                <w:tcPr>
                  <w:tcW w:w="779" w:type="dxa"/>
                  <w:shd w:val="clear" w:color="auto" w:fill="D9D9D9" w:themeFill="background1" w:themeFillShade="D9"/>
                </w:tcPr>
                <w:p w14:paraId="1D68A405" w14:textId="7158470B" w:rsidR="00042CEA" w:rsidRPr="007828F6" w:rsidRDefault="00122FC0" w:rsidP="00042CEA">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 xml:space="preserve">№ </w:t>
                  </w:r>
                </w:p>
              </w:tc>
              <w:tc>
                <w:tcPr>
                  <w:tcW w:w="4183" w:type="dxa"/>
                  <w:shd w:val="clear" w:color="auto" w:fill="D9D9D9" w:themeFill="background1" w:themeFillShade="D9"/>
                </w:tcPr>
                <w:p w14:paraId="52691D9F" w14:textId="77777777"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Наименование товара, Подробное описание</w:t>
                  </w:r>
                </w:p>
              </w:tc>
              <w:tc>
                <w:tcPr>
                  <w:tcW w:w="1041" w:type="dxa"/>
                  <w:shd w:val="clear" w:color="auto" w:fill="D9D9D9" w:themeFill="background1" w:themeFillShade="D9"/>
                  <w:vAlign w:val="center"/>
                </w:tcPr>
                <w:p w14:paraId="25A23361" w14:textId="77777777"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Кол-во</w:t>
                  </w:r>
                </w:p>
              </w:tc>
              <w:tc>
                <w:tcPr>
                  <w:tcW w:w="1978" w:type="dxa"/>
                  <w:shd w:val="clear" w:color="auto" w:fill="D9D9D9" w:themeFill="background1" w:themeFillShade="D9"/>
                  <w:vAlign w:val="center"/>
                </w:tcPr>
                <w:p w14:paraId="5A99E92D" w14:textId="77777777" w:rsidR="00042CEA" w:rsidRPr="007828F6" w:rsidRDefault="00042CEA" w:rsidP="00042CEA">
                  <w:pPr>
                    <w:spacing w:after="0" w:line="240" w:lineRule="auto"/>
                    <w:ind w:left="-108" w:right="-108"/>
                    <w:jc w:val="center"/>
                    <w:rPr>
                      <w:rFonts w:ascii="Tahoma" w:hAnsi="Tahoma" w:cs="Tahoma"/>
                      <w:b/>
                      <w:bCs/>
                      <w:color w:val="000000"/>
                      <w:sz w:val="19"/>
                      <w:szCs w:val="19"/>
                    </w:rPr>
                  </w:pPr>
                  <w:r w:rsidRPr="007828F6">
                    <w:rPr>
                      <w:rFonts w:ascii="Tahoma" w:hAnsi="Tahoma" w:cs="Tahoma"/>
                      <w:b/>
                      <w:bCs/>
                      <w:color w:val="000000"/>
                      <w:sz w:val="19"/>
                      <w:szCs w:val="19"/>
                    </w:rPr>
                    <w:t>Цена</w:t>
                  </w:r>
                </w:p>
                <w:p w14:paraId="5D93547D" w14:textId="3872C38D"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 xml:space="preserve">за ед. </w:t>
                  </w:r>
                </w:p>
              </w:tc>
              <w:tc>
                <w:tcPr>
                  <w:tcW w:w="1978" w:type="dxa"/>
                  <w:shd w:val="clear" w:color="auto" w:fill="D9D9D9" w:themeFill="background1" w:themeFillShade="D9"/>
                  <w:vAlign w:val="center"/>
                </w:tcPr>
                <w:p w14:paraId="781D23E3" w14:textId="5DDFC5E2"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Общая стоимость</w:t>
                  </w:r>
                </w:p>
              </w:tc>
            </w:tr>
            <w:tr w:rsidR="00042CEA" w:rsidRPr="007828F6" w14:paraId="31CFEABD" w14:textId="77777777" w:rsidTr="00042CEA">
              <w:tc>
                <w:tcPr>
                  <w:tcW w:w="779" w:type="dxa"/>
                </w:tcPr>
                <w:p w14:paraId="62205C99" w14:textId="28E2DCA7" w:rsidR="00042CEA" w:rsidRPr="007828F6" w:rsidRDefault="0084510D" w:rsidP="00042CEA">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1</w:t>
                  </w:r>
                </w:p>
              </w:tc>
              <w:tc>
                <w:tcPr>
                  <w:tcW w:w="4183" w:type="dxa"/>
                </w:tcPr>
                <w:p w14:paraId="0E8D36A5"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041" w:type="dxa"/>
                </w:tcPr>
                <w:p w14:paraId="5A762258" w14:textId="51AA8907" w:rsidR="00042CEA" w:rsidRPr="007828F6" w:rsidRDefault="0084510D" w:rsidP="0084510D">
                  <w:pPr>
                    <w:tabs>
                      <w:tab w:val="left" w:pos="676"/>
                      <w:tab w:val="left" w:pos="1440"/>
                    </w:tabs>
                    <w:suppressAutoHyphens/>
                    <w:spacing w:after="0" w:line="240" w:lineRule="auto"/>
                    <w:jc w:val="center"/>
                    <w:rPr>
                      <w:rFonts w:ascii="Tahoma" w:hAnsi="Tahoma" w:cs="Tahoma"/>
                      <w:b/>
                      <w:color w:val="000000"/>
                      <w:sz w:val="19"/>
                      <w:szCs w:val="19"/>
                    </w:rPr>
                  </w:pPr>
                  <w:r>
                    <w:rPr>
                      <w:rFonts w:ascii="Tahoma" w:hAnsi="Tahoma" w:cs="Tahoma"/>
                      <w:b/>
                      <w:color w:val="000000"/>
                      <w:sz w:val="19"/>
                      <w:szCs w:val="19"/>
                    </w:rPr>
                    <w:t>1</w:t>
                  </w:r>
                </w:p>
              </w:tc>
              <w:tc>
                <w:tcPr>
                  <w:tcW w:w="1978" w:type="dxa"/>
                </w:tcPr>
                <w:p w14:paraId="011071F9"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6EF1156D"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r w:rsidR="00042CEA" w:rsidRPr="007828F6" w14:paraId="3BA118FD" w14:textId="77777777" w:rsidTr="00042CEA">
              <w:tc>
                <w:tcPr>
                  <w:tcW w:w="779" w:type="dxa"/>
                </w:tcPr>
                <w:p w14:paraId="106D2882" w14:textId="2237CC6F" w:rsidR="00042CEA" w:rsidRPr="007828F6" w:rsidRDefault="0084510D" w:rsidP="00042CEA">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2</w:t>
                  </w:r>
                </w:p>
              </w:tc>
              <w:tc>
                <w:tcPr>
                  <w:tcW w:w="4183" w:type="dxa"/>
                </w:tcPr>
                <w:p w14:paraId="46B7C085"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041" w:type="dxa"/>
                </w:tcPr>
                <w:p w14:paraId="12617820" w14:textId="3BEBD57C" w:rsidR="00042CEA" w:rsidRPr="007828F6" w:rsidRDefault="00577F21" w:rsidP="0084510D">
                  <w:pPr>
                    <w:tabs>
                      <w:tab w:val="left" w:pos="676"/>
                      <w:tab w:val="left" w:pos="1440"/>
                    </w:tabs>
                    <w:suppressAutoHyphens/>
                    <w:spacing w:after="0" w:line="240" w:lineRule="auto"/>
                    <w:jc w:val="center"/>
                    <w:rPr>
                      <w:rFonts w:ascii="Tahoma" w:hAnsi="Tahoma" w:cs="Tahoma"/>
                      <w:b/>
                      <w:color w:val="000000"/>
                      <w:sz w:val="19"/>
                      <w:szCs w:val="19"/>
                    </w:rPr>
                  </w:pPr>
                  <w:r>
                    <w:rPr>
                      <w:rFonts w:ascii="Tahoma" w:hAnsi="Tahoma" w:cs="Tahoma"/>
                      <w:b/>
                      <w:color w:val="000000"/>
                      <w:sz w:val="19"/>
                      <w:szCs w:val="19"/>
                    </w:rPr>
                    <w:t>1</w:t>
                  </w:r>
                </w:p>
              </w:tc>
              <w:tc>
                <w:tcPr>
                  <w:tcW w:w="1978" w:type="dxa"/>
                </w:tcPr>
                <w:p w14:paraId="404A13E1"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74E977AD"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r w:rsidR="00042CEA" w:rsidRPr="007828F6" w14:paraId="4BF606E1" w14:textId="77777777" w:rsidTr="00042CEA">
              <w:tc>
                <w:tcPr>
                  <w:tcW w:w="7981" w:type="dxa"/>
                  <w:gridSpan w:val="4"/>
                </w:tcPr>
                <w:p w14:paraId="2E48868A"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Итого:</w:t>
                  </w:r>
                </w:p>
              </w:tc>
              <w:tc>
                <w:tcPr>
                  <w:tcW w:w="1978" w:type="dxa"/>
                </w:tcPr>
                <w:p w14:paraId="2F5E33CD"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bl>
          <w:p w14:paraId="225221FE" w14:textId="3D761FA7" w:rsidR="00CD59C0" w:rsidRPr="007828F6" w:rsidRDefault="00CD59C0" w:rsidP="00580EFD">
            <w:pPr>
              <w:spacing w:after="0" w:line="240" w:lineRule="auto"/>
              <w:jc w:val="both"/>
              <w:rPr>
                <w:rFonts w:ascii="Tahoma" w:hAnsi="Tahoma" w:cs="Tahoma"/>
                <w:color w:val="000000"/>
                <w:sz w:val="19"/>
                <w:szCs w:val="19"/>
              </w:rPr>
            </w:pPr>
          </w:p>
          <w:p w14:paraId="43EEDBCC" w14:textId="4C6BD7FE" w:rsidR="00CD59C0" w:rsidRPr="007828F6" w:rsidRDefault="00CD59C0"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Срок поставки</w:t>
            </w:r>
            <w:r w:rsidR="00BE72E2" w:rsidRPr="007828F6">
              <w:rPr>
                <w:rFonts w:ascii="Tahoma" w:hAnsi="Tahoma" w:cs="Tahoma"/>
                <w:b/>
                <w:color w:val="000000"/>
                <w:sz w:val="19"/>
                <w:szCs w:val="19"/>
              </w:rPr>
              <w:t xml:space="preserve"> __</w:t>
            </w:r>
            <w:r w:rsidRPr="007828F6">
              <w:rPr>
                <w:rFonts w:ascii="Tahoma" w:hAnsi="Tahoma" w:cs="Tahoma"/>
                <w:b/>
                <w:color w:val="000000"/>
                <w:sz w:val="19"/>
                <w:szCs w:val="19"/>
              </w:rPr>
              <w:t xml:space="preserve"> сос</w:t>
            </w:r>
            <w:r w:rsidR="00DB0454" w:rsidRPr="007828F6">
              <w:rPr>
                <w:rFonts w:ascii="Tahoma" w:hAnsi="Tahoma" w:cs="Tahoma"/>
                <w:b/>
                <w:color w:val="000000"/>
                <w:sz w:val="19"/>
                <w:szCs w:val="19"/>
              </w:rPr>
              <w:t>тавляет ________________ календарных</w:t>
            </w:r>
            <w:r w:rsidRPr="007828F6">
              <w:rPr>
                <w:rFonts w:ascii="Tahoma" w:hAnsi="Tahoma" w:cs="Tahoma"/>
                <w:b/>
                <w:color w:val="000000"/>
                <w:sz w:val="19"/>
                <w:szCs w:val="19"/>
              </w:rPr>
              <w:t xml:space="preserve"> дней</w:t>
            </w:r>
          </w:p>
          <w:p w14:paraId="0122F628" w14:textId="25E3FB0F" w:rsidR="00CD59C0" w:rsidRPr="007828F6" w:rsidRDefault="00CD59C0"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 xml:space="preserve">                            </w:t>
            </w:r>
          </w:p>
          <w:p w14:paraId="354A188D" w14:textId="660F7BE3" w:rsidR="00CD59C0" w:rsidRPr="007828F6" w:rsidRDefault="00DB0454"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Гарантия на товар составляет</w:t>
            </w:r>
            <w:r w:rsidR="00CD59C0" w:rsidRPr="007828F6">
              <w:rPr>
                <w:rFonts w:ascii="Tahoma" w:hAnsi="Tahoma" w:cs="Tahoma"/>
                <w:b/>
                <w:color w:val="000000"/>
                <w:sz w:val="19"/>
                <w:szCs w:val="19"/>
              </w:rPr>
              <w:t xml:space="preserve"> ____________________ месяцев</w:t>
            </w:r>
          </w:p>
          <w:p w14:paraId="769C9FA7" w14:textId="77777777" w:rsidR="00CD59C0" w:rsidRPr="007828F6" w:rsidRDefault="00CD59C0"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 xml:space="preserve">                                     </w:t>
            </w:r>
          </w:p>
          <w:p w14:paraId="1742A007" w14:textId="7F53DEB7" w:rsidR="00CD59C0" w:rsidRPr="0084510D" w:rsidRDefault="00CD59C0" w:rsidP="0084510D">
            <w:pPr>
              <w:spacing w:after="0" w:line="240" w:lineRule="auto"/>
              <w:jc w:val="both"/>
              <w:rPr>
                <w:rFonts w:ascii="Tahoma" w:hAnsi="Tahoma" w:cs="Tahoma"/>
                <w:color w:val="000000"/>
                <w:sz w:val="19"/>
                <w:szCs w:val="19"/>
                <w:u w:val="single"/>
              </w:rPr>
            </w:pPr>
            <w:r w:rsidRPr="007828F6">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7828F6">
              <w:rPr>
                <w:rFonts w:ascii="Tahoma" w:hAnsi="Tahoma" w:cs="Tahoma"/>
                <w:color w:val="000000"/>
                <w:sz w:val="19"/>
                <w:szCs w:val="19"/>
                <w:u w:val="single"/>
              </w:rPr>
              <w:t>Кыргызской</w:t>
            </w:r>
            <w:proofErr w:type="spellEnd"/>
            <w:r w:rsidRPr="007828F6">
              <w:rPr>
                <w:rFonts w:ascii="Tahoma" w:hAnsi="Tahoma" w:cs="Tahoma"/>
                <w:color w:val="000000"/>
                <w:sz w:val="19"/>
                <w:szCs w:val="19"/>
                <w:u w:val="single"/>
              </w:rPr>
              <w:t xml:space="preserve"> Республики, накладные затраты, транспортны</w:t>
            </w:r>
            <w:r w:rsidR="0084510D">
              <w:rPr>
                <w:rFonts w:ascii="Tahoma" w:hAnsi="Tahoma" w:cs="Tahoma"/>
                <w:color w:val="000000"/>
                <w:sz w:val="19"/>
                <w:szCs w:val="19"/>
                <w:u w:val="single"/>
              </w:rPr>
              <w:t xml:space="preserve">е и другие затраты поставщика. </w:t>
            </w:r>
          </w:p>
          <w:p w14:paraId="7201DAE2" w14:textId="77777777" w:rsidR="00CD59C0" w:rsidRPr="007828F6" w:rsidRDefault="00CD59C0" w:rsidP="00580EFD">
            <w:pPr>
              <w:spacing w:after="0" w:line="240" w:lineRule="auto"/>
              <w:ind w:firstLine="776"/>
              <w:jc w:val="both"/>
              <w:rPr>
                <w:rFonts w:ascii="Tahoma" w:hAnsi="Tahoma" w:cs="Tahoma"/>
                <w:sz w:val="19"/>
                <w:szCs w:val="19"/>
              </w:rPr>
            </w:pPr>
            <w:r w:rsidRPr="007828F6">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7828F6" w:rsidRDefault="00CD59C0" w:rsidP="00580EFD">
            <w:pPr>
              <w:spacing w:after="0" w:line="240" w:lineRule="auto"/>
              <w:ind w:firstLine="776"/>
              <w:jc w:val="both"/>
              <w:rPr>
                <w:rFonts w:ascii="Tahoma" w:hAnsi="Tahoma" w:cs="Tahoma"/>
                <w:spacing w:val="-3"/>
                <w:sz w:val="19"/>
                <w:szCs w:val="19"/>
              </w:rPr>
            </w:pPr>
            <w:r w:rsidRPr="007828F6">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56F7DBE" w14:textId="7D5BA3CD" w:rsidR="00CD59C0" w:rsidRPr="0084510D" w:rsidRDefault="00CD59C0" w:rsidP="0084510D">
            <w:pPr>
              <w:tabs>
                <w:tab w:val="left" w:pos="676"/>
                <w:tab w:val="left" w:pos="1440"/>
              </w:tabs>
              <w:suppressAutoHyphens/>
              <w:spacing w:after="0" w:line="240" w:lineRule="auto"/>
              <w:jc w:val="both"/>
              <w:rPr>
                <w:rFonts w:ascii="Tahoma" w:hAnsi="Tahoma" w:cs="Tahoma"/>
                <w:spacing w:val="-3"/>
                <w:sz w:val="19"/>
                <w:szCs w:val="19"/>
              </w:rPr>
            </w:pPr>
            <w:r w:rsidRPr="007828F6">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w:t>
            </w:r>
            <w:r w:rsidR="0084510D">
              <w:rPr>
                <w:rFonts w:ascii="Tahoma" w:hAnsi="Tahoma" w:cs="Tahoma"/>
                <w:spacing w:val="-3"/>
                <w:sz w:val="19"/>
                <w:szCs w:val="19"/>
              </w:rPr>
              <w:t>кументации.</w:t>
            </w:r>
          </w:p>
          <w:p w14:paraId="344B46A5" w14:textId="7DC9BB75" w:rsidR="00CD59C0" w:rsidRPr="007828F6" w:rsidRDefault="00CD59C0" w:rsidP="0084510D">
            <w:pPr>
              <w:spacing w:after="0" w:line="240" w:lineRule="auto"/>
              <w:ind w:firstLine="776"/>
              <w:jc w:val="both"/>
              <w:rPr>
                <w:rFonts w:ascii="Tahoma" w:hAnsi="Tahoma" w:cs="Tahoma"/>
                <w:color w:val="000000"/>
                <w:sz w:val="19"/>
                <w:szCs w:val="19"/>
              </w:rPr>
            </w:pPr>
            <w:r w:rsidRPr="007828F6">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w:t>
            </w:r>
            <w:r w:rsidR="0084510D">
              <w:rPr>
                <w:rFonts w:ascii="Tahoma" w:hAnsi="Tahoma" w:cs="Tahoma"/>
                <w:color w:val="000000"/>
                <w:sz w:val="19"/>
                <w:szCs w:val="19"/>
              </w:rPr>
              <w:t xml:space="preserve">полномочиями на ее подписание. </w:t>
            </w:r>
          </w:p>
        </w:tc>
      </w:tr>
      <w:tr w:rsidR="00042CEA" w:rsidRPr="007828F6" w14:paraId="33D10EBB" w14:textId="77777777" w:rsidTr="0084510D">
        <w:trPr>
          <w:trHeight w:val="375"/>
        </w:trPr>
        <w:tc>
          <w:tcPr>
            <w:tcW w:w="10349" w:type="dxa"/>
            <w:gridSpan w:val="2"/>
            <w:shd w:val="clear" w:color="auto" w:fill="auto"/>
            <w:noWrap/>
            <w:vAlign w:val="bottom"/>
          </w:tcPr>
          <w:p w14:paraId="357710EC" w14:textId="77777777" w:rsidR="00042CEA" w:rsidRPr="007828F6" w:rsidRDefault="00042CEA" w:rsidP="00580EFD">
            <w:pPr>
              <w:spacing w:after="0" w:line="240" w:lineRule="auto"/>
              <w:jc w:val="both"/>
              <w:rPr>
                <w:rFonts w:ascii="Tahoma" w:hAnsi="Tahoma" w:cs="Tahoma"/>
                <w:color w:val="000000"/>
                <w:sz w:val="19"/>
                <w:szCs w:val="19"/>
                <w:u w:val="single"/>
              </w:rPr>
            </w:pPr>
          </w:p>
        </w:tc>
      </w:tr>
    </w:tbl>
    <w:p w14:paraId="663A7509" w14:textId="3C4015F9" w:rsidR="00CD59C0" w:rsidRPr="007828F6"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7828F6">
        <w:rPr>
          <w:rFonts w:ascii="Tahoma" w:hAnsi="Tahoma" w:cs="Tahoma"/>
          <w:sz w:val="19"/>
          <w:szCs w:val="19"/>
        </w:rPr>
        <w:t>______________________ /_____________________/ ___________________</w:t>
      </w:r>
    </w:p>
    <w:p w14:paraId="6C638E79" w14:textId="78D3FFAC" w:rsidR="00DB0454" w:rsidRPr="007828F6" w:rsidRDefault="00CD59C0" w:rsidP="007828F6">
      <w:pPr>
        <w:widowControl w:val="0"/>
        <w:autoSpaceDE w:val="0"/>
        <w:autoSpaceDN w:val="0"/>
        <w:adjustRightInd w:val="0"/>
        <w:spacing w:after="0" w:line="240" w:lineRule="auto"/>
        <w:ind w:left="708" w:firstLine="708"/>
        <w:rPr>
          <w:rFonts w:ascii="Tahoma" w:hAnsi="Tahoma" w:cs="Tahoma"/>
          <w:sz w:val="19"/>
          <w:szCs w:val="19"/>
        </w:rPr>
      </w:pPr>
      <w:r w:rsidRPr="007828F6">
        <w:rPr>
          <w:rFonts w:ascii="Tahoma" w:hAnsi="Tahoma" w:cs="Tahoma"/>
          <w:sz w:val="19"/>
          <w:szCs w:val="19"/>
        </w:rPr>
        <w:t xml:space="preserve">(ФИО) </w:t>
      </w:r>
      <w:r w:rsidRPr="007828F6">
        <w:rPr>
          <w:rFonts w:ascii="Tahoma" w:hAnsi="Tahoma" w:cs="Tahoma"/>
          <w:sz w:val="19"/>
          <w:szCs w:val="19"/>
        </w:rPr>
        <w:tab/>
      </w:r>
      <w:r w:rsidRPr="007828F6">
        <w:rPr>
          <w:rFonts w:ascii="Tahoma" w:hAnsi="Tahoma" w:cs="Tahoma"/>
          <w:sz w:val="19"/>
          <w:szCs w:val="19"/>
        </w:rPr>
        <w:tab/>
      </w:r>
      <w:r w:rsidRPr="007828F6">
        <w:rPr>
          <w:rFonts w:ascii="Tahoma" w:hAnsi="Tahoma" w:cs="Tahoma"/>
          <w:sz w:val="19"/>
          <w:szCs w:val="19"/>
        </w:rPr>
        <w:tab/>
      </w:r>
      <w:r w:rsidR="007828F6" w:rsidRPr="007828F6">
        <w:rPr>
          <w:rFonts w:ascii="Tahoma" w:hAnsi="Tahoma" w:cs="Tahoma"/>
          <w:sz w:val="19"/>
          <w:szCs w:val="19"/>
        </w:rPr>
        <w:t>(должность)</w:t>
      </w:r>
      <w:r w:rsidR="007828F6" w:rsidRPr="007828F6">
        <w:rPr>
          <w:rFonts w:ascii="Tahoma" w:hAnsi="Tahoma" w:cs="Tahoma"/>
          <w:sz w:val="19"/>
          <w:szCs w:val="19"/>
        </w:rPr>
        <w:tab/>
      </w:r>
      <w:r w:rsidR="007828F6" w:rsidRPr="007828F6">
        <w:rPr>
          <w:rFonts w:ascii="Tahoma" w:hAnsi="Tahoma" w:cs="Tahoma"/>
          <w:sz w:val="19"/>
          <w:szCs w:val="19"/>
        </w:rPr>
        <w:tab/>
        <w:t>(подпись и печать)</w:t>
      </w:r>
    </w:p>
    <w:p w14:paraId="0015A1E6" w14:textId="77777777" w:rsidR="0084510D" w:rsidRDefault="0084510D" w:rsidP="0084510D">
      <w:pPr>
        <w:widowControl w:val="0"/>
        <w:autoSpaceDE w:val="0"/>
        <w:autoSpaceDN w:val="0"/>
        <w:adjustRightInd w:val="0"/>
        <w:spacing w:after="0" w:line="240" w:lineRule="auto"/>
        <w:ind w:firstLine="567"/>
        <w:jc w:val="both"/>
        <w:rPr>
          <w:rFonts w:ascii="Tahoma" w:hAnsi="Tahoma" w:cs="Tahoma"/>
          <w:sz w:val="19"/>
          <w:szCs w:val="19"/>
        </w:rPr>
      </w:pPr>
    </w:p>
    <w:p w14:paraId="2FEC1694" w14:textId="0F2B02C3" w:rsidR="0084510D" w:rsidRDefault="00CD59C0" w:rsidP="0084510D">
      <w:pPr>
        <w:widowControl w:val="0"/>
        <w:autoSpaceDE w:val="0"/>
        <w:autoSpaceDN w:val="0"/>
        <w:adjustRightInd w:val="0"/>
        <w:spacing w:after="0" w:line="240" w:lineRule="auto"/>
        <w:ind w:firstLine="567"/>
        <w:jc w:val="both"/>
        <w:rPr>
          <w:rFonts w:ascii="Tahoma" w:hAnsi="Tahoma" w:cs="Tahoma"/>
          <w:sz w:val="19"/>
          <w:szCs w:val="19"/>
        </w:rPr>
      </w:pPr>
      <w:r w:rsidRPr="007828F6">
        <w:rPr>
          <w:rFonts w:ascii="Tahoma" w:hAnsi="Tahoma" w:cs="Tahoma"/>
          <w:sz w:val="19"/>
          <w:szCs w:val="19"/>
        </w:rPr>
        <w:t>«____» ___________ 202</w:t>
      </w:r>
      <w:r w:rsidR="00DB0454" w:rsidRPr="007828F6">
        <w:rPr>
          <w:rFonts w:ascii="Tahoma" w:hAnsi="Tahoma" w:cs="Tahoma"/>
          <w:sz w:val="19"/>
          <w:szCs w:val="19"/>
        </w:rPr>
        <w:t>3</w:t>
      </w:r>
      <w:r w:rsidRPr="007828F6">
        <w:rPr>
          <w:rFonts w:ascii="Tahoma" w:hAnsi="Tahoma" w:cs="Tahoma"/>
          <w:sz w:val="19"/>
          <w:szCs w:val="19"/>
        </w:rPr>
        <w:t xml:space="preserve"> год</w:t>
      </w:r>
      <w:r w:rsidR="0084510D">
        <w:rPr>
          <w:rFonts w:ascii="Tahoma" w:hAnsi="Tahoma" w:cs="Tahoma"/>
          <w:sz w:val="19"/>
          <w:szCs w:val="19"/>
        </w:rPr>
        <w:t xml:space="preserve"> </w:t>
      </w:r>
    </w:p>
    <w:p w14:paraId="23D287ED" w14:textId="77777777" w:rsidR="0084510D" w:rsidRDefault="0084510D" w:rsidP="00933D30">
      <w:pPr>
        <w:widowControl w:val="0"/>
        <w:autoSpaceDE w:val="0"/>
        <w:autoSpaceDN w:val="0"/>
        <w:adjustRightInd w:val="0"/>
        <w:spacing w:after="0" w:line="240" w:lineRule="auto"/>
        <w:ind w:firstLine="567"/>
        <w:jc w:val="right"/>
        <w:rPr>
          <w:rFonts w:ascii="Tahoma" w:hAnsi="Tahoma" w:cs="Tahoma"/>
          <w:b/>
          <w:sz w:val="19"/>
          <w:szCs w:val="19"/>
        </w:rPr>
      </w:pPr>
    </w:p>
    <w:p w14:paraId="6D853384" w14:textId="77777777" w:rsidR="0084510D" w:rsidRDefault="0084510D" w:rsidP="00933D30">
      <w:pPr>
        <w:widowControl w:val="0"/>
        <w:autoSpaceDE w:val="0"/>
        <w:autoSpaceDN w:val="0"/>
        <w:adjustRightInd w:val="0"/>
        <w:spacing w:after="0" w:line="240" w:lineRule="auto"/>
        <w:ind w:firstLine="567"/>
        <w:jc w:val="right"/>
        <w:rPr>
          <w:rFonts w:ascii="Tahoma" w:hAnsi="Tahoma" w:cs="Tahoma"/>
          <w:b/>
          <w:sz w:val="19"/>
          <w:szCs w:val="19"/>
        </w:rPr>
      </w:pPr>
    </w:p>
    <w:p w14:paraId="0366BAE9" w14:textId="5EB554DB" w:rsidR="00D94419" w:rsidRPr="007828F6" w:rsidRDefault="00D94419" w:rsidP="00933D30">
      <w:pPr>
        <w:widowControl w:val="0"/>
        <w:autoSpaceDE w:val="0"/>
        <w:autoSpaceDN w:val="0"/>
        <w:adjustRightInd w:val="0"/>
        <w:spacing w:after="0" w:line="240" w:lineRule="auto"/>
        <w:ind w:firstLine="567"/>
        <w:jc w:val="right"/>
        <w:rPr>
          <w:rFonts w:ascii="Tahoma" w:hAnsi="Tahoma" w:cs="Tahoma"/>
          <w:sz w:val="19"/>
          <w:szCs w:val="19"/>
        </w:rPr>
      </w:pPr>
      <w:r w:rsidRPr="007828F6">
        <w:rPr>
          <w:rFonts w:ascii="Tahoma" w:hAnsi="Tahoma" w:cs="Tahoma"/>
          <w:b/>
          <w:sz w:val="19"/>
          <w:szCs w:val="19"/>
        </w:rPr>
        <w:lastRenderedPageBreak/>
        <w:t xml:space="preserve">Приложение </w:t>
      </w:r>
      <w:r w:rsidR="00B51822" w:rsidRPr="007828F6">
        <w:rPr>
          <w:rFonts w:ascii="Tahoma" w:hAnsi="Tahoma" w:cs="Tahoma"/>
          <w:b/>
          <w:sz w:val="19"/>
          <w:szCs w:val="19"/>
        </w:rPr>
        <w:t>3</w:t>
      </w:r>
      <w:r w:rsidRPr="007828F6">
        <w:rPr>
          <w:rFonts w:ascii="Tahoma" w:hAnsi="Tahoma" w:cs="Tahoma"/>
          <w:b/>
          <w:sz w:val="19"/>
          <w:szCs w:val="19"/>
        </w:rPr>
        <w:t xml:space="preserve"> к Приглашению</w:t>
      </w:r>
    </w:p>
    <w:p w14:paraId="21A5E234" w14:textId="77777777" w:rsidR="007828F6" w:rsidRPr="007828F6" w:rsidRDefault="007828F6" w:rsidP="00AA1D17">
      <w:pPr>
        <w:autoSpaceDE w:val="0"/>
        <w:autoSpaceDN w:val="0"/>
        <w:adjustRightInd w:val="0"/>
        <w:spacing w:after="0" w:line="240" w:lineRule="auto"/>
        <w:jc w:val="center"/>
        <w:rPr>
          <w:rFonts w:ascii="Tahoma" w:hAnsi="Tahoma" w:cs="Tahoma"/>
          <w:b/>
          <w:sz w:val="19"/>
          <w:szCs w:val="19"/>
          <w:lang w:eastAsia="ru-RU"/>
        </w:rPr>
      </w:pPr>
    </w:p>
    <w:p w14:paraId="01C88CBE" w14:textId="77777777" w:rsidR="007828F6" w:rsidRPr="007828F6" w:rsidRDefault="007828F6" w:rsidP="00AA1D17">
      <w:pPr>
        <w:autoSpaceDE w:val="0"/>
        <w:autoSpaceDN w:val="0"/>
        <w:adjustRightInd w:val="0"/>
        <w:spacing w:after="0" w:line="240" w:lineRule="auto"/>
        <w:jc w:val="center"/>
        <w:rPr>
          <w:rFonts w:ascii="Tahoma" w:hAnsi="Tahoma" w:cs="Tahoma"/>
          <w:b/>
          <w:sz w:val="19"/>
          <w:szCs w:val="19"/>
          <w:lang w:eastAsia="ru-RU"/>
        </w:rPr>
      </w:pPr>
    </w:p>
    <w:p w14:paraId="775F375F" w14:textId="4FA7ACEF" w:rsidR="0038663B" w:rsidRPr="00726B34" w:rsidRDefault="0038663B" w:rsidP="0038663B">
      <w:pPr>
        <w:spacing w:after="0"/>
        <w:jc w:val="center"/>
        <w:rPr>
          <w:rFonts w:ascii="Tahoma" w:hAnsi="Tahoma" w:cs="Tahoma"/>
          <w:b/>
          <w:sz w:val="19"/>
          <w:szCs w:val="19"/>
        </w:rPr>
      </w:pPr>
      <w:r>
        <w:rPr>
          <w:rFonts w:ascii="Tahoma" w:hAnsi="Tahoma" w:cs="Tahoma"/>
          <w:b/>
          <w:sz w:val="19"/>
          <w:szCs w:val="19"/>
        </w:rPr>
        <w:t xml:space="preserve">Проект </w:t>
      </w:r>
      <w:r w:rsidRPr="00726B34">
        <w:rPr>
          <w:rFonts w:ascii="Tahoma" w:hAnsi="Tahoma" w:cs="Tahoma"/>
          <w:b/>
          <w:sz w:val="19"/>
          <w:szCs w:val="19"/>
        </w:rPr>
        <w:t>Договор</w:t>
      </w:r>
      <w:r>
        <w:rPr>
          <w:rFonts w:ascii="Tahoma" w:hAnsi="Tahoma" w:cs="Tahoma"/>
          <w:b/>
          <w:sz w:val="19"/>
          <w:szCs w:val="19"/>
        </w:rPr>
        <w:t>а</w:t>
      </w:r>
      <w:r w:rsidRPr="00726B34">
        <w:rPr>
          <w:rFonts w:ascii="Tahoma" w:hAnsi="Tahoma" w:cs="Tahoma"/>
          <w:b/>
          <w:sz w:val="19"/>
          <w:szCs w:val="19"/>
        </w:rPr>
        <w:t xml:space="preserve"> поставки №_________</w:t>
      </w:r>
    </w:p>
    <w:p w14:paraId="1ADC2A3B" w14:textId="77777777" w:rsidR="0038663B" w:rsidRPr="00726B34" w:rsidRDefault="0038663B" w:rsidP="0038663B">
      <w:pPr>
        <w:spacing w:after="0"/>
        <w:jc w:val="center"/>
        <w:rPr>
          <w:rFonts w:ascii="Tahoma" w:hAnsi="Tahoma" w:cs="Tahoma"/>
          <w:b/>
          <w:sz w:val="19"/>
          <w:szCs w:val="19"/>
        </w:rPr>
      </w:pPr>
    </w:p>
    <w:p w14:paraId="0B4CD082" w14:textId="77777777" w:rsidR="0038663B" w:rsidRPr="00726B34" w:rsidRDefault="0038663B" w:rsidP="0038663B">
      <w:pPr>
        <w:widowControl w:val="0"/>
        <w:autoSpaceDE w:val="0"/>
        <w:autoSpaceDN w:val="0"/>
        <w:adjustRightInd w:val="0"/>
        <w:spacing w:after="0"/>
        <w:jc w:val="both"/>
        <w:rPr>
          <w:rFonts w:ascii="Tahoma" w:hAnsi="Tahoma" w:cs="Tahoma"/>
          <w:sz w:val="19"/>
          <w:szCs w:val="19"/>
        </w:rPr>
      </w:pPr>
      <w:r w:rsidRPr="00726B34">
        <w:rPr>
          <w:rFonts w:ascii="Tahoma" w:hAnsi="Tahoma" w:cs="Tahoma"/>
          <w:sz w:val="19"/>
          <w:szCs w:val="19"/>
        </w:rPr>
        <w:t xml:space="preserve">г. Бишкек </w:t>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proofErr w:type="gramStart"/>
      <w:r w:rsidRPr="00726B34">
        <w:rPr>
          <w:rFonts w:ascii="Tahoma" w:hAnsi="Tahoma" w:cs="Tahoma"/>
          <w:sz w:val="19"/>
          <w:szCs w:val="19"/>
        </w:rPr>
        <w:t xml:space="preserve">   «</w:t>
      </w:r>
      <w:proofErr w:type="gramEnd"/>
      <w:r w:rsidRPr="00726B34">
        <w:rPr>
          <w:rFonts w:ascii="Tahoma" w:hAnsi="Tahoma" w:cs="Tahoma"/>
          <w:sz w:val="19"/>
          <w:szCs w:val="19"/>
        </w:rPr>
        <w:t>____»___________ 202</w:t>
      </w:r>
      <w:r w:rsidRPr="001D320A">
        <w:rPr>
          <w:rFonts w:ascii="Tahoma" w:hAnsi="Tahoma" w:cs="Tahoma"/>
          <w:sz w:val="19"/>
          <w:szCs w:val="19"/>
        </w:rPr>
        <w:t>3</w:t>
      </w:r>
      <w:r w:rsidRPr="00726B34">
        <w:rPr>
          <w:rFonts w:ascii="Tahoma" w:hAnsi="Tahoma" w:cs="Tahoma"/>
          <w:sz w:val="19"/>
          <w:szCs w:val="19"/>
        </w:rPr>
        <w:t>г.</w:t>
      </w:r>
    </w:p>
    <w:p w14:paraId="04744F92" w14:textId="6169FC20" w:rsidR="0038663B" w:rsidRPr="00726B34" w:rsidRDefault="0038663B" w:rsidP="0038663B">
      <w:pPr>
        <w:widowControl w:val="0"/>
        <w:autoSpaceDE w:val="0"/>
        <w:autoSpaceDN w:val="0"/>
        <w:adjustRightInd w:val="0"/>
        <w:spacing w:after="0"/>
        <w:rPr>
          <w:rFonts w:ascii="Tahoma" w:hAnsi="Tahoma" w:cs="Tahoma"/>
          <w:sz w:val="19"/>
          <w:szCs w:val="19"/>
        </w:rPr>
      </w:pPr>
    </w:p>
    <w:p w14:paraId="6841B9A1" w14:textId="4EB88EDC" w:rsidR="0038663B" w:rsidRPr="00726B34" w:rsidRDefault="0038663B" w:rsidP="00F961CC">
      <w:pPr>
        <w:widowControl w:val="0"/>
        <w:autoSpaceDE w:val="0"/>
        <w:autoSpaceDN w:val="0"/>
        <w:adjustRightInd w:val="0"/>
        <w:spacing w:after="0"/>
        <w:ind w:left="-142" w:firstLine="426"/>
        <w:jc w:val="both"/>
        <w:rPr>
          <w:rFonts w:ascii="Tahoma" w:hAnsi="Tahoma" w:cs="Tahoma"/>
          <w:sz w:val="19"/>
          <w:szCs w:val="19"/>
        </w:rPr>
      </w:pPr>
      <w:r w:rsidRPr="00726B34">
        <w:rPr>
          <w:rFonts w:ascii="Tahoma" w:hAnsi="Tahoma" w:cs="Tahoma"/>
          <w:b/>
          <w:sz w:val="19"/>
          <w:szCs w:val="19"/>
        </w:rPr>
        <w:t>ЗАО "Альфа Телеком"</w:t>
      </w:r>
      <w:r>
        <w:rPr>
          <w:rFonts w:ascii="Tahoma" w:hAnsi="Tahoma" w:cs="Tahoma"/>
          <w:b/>
          <w:sz w:val="19"/>
          <w:szCs w:val="19"/>
        </w:rPr>
        <w:t>,</w:t>
      </w:r>
      <w:r w:rsidRPr="00726B34">
        <w:rPr>
          <w:rFonts w:ascii="Tahoma" w:hAnsi="Tahoma" w:cs="Tahoma"/>
          <w:sz w:val="19"/>
          <w:szCs w:val="19"/>
        </w:rPr>
        <w:t xml:space="preserve"> именуемое в дальнейшем «Заказчик»</w:t>
      </w:r>
      <w:r>
        <w:rPr>
          <w:rFonts w:ascii="Tahoma" w:hAnsi="Tahoma" w:cs="Tahoma"/>
          <w:sz w:val="19"/>
          <w:szCs w:val="19"/>
        </w:rPr>
        <w:t>,</w:t>
      </w:r>
      <w:r w:rsidRPr="00726B34">
        <w:rPr>
          <w:rFonts w:ascii="Tahoma" w:hAnsi="Tahoma" w:cs="Tahoma"/>
          <w:sz w:val="19"/>
          <w:szCs w:val="19"/>
        </w:rPr>
        <w:t xml:space="preserve"> в лице Генерального директора </w:t>
      </w:r>
      <w:proofErr w:type="spellStart"/>
      <w:r>
        <w:rPr>
          <w:rFonts w:ascii="Tahoma" w:hAnsi="Tahoma" w:cs="Tahoma"/>
          <w:sz w:val="19"/>
          <w:szCs w:val="19"/>
        </w:rPr>
        <w:t>Мамытова</w:t>
      </w:r>
      <w:proofErr w:type="spellEnd"/>
      <w:r>
        <w:rPr>
          <w:rFonts w:ascii="Tahoma" w:hAnsi="Tahoma" w:cs="Tahoma"/>
          <w:sz w:val="19"/>
          <w:szCs w:val="19"/>
        </w:rPr>
        <w:t xml:space="preserve"> Н.Т</w:t>
      </w:r>
      <w:r w:rsidRPr="00726B34">
        <w:rPr>
          <w:rFonts w:ascii="Tahoma" w:hAnsi="Tahoma" w:cs="Tahoma"/>
          <w:sz w:val="19"/>
          <w:szCs w:val="19"/>
        </w:rPr>
        <w:t>.</w:t>
      </w:r>
      <w:r>
        <w:rPr>
          <w:rFonts w:ascii="Tahoma" w:hAnsi="Tahoma" w:cs="Tahoma"/>
          <w:sz w:val="19"/>
          <w:szCs w:val="19"/>
        </w:rPr>
        <w:t>,</w:t>
      </w:r>
      <w:r w:rsidRPr="00726B34">
        <w:rPr>
          <w:rFonts w:ascii="Tahoma" w:hAnsi="Tahoma" w:cs="Tahoma"/>
          <w:sz w:val="19"/>
          <w:szCs w:val="19"/>
        </w:rPr>
        <w:t xml:space="preserve"> действующего на основании Устава, с одной стороны, и </w:t>
      </w:r>
      <w:r w:rsidRPr="001D320A">
        <w:rPr>
          <w:rFonts w:ascii="Tahoma" w:hAnsi="Tahoma" w:cs="Tahoma"/>
          <w:b/>
          <w:sz w:val="19"/>
          <w:szCs w:val="19"/>
        </w:rPr>
        <w:t>_____________</w:t>
      </w:r>
      <w:r w:rsidRPr="00726B34">
        <w:rPr>
          <w:rFonts w:ascii="Tahoma" w:hAnsi="Tahoma" w:cs="Tahoma"/>
          <w:b/>
          <w:sz w:val="19"/>
          <w:szCs w:val="19"/>
        </w:rPr>
        <w:t>»</w:t>
      </w:r>
      <w:r>
        <w:rPr>
          <w:rFonts w:ascii="Tahoma" w:hAnsi="Tahoma" w:cs="Tahoma"/>
          <w:b/>
          <w:sz w:val="19"/>
          <w:szCs w:val="19"/>
        </w:rPr>
        <w:t>,</w:t>
      </w:r>
      <w:r w:rsidRPr="00726B34">
        <w:rPr>
          <w:rFonts w:ascii="Tahoma" w:hAnsi="Tahoma" w:cs="Tahoma"/>
          <w:sz w:val="19"/>
          <w:szCs w:val="19"/>
        </w:rPr>
        <w:t xml:space="preserve"> именуемое в дальнейшем «Пос</w:t>
      </w:r>
      <w:r>
        <w:rPr>
          <w:rFonts w:ascii="Tahoma" w:hAnsi="Tahoma" w:cs="Tahoma"/>
          <w:sz w:val="19"/>
          <w:szCs w:val="19"/>
        </w:rPr>
        <w:t xml:space="preserve">тавщик», в лице </w:t>
      </w:r>
      <w:r w:rsidRPr="001D320A">
        <w:rPr>
          <w:rFonts w:ascii="Tahoma" w:hAnsi="Tahoma" w:cs="Tahoma"/>
          <w:sz w:val="19"/>
          <w:szCs w:val="19"/>
        </w:rPr>
        <w:t>____________________</w:t>
      </w:r>
      <w:r>
        <w:rPr>
          <w:rFonts w:ascii="Tahoma" w:hAnsi="Tahoma" w:cs="Tahoma"/>
          <w:sz w:val="19"/>
          <w:szCs w:val="19"/>
        </w:rPr>
        <w:t>,</w:t>
      </w:r>
      <w:r w:rsidRPr="00726B34">
        <w:rPr>
          <w:rFonts w:ascii="Tahoma" w:hAnsi="Tahoma" w:cs="Tahoma"/>
          <w:sz w:val="19"/>
          <w:szCs w:val="19"/>
        </w:rPr>
        <w:t xml:space="preserve"> действующего на основании Устава, с другой стороны, совместно именуемые Стороны, заключили настоящий договор о нижеследующем:</w:t>
      </w:r>
    </w:p>
    <w:p w14:paraId="3C7B504C" w14:textId="77777777" w:rsidR="0038663B" w:rsidRPr="00726B34" w:rsidRDefault="0038663B" w:rsidP="0038663B">
      <w:pPr>
        <w:widowControl w:val="0"/>
        <w:numPr>
          <w:ilvl w:val="0"/>
          <w:numId w:val="43"/>
        </w:numPr>
        <w:autoSpaceDE w:val="0"/>
        <w:autoSpaceDN w:val="0"/>
        <w:adjustRightInd w:val="0"/>
        <w:spacing w:after="0"/>
        <w:ind w:left="-142" w:firstLine="426"/>
        <w:jc w:val="center"/>
        <w:rPr>
          <w:rFonts w:ascii="Tahoma" w:hAnsi="Tahoma" w:cs="Tahoma"/>
          <w:b/>
          <w:sz w:val="19"/>
          <w:szCs w:val="19"/>
        </w:rPr>
      </w:pPr>
      <w:r w:rsidRPr="00726B34">
        <w:rPr>
          <w:rFonts w:ascii="Tahoma" w:hAnsi="Tahoma" w:cs="Tahoma"/>
          <w:b/>
          <w:sz w:val="19"/>
          <w:szCs w:val="19"/>
        </w:rPr>
        <w:t>Предмет договора</w:t>
      </w:r>
    </w:p>
    <w:p w14:paraId="61C44248"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Поставщик обязуется осуществить поставку, монтаж, наладку, испытание и пуск в эксплуатацию (дале</w:t>
      </w:r>
      <w:r>
        <w:rPr>
          <w:rFonts w:ascii="Tahoma" w:hAnsi="Tahoma" w:cs="Tahoma"/>
          <w:sz w:val="19"/>
          <w:szCs w:val="19"/>
        </w:rPr>
        <w:t>е Работы) колонного</w:t>
      </w:r>
      <w:r w:rsidRPr="00726B34">
        <w:rPr>
          <w:rFonts w:ascii="Tahoma" w:hAnsi="Tahoma" w:cs="Tahoma"/>
          <w:sz w:val="19"/>
          <w:szCs w:val="19"/>
        </w:rPr>
        <w:t xml:space="preserve"> кондиционер</w:t>
      </w:r>
      <w:r>
        <w:rPr>
          <w:rFonts w:ascii="Tahoma" w:hAnsi="Tahoma" w:cs="Tahoma"/>
          <w:sz w:val="19"/>
          <w:szCs w:val="19"/>
        </w:rPr>
        <w:t>а</w:t>
      </w:r>
      <w:r w:rsidRPr="00726B34">
        <w:rPr>
          <w:rFonts w:ascii="Tahoma" w:hAnsi="Tahoma" w:cs="Tahoma"/>
          <w:sz w:val="19"/>
          <w:szCs w:val="19"/>
        </w:rPr>
        <w:t xml:space="preserve"> с комплектующими и аксессуарами (далее Оборудование), а также обеспечить гарантированную производительность и другие показатели в соответствии со Спецификацией (Приложение №1 к настоящему Договору), с условиями настоящего Договора. Заказчик обязуется принять и оплатить стоимость Работ и Оборудования в соответствии с условиями настоящего Договора. </w:t>
      </w:r>
    </w:p>
    <w:p w14:paraId="412FB9B8"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Право собственности на Оборудование переходит Заказчику с даты подписания </w:t>
      </w:r>
      <w:r>
        <w:rPr>
          <w:rFonts w:ascii="Tahoma" w:hAnsi="Tahoma" w:cs="Tahoma"/>
          <w:sz w:val="19"/>
          <w:szCs w:val="19"/>
        </w:rPr>
        <w:t>а</w:t>
      </w:r>
      <w:r w:rsidRPr="00726B34">
        <w:rPr>
          <w:rFonts w:ascii="Tahoma" w:hAnsi="Tahoma" w:cs="Tahoma"/>
          <w:sz w:val="19"/>
          <w:szCs w:val="19"/>
        </w:rPr>
        <w:t>кта приема</w:t>
      </w:r>
      <w:r>
        <w:rPr>
          <w:rFonts w:ascii="Tahoma" w:hAnsi="Tahoma" w:cs="Tahoma"/>
          <w:sz w:val="19"/>
          <w:szCs w:val="19"/>
        </w:rPr>
        <w:t>-передачи</w:t>
      </w:r>
      <w:r w:rsidRPr="00726B34">
        <w:rPr>
          <w:rFonts w:ascii="Tahoma" w:hAnsi="Tahoma" w:cs="Tahoma"/>
          <w:sz w:val="19"/>
          <w:szCs w:val="19"/>
        </w:rPr>
        <w:t xml:space="preserve"> </w:t>
      </w:r>
      <w:r>
        <w:rPr>
          <w:rFonts w:ascii="Tahoma" w:hAnsi="Tahoma" w:cs="Tahoma"/>
          <w:sz w:val="19"/>
          <w:szCs w:val="19"/>
        </w:rPr>
        <w:t>пусконаладочных работ</w:t>
      </w:r>
      <w:r w:rsidRPr="00726B34">
        <w:rPr>
          <w:rFonts w:ascii="Tahoma" w:hAnsi="Tahoma" w:cs="Tahoma"/>
          <w:sz w:val="19"/>
          <w:szCs w:val="19"/>
          <w:lang w:val="ky-KG"/>
        </w:rPr>
        <w:t xml:space="preserve"> (Приложение </w:t>
      </w:r>
      <w:r>
        <w:rPr>
          <w:rFonts w:ascii="Tahoma" w:hAnsi="Tahoma" w:cs="Tahoma"/>
          <w:sz w:val="19"/>
          <w:szCs w:val="19"/>
          <w:lang w:val="ky-KG"/>
        </w:rPr>
        <w:t>№2</w:t>
      </w:r>
      <w:r w:rsidRPr="00726B34">
        <w:rPr>
          <w:rFonts w:ascii="Tahoma" w:hAnsi="Tahoma" w:cs="Tahoma"/>
          <w:sz w:val="19"/>
          <w:szCs w:val="19"/>
          <w:lang w:val="ky-KG"/>
        </w:rPr>
        <w:t xml:space="preserve"> к настоящему Договору)</w:t>
      </w:r>
      <w:r w:rsidRPr="00726B34">
        <w:rPr>
          <w:rFonts w:ascii="Tahoma" w:hAnsi="Tahoma" w:cs="Tahoma"/>
          <w:sz w:val="19"/>
          <w:szCs w:val="19"/>
        </w:rPr>
        <w:t>. Риск случайной гибели и повреждения Оборудования до момента перехода права собственности Заказчику, несет Поставщик. Риск случайной гибели и повреждения результата Работ до его приемки несет Поставщик.</w:t>
      </w:r>
    </w:p>
    <w:p w14:paraId="5EF4A175"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Работы осуществляются в помещении Заказчика, расположенного по адресу: г. Бишкек, </w:t>
      </w:r>
      <w:proofErr w:type="spellStart"/>
      <w:r>
        <w:rPr>
          <w:rFonts w:ascii="Tahoma" w:hAnsi="Tahoma" w:cs="Tahoma"/>
          <w:sz w:val="19"/>
          <w:szCs w:val="19"/>
        </w:rPr>
        <w:t>Суюмбаева</w:t>
      </w:r>
      <w:proofErr w:type="spellEnd"/>
      <w:r>
        <w:rPr>
          <w:rFonts w:ascii="Tahoma" w:hAnsi="Tahoma" w:cs="Tahoma"/>
          <w:sz w:val="19"/>
          <w:szCs w:val="19"/>
        </w:rPr>
        <w:t>, 123</w:t>
      </w:r>
      <w:r w:rsidRPr="00726B34">
        <w:rPr>
          <w:rFonts w:ascii="Tahoma" w:hAnsi="Tahoma" w:cs="Tahoma"/>
          <w:sz w:val="19"/>
          <w:szCs w:val="19"/>
        </w:rPr>
        <w:t xml:space="preserve"> (далее Объект), </w:t>
      </w:r>
      <w:r>
        <w:rPr>
          <w:rFonts w:ascii="Tahoma" w:hAnsi="Tahoma" w:cs="Tahoma"/>
          <w:sz w:val="19"/>
          <w:szCs w:val="19"/>
        </w:rPr>
        <w:t xml:space="preserve">силами </w:t>
      </w:r>
      <w:r w:rsidRPr="00726B34">
        <w:rPr>
          <w:rFonts w:ascii="Tahoma" w:hAnsi="Tahoma" w:cs="Tahoma"/>
          <w:sz w:val="19"/>
          <w:szCs w:val="19"/>
        </w:rPr>
        <w:t>Поставщика.</w:t>
      </w:r>
    </w:p>
    <w:p w14:paraId="4103749B" w14:textId="4FA64A61" w:rsidR="0038663B" w:rsidRPr="00F961CC" w:rsidRDefault="0038663B" w:rsidP="00F961CC">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Все приложения к настоящему Договору являются его неотъемлемой частью.  </w:t>
      </w:r>
    </w:p>
    <w:p w14:paraId="3C9D2B69" w14:textId="77777777" w:rsidR="0038663B" w:rsidRPr="00726B34" w:rsidRDefault="0038663B" w:rsidP="0038663B">
      <w:pPr>
        <w:pStyle w:val="a3"/>
        <w:widowControl w:val="0"/>
        <w:numPr>
          <w:ilvl w:val="0"/>
          <w:numId w:val="43"/>
        </w:numPr>
        <w:autoSpaceDE w:val="0"/>
        <w:autoSpaceDN w:val="0"/>
        <w:adjustRightInd w:val="0"/>
        <w:spacing w:line="276" w:lineRule="auto"/>
        <w:ind w:left="-142" w:firstLine="426"/>
        <w:contextualSpacing/>
        <w:jc w:val="center"/>
        <w:rPr>
          <w:rFonts w:ascii="Tahoma" w:hAnsi="Tahoma" w:cs="Tahoma"/>
          <w:b/>
          <w:sz w:val="19"/>
          <w:szCs w:val="19"/>
        </w:rPr>
      </w:pPr>
      <w:r w:rsidRPr="00726B34">
        <w:rPr>
          <w:rFonts w:ascii="Tahoma" w:hAnsi="Tahoma" w:cs="Tahoma"/>
          <w:b/>
          <w:sz w:val="19"/>
          <w:szCs w:val="19"/>
        </w:rPr>
        <w:t>Права и обязанности сторон</w:t>
      </w:r>
    </w:p>
    <w:p w14:paraId="74973176" w14:textId="77777777" w:rsidR="0038663B" w:rsidRPr="00726B34" w:rsidRDefault="0038663B" w:rsidP="0038663B">
      <w:pPr>
        <w:pStyle w:val="a3"/>
        <w:widowControl w:val="0"/>
        <w:autoSpaceDE w:val="0"/>
        <w:autoSpaceDN w:val="0"/>
        <w:adjustRightInd w:val="0"/>
        <w:spacing w:line="276" w:lineRule="auto"/>
        <w:ind w:left="-142" w:firstLine="426"/>
        <w:jc w:val="both"/>
        <w:rPr>
          <w:rFonts w:ascii="Tahoma" w:hAnsi="Tahoma" w:cs="Tahoma"/>
          <w:b/>
          <w:sz w:val="19"/>
          <w:szCs w:val="19"/>
        </w:rPr>
      </w:pPr>
      <w:r w:rsidRPr="00726B34">
        <w:rPr>
          <w:rFonts w:ascii="Tahoma" w:hAnsi="Tahoma" w:cs="Tahoma"/>
          <w:b/>
          <w:sz w:val="19"/>
          <w:szCs w:val="19"/>
        </w:rPr>
        <w:t>Права и обязанности Поставщика:</w:t>
      </w:r>
    </w:p>
    <w:p w14:paraId="67515F4C"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выполнить поставку технически исправного, надлежащего качества, нового Оборудования, со всеми необходимыми комплектующими частями и необходимой сопутствующей технической документацией (инструкция по эксплуатации, схемы и т.п.), в ассортименте и количестве, определенном в Спецификации. </w:t>
      </w:r>
    </w:p>
    <w:p w14:paraId="37C1C1F3"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Поставщик обязан направить Заказчику письменное уведомление</w:t>
      </w:r>
      <w:r>
        <w:rPr>
          <w:rFonts w:ascii="Tahoma" w:hAnsi="Tahoma" w:cs="Tahoma"/>
          <w:sz w:val="19"/>
          <w:szCs w:val="19"/>
        </w:rPr>
        <w:t xml:space="preserve"> на электронный адрес, указанный в п.13.2. настоящего Договора </w:t>
      </w:r>
      <w:r w:rsidRPr="00726B34">
        <w:rPr>
          <w:rFonts w:ascii="Tahoma" w:hAnsi="Tahoma" w:cs="Tahoma"/>
          <w:sz w:val="19"/>
          <w:szCs w:val="19"/>
        </w:rPr>
        <w:t>о</w:t>
      </w:r>
      <w:r>
        <w:rPr>
          <w:rFonts w:ascii="Tahoma" w:hAnsi="Tahoma" w:cs="Tahoma"/>
          <w:sz w:val="19"/>
          <w:szCs w:val="19"/>
        </w:rPr>
        <w:t xml:space="preserve"> </w:t>
      </w:r>
      <w:r w:rsidRPr="00726B34">
        <w:rPr>
          <w:rFonts w:ascii="Tahoma" w:hAnsi="Tahoma" w:cs="Tahoma"/>
          <w:sz w:val="19"/>
          <w:szCs w:val="19"/>
        </w:rPr>
        <w:t xml:space="preserve">готовности Оборудования к монтажу. </w:t>
      </w:r>
    </w:p>
    <w:p w14:paraId="1F3A4ADD"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w:t>
      </w:r>
      <w:r>
        <w:rPr>
          <w:rFonts w:ascii="Tahoma" w:hAnsi="Tahoma" w:cs="Tahoma"/>
          <w:sz w:val="19"/>
          <w:szCs w:val="19"/>
        </w:rPr>
        <w:t>обязан поставить Оборудование и выполнить Работы в срок не более 5 календарных дней с даты подписания настоящего Договора. В случае невозможности выполнить поставку Оборудования или Работы по вине Заказчика, срок поставки Оборудования и выполнения Работ продлевается на количество дней в течение которых Поставщик не мог осуществить поставку Оборудования или выполнить Работы</w:t>
      </w:r>
      <w:r w:rsidRPr="00726B34">
        <w:rPr>
          <w:rFonts w:ascii="Tahoma" w:hAnsi="Tahoma" w:cs="Tahoma"/>
          <w:sz w:val="19"/>
          <w:szCs w:val="19"/>
        </w:rPr>
        <w:t xml:space="preserve">.    </w:t>
      </w:r>
    </w:p>
    <w:p w14:paraId="1A56D3FC"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Pr>
          <w:rFonts w:ascii="Tahoma" w:hAnsi="Tahoma" w:cs="Tahoma"/>
          <w:sz w:val="19"/>
          <w:szCs w:val="19"/>
        </w:rPr>
        <w:t xml:space="preserve">Поставщик обязан </w:t>
      </w:r>
      <w:r w:rsidRPr="00726B34">
        <w:rPr>
          <w:rFonts w:ascii="Tahoma" w:hAnsi="Tahoma" w:cs="Tahoma"/>
          <w:sz w:val="19"/>
          <w:szCs w:val="19"/>
        </w:rPr>
        <w:t>сдать выполненные Работы Заказчику, по Акту приема</w:t>
      </w:r>
      <w:r>
        <w:rPr>
          <w:rFonts w:ascii="Tahoma" w:hAnsi="Tahoma" w:cs="Tahoma"/>
          <w:sz w:val="19"/>
          <w:szCs w:val="19"/>
        </w:rPr>
        <w:t>-передачи пусконаладочных работ</w:t>
      </w:r>
      <w:r w:rsidRPr="00726B34">
        <w:rPr>
          <w:rFonts w:ascii="Tahoma" w:hAnsi="Tahoma" w:cs="Tahoma"/>
          <w:sz w:val="19"/>
          <w:szCs w:val="19"/>
        </w:rPr>
        <w:t xml:space="preserve"> (форма Приложения №</w:t>
      </w:r>
      <w:r>
        <w:rPr>
          <w:rFonts w:ascii="Tahoma" w:hAnsi="Tahoma" w:cs="Tahoma"/>
          <w:sz w:val="19"/>
          <w:szCs w:val="19"/>
        </w:rPr>
        <w:t>2</w:t>
      </w:r>
      <w:r w:rsidRPr="00726B34">
        <w:rPr>
          <w:rFonts w:ascii="Tahoma" w:hAnsi="Tahoma" w:cs="Tahoma"/>
          <w:sz w:val="19"/>
          <w:szCs w:val="19"/>
        </w:rPr>
        <w:t>).</w:t>
      </w:r>
    </w:p>
    <w:p w14:paraId="100F19E8"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осуществлять транспортировку, разгрузку/погрузку Оборудования собственными силами и за счет собственных средств и ресурсов.   </w:t>
      </w:r>
    </w:p>
    <w:p w14:paraId="2E6184F7"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В случае поставки не соответствующего требованиям Спецификации и настоящего Договора, Оборудования, Поставщик обязан заменить несоответствующее Оборудование, на Оборудование, соответствующее требованиям Спецификации, в сроки и объемах, указанных в соответствующей претензии Заказчика</w:t>
      </w:r>
      <w:r>
        <w:rPr>
          <w:rFonts w:ascii="Tahoma" w:hAnsi="Tahoma" w:cs="Tahoma"/>
          <w:sz w:val="19"/>
          <w:szCs w:val="19"/>
        </w:rPr>
        <w:t xml:space="preserve"> и в дефектном акте (форма Приложения №3)</w:t>
      </w:r>
      <w:r w:rsidRPr="00726B34">
        <w:rPr>
          <w:rFonts w:ascii="Tahoma" w:hAnsi="Tahoma" w:cs="Tahoma"/>
          <w:sz w:val="19"/>
          <w:szCs w:val="19"/>
        </w:rPr>
        <w:t>.</w:t>
      </w:r>
    </w:p>
    <w:p w14:paraId="6E36CD99"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обеспечить надлежащее качество смонтированного Оборудования и выполненных Работ, позволяющее нормальную эксплуатацию Оборудования. </w:t>
      </w:r>
    </w:p>
    <w:p w14:paraId="477A4691"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устранить собственными силами и за счет собственных средств и ресурсов дефекты, обнаруженные как при приемке результатов Работ, так и после приемки в сроки, установленные в дефектном Акте.   </w:t>
      </w:r>
    </w:p>
    <w:p w14:paraId="38F1F661" w14:textId="77777777" w:rsidR="0038663B" w:rsidRPr="00726B34" w:rsidRDefault="0038663B" w:rsidP="0038663B">
      <w:pPr>
        <w:pStyle w:val="a3"/>
        <w:numPr>
          <w:ilvl w:val="1"/>
          <w:numId w:val="43"/>
        </w:numPr>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обеспечить своевременное и надлежащее выполнение гарантийных обязательств в соответствии с условиями, указанными в настоящем Договоре. </w:t>
      </w:r>
    </w:p>
    <w:p w14:paraId="3585A894" w14:textId="77777777" w:rsidR="0038663B" w:rsidRPr="003C22E7" w:rsidRDefault="0038663B" w:rsidP="0038663B">
      <w:pPr>
        <w:pStyle w:val="a3"/>
        <w:numPr>
          <w:ilvl w:val="1"/>
          <w:numId w:val="43"/>
        </w:numPr>
        <w:spacing w:line="276" w:lineRule="auto"/>
        <w:ind w:left="-142" w:firstLine="426"/>
        <w:contextualSpacing/>
        <w:jc w:val="both"/>
        <w:rPr>
          <w:rFonts w:ascii="Tahoma" w:hAnsi="Tahoma" w:cs="Tahoma"/>
          <w:sz w:val="19"/>
          <w:szCs w:val="19"/>
        </w:rPr>
      </w:pPr>
      <w:r w:rsidRPr="00726B34">
        <w:rPr>
          <w:rFonts w:ascii="Tahoma" w:hAnsi="Tahoma" w:cs="Tahoma"/>
          <w:sz w:val="19"/>
          <w:szCs w:val="19"/>
        </w:rPr>
        <w:t>В случае досрочного расторжения настоящего Договора</w:t>
      </w:r>
      <w:r>
        <w:rPr>
          <w:rFonts w:ascii="Tahoma" w:hAnsi="Tahoma" w:cs="Tahoma"/>
          <w:sz w:val="19"/>
          <w:szCs w:val="19"/>
        </w:rPr>
        <w:t xml:space="preserve"> по инициативе Заказчика</w:t>
      </w:r>
      <w:r w:rsidRPr="00726B34">
        <w:rPr>
          <w:rFonts w:ascii="Tahoma" w:hAnsi="Tahoma" w:cs="Tahoma"/>
          <w:sz w:val="19"/>
          <w:szCs w:val="19"/>
        </w:rPr>
        <w:t>, Поставщик обязан в течение 3 (трех) банковских дней возвратить Заказчику</w:t>
      </w:r>
      <w:r>
        <w:rPr>
          <w:rFonts w:ascii="Tahoma" w:hAnsi="Tahoma" w:cs="Tahoma"/>
          <w:sz w:val="19"/>
          <w:szCs w:val="19"/>
        </w:rPr>
        <w:t xml:space="preserve"> полученную по Договору предоплату за вычетом всех расходов Поставщика, стоимости Оборудования, оплаченной на момент получения уведомления от Заказчика, </w:t>
      </w:r>
      <w:r>
        <w:rPr>
          <w:rFonts w:ascii="Tahoma" w:hAnsi="Tahoma" w:cs="Tahoma"/>
          <w:sz w:val="19"/>
          <w:szCs w:val="19"/>
        </w:rPr>
        <w:lastRenderedPageBreak/>
        <w:t>а также возможных штрафных санкций производителя Оборудования в связи с отказом от поставки Оборудования</w:t>
      </w:r>
      <w:r w:rsidRPr="00726B34">
        <w:rPr>
          <w:rFonts w:ascii="Tahoma" w:hAnsi="Tahoma" w:cs="Tahoma"/>
          <w:sz w:val="19"/>
          <w:szCs w:val="19"/>
        </w:rPr>
        <w:t>.</w:t>
      </w:r>
      <w:r>
        <w:rPr>
          <w:rFonts w:ascii="Tahoma" w:hAnsi="Tahoma" w:cs="Tahoma"/>
          <w:sz w:val="19"/>
          <w:szCs w:val="19"/>
        </w:rPr>
        <w:t xml:space="preserve"> </w:t>
      </w:r>
      <w:r w:rsidRPr="008B7CF3">
        <w:rPr>
          <w:rFonts w:ascii="Tahoma" w:hAnsi="Tahoma" w:cs="Tahoma"/>
          <w:sz w:val="19"/>
          <w:szCs w:val="19"/>
        </w:rPr>
        <w:t>Все произведенные и оплаченные расходы Поставщика должны быть подтверждены документально.</w:t>
      </w:r>
      <w:r w:rsidRPr="003C22E7">
        <w:rPr>
          <w:rFonts w:ascii="Tahoma" w:hAnsi="Tahoma" w:cs="Tahoma"/>
          <w:sz w:val="19"/>
          <w:szCs w:val="19"/>
        </w:rPr>
        <w:t xml:space="preserve">  </w:t>
      </w:r>
    </w:p>
    <w:p w14:paraId="63A0F83A" w14:textId="77777777" w:rsidR="0038663B" w:rsidRPr="00726B34" w:rsidRDefault="0038663B" w:rsidP="0038663B">
      <w:pPr>
        <w:pStyle w:val="a3"/>
        <w:numPr>
          <w:ilvl w:val="1"/>
          <w:numId w:val="43"/>
        </w:numPr>
        <w:spacing w:line="276" w:lineRule="auto"/>
        <w:ind w:left="-142" w:firstLine="426"/>
        <w:contextualSpacing/>
        <w:jc w:val="both"/>
        <w:rPr>
          <w:rFonts w:ascii="Tahoma" w:hAnsi="Tahoma" w:cs="Tahoma"/>
          <w:sz w:val="19"/>
          <w:szCs w:val="19"/>
        </w:rPr>
      </w:pPr>
      <w:r>
        <w:rPr>
          <w:rFonts w:ascii="Tahoma" w:hAnsi="Tahoma" w:cs="Tahoma"/>
          <w:sz w:val="19"/>
          <w:szCs w:val="19"/>
        </w:rPr>
        <w:t>В сроки, установленные Договором,</w:t>
      </w:r>
      <w:r w:rsidRPr="00726B34">
        <w:rPr>
          <w:rFonts w:ascii="Tahoma" w:hAnsi="Tahoma" w:cs="Tahoma"/>
          <w:sz w:val="19"/>
          <w:szCs w:val="19"/>
        </w:rPr>
        <w:t xml:space="preserve">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Оборудования/части оборудования в период гарантийного срока не по вине Заказчика выполнить ремонт/поставить новые части (комплектующие), а при невозможности выполнить ремонт заменить вышедшее из строя Оборудование/часть оборудования. Поставщик обязан отреагировать путем осмотра непосредственно самого Оборудования и/или предоставленной Заказчиком документации по первому извещению о неисправности Оборудования в течение </w:t>
      </w:r>
      <w:r>
        <w:rPr>
          <w:rFonts w:ascii="Tahoma" w:hAnsi="Tahoma" w:cs="Tahoma"/>
          <w:sz w:val="19"/>
          <w:szCs w:val="19"/>
        </w:rPr>
        <w:t xml:space="preserve">8 </w:t>
      </w:r>
      <w:r w:rsidRPr="00B6444D">
        <w:rPr>
          <w:rFonts w:ascii="Tahoma" w:hAnsi="Tahoma" w:cs="Tahoma"/>
          <w:sz w:val="19"/>
          <w:szCs w:val="19"/>
        </w:rPr>
        <w:t>час</w:t>
      </w:r>
      <w:r>
        <w:rPr>
          <w:rFonts w:ascii="Tahoma" w:hAnsi="Tahoma" w:cs="Tahoma"/>
          <w:sz w:val="19"/>
          <w:szCs w:val="19"/>
        </w:rPr>
        <w:t>ов</w:t>
      </w:r>
      <w:r w:rsidRPr="008B7CF3">
        <w:rPr>
          <w:rFonts w:ascii="Tahoma" w:hAnsi="Tahoma"/>
          <w:sz w:val="19"/>
        </w:rPr>
        <w:t xml:space="preserve"> </w:t>
      </w:r>
      <w:r>
        <w:rPr>
          <w:rFonts w:ascii="Tahoma" w:hAnsi="Tahoma" w:cs="Tahoma"/>
          <w:sz w:val="19"/>
          <w:szCs w:val="19"/>
        </w:rPr>
        <w:t xml:space="preserve">в рабочее время Поставщика (график работы Поставщика: с понедельника по пятницу с 09.00 часов до 18.00 часов) </w:t>
      </w:r>
      <w:r w:rsidRPr="00726B34">
        <w:rPr>
          <w:rFonts w:ascii="Tahoma" w:hAnsi="Tahoma" w:cs="Tahoma"/>
          <w:sz w:val="19"/>
          <w:szCs w:val="19"/>
        </w:rPr>
        <w:t>во время гарантийного срока для диагностики оборудования и ремонта поломок.</w:t>
      </w:r>
    </w:p>
    <w:p w14:paraId="315FA755"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возместить в полном объеме расходы и </w:t>
      </w:r>
      <w:r>
        <w:rPr>
          <w:rFonts w:ascii="Tahoma" w:hAnsi="Tahoma" w:cs="Tahoma"/>
          <w:sz w:val="19"/>
          <w:szCs w:val="19"/>
        </w:rPr>
        <w:t xml:space="preserve">прямые </w:t>
      </w:r>
      <w:r w:rsidRPr="00726B34">
        <w:rPr>
          <w:rFonts w:ascii="Tahoma" w:hAnsi="Tahoma" w:cs="Tahoma"/>
          <w:sz w:val="19"/>
          <w:szCs w:val="19"/>
        </w:rPr>
        <w:t>убытки, связанные с устранением дефектов, в соответствии с пунктом 2.2</w:t>
      </w:r>
      <w:r>
        <w:rPr>
          <w:rFonts w:ascii="Tahoma" w:hAnsi="Tahoma" w:cs="Tahoma"/>
          <w:sz w:val="19"/>
          <w:szCs w:val="19"/>
        </w:rPr>
        <w:t>4</w:t>
      </w:r>
      <w:r w:rsidRPr="00726B34">
        <w:rPr>
          <w:rFonts w:ascii="Tahoma" w:hAnsi="Tahoma" w:cs="Tahoma"/>
          <w:sz w:val="19"/>
          <w:szCs w:val="19"/>
        </w:rPr>
        <w:t xml:space="preserve"> настоящего договора, в сроки и объемах, указанных в соответствующем извещении/претензии. </w:t>
      </w:r>
    </w:p>
    <w:p w14:paraId="3DA32EB0"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В случае причинения какого-либо ущерба третьим лицам при производстве Работ по настоящему договору, Поставщик самостоятельно несет ответственность за такой ущерб, без привлечения Заказчика.   </w:t>
      </w:r>
    </w:p>
    <w:p w14:paraId="3842E25D"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В случае наступления обстоятельств, в силу которых становится невозможным исполнение обязательств по настоящему Договору, Поставщик обязан незамедлительно письменно обоснованно информировать Заказчика.</w:t>
      </w:r>
    </w:p>
    <w:p w14:paraId="78F2EE1C"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вправе требовать у Заказчика надлежащего исполнения обязательств по настоящему договору. </w:t>
      </w:r>
    </w:p>
    <w:p w14:paraId="61784E57" w14:textId="32B897A0" w:rsidR="0038663B" w:rsidRPr="00F961CC" w:rsidRDefault="0038663B" w:rsidP="00F961CC">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Поставщик вправе самостоятельно определять способ транспортировки О</w:t>
      </w:r>
      <w:r>
        <w:rPr>
          <w:rFonts w:ascii="Tahoma" w:hAnsi="Tahoma" w:cs="Tahoma"/>
          <w:sz w:val="19"/>
          <w:szCs w:val="19"/>
        </w:rPr>
        <w:t>борудования до места монтажа</w:t>
      </w:r>
      <w:r w:rsidRPr="00726B34">
        <w:rPr>
          <w:rFonts w:ascii="Tahoma" w:hAnsi="Tahoma" w:cs="Tahoma"/>
          <w:sz w:val="19"/>
          <w:szCs w:val="19"/>
        </w:rPr>
        <w:t>, с полным соблюдением требований, предъявляемых со стороны производителя систем кондиционирования к транспортировке и хранению поставляемых систем и материалов.</w:t>
      </w:r>
    </w:p>
    <w:p w14:paraId="5F6249DA" w14:textId="77777777" w:rsidR="0038663B" w:rsidRPr="00726B34" w:rsidRDefault="0038663B" w:rsidP="0038663B">
      <w:pPr>
        <w:pStyle w:val="a3"/>
        <w:widowControl w:val="0"/>
        <w:autoSpaceDE w:val="0"/>
        <w:autoSpaceDN w:val="0"/>
        <w:adjustRightInd w:val="0"/>
        <w:spacing w:line="276" w:lineRule="auto"/>
        <w:ind w:left="-142" w:firstLine="426"/>
        <w:jc w:val="both"/>
        <w:rPr>
          <w:rFonts w:ascii="Tahoma" w:hAnsi="Tahoma" w:cs="Tahoma"/>
          <w:sz w:val="19"/>
          <w:szCs w:val="19"/>
        </w:rPr>
      </w:pPr>
      <w:r w:rsidRPr="00726B34">
        <w:rPr>
          <w:rFonts w:ascii="Tahoma" w:hAnsi="Tahoma" w:cs="Tahoma"/>
          <w:b/>
          <w:sz w:val="19"/>
          <w:szCs w:val="19"/>
          <w:u w:val="single"/>
        </w:rPr>
        <w:t>Права и обязанности Заказчика:</w:t>
      </w:r>
    </w:p>
    <w:p w14:paraId="58B81FC3"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Заказчик обязан принять Оборудование и Работы Поставщика и оплатить их в соответствии с условиями настоящего Договора.</w:t>
      </w:r>
    </w:p>
    <w:p w14:paraId="2AA76770"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При приемке Работ Заказчик обязан осмотреть Оборудование на соответствие требованиям качества, работоспособности, наличия всех комплектующих частей согласно Спецификации, к настоящему Договору, а также комплектность технической документации.</w:t>
      </w:r>
    </w:p>
    <w:p w14:paraId="7338073B" w14:textId="77777777" w:rsidR="0038663B" w:rsidRPr="00726B34" w:rsidRDefault="0038663B" w:rsidP="0038663B">
      <w:pPr>
        <w:pStyle w:val="a3"/>
        <w:numPr>
          <w:ilvl w:val="1"/>
          <w:numId w:val="43"/>
        </w:numPr>
        <w:spacing w:line="276" w:lineRule="auto"/>
        <w:ind w:left="-142" w:firstLine="426"/>
        <w:contextualSpacing/>
        <w:rPr>
          <w:rFonts w:ascii="Tahoma" w:hAnsi="Tahoma" w:cs="Tahoma"/>
          <w:sz w:val="19"/>
          <w:szCs w:val="19"/>
        </w:rPr>
      </w:pPr>
      <w:r w:rsidRPr="00726B34">
        <w:rPr>
          <w:rFonts w:ascii="Tahoma" w:hAnsi="Tahoma" w:cs="Tahoma"/>
          <w:sz w:val="19"/>
          <w:szCs w:val="19"/>
        </w:rPr>
        <w:t>Заказчик обязан принять Оборудование и выполненные Работы по Акту приема выполненных Работ (форма Приложения №</w:t>
      </w:r>
      <w:r>
        <w:rPr>
          <w:rFonts w:ascii="Tahoma" w:hAnsi="Tahoma" w:cs="Tahoma"/>
          <w:sz w:val="19"/>
          <w:szCs w:val="19"/>
        </w:rPr>
        <w:t>2</w:t>
      </w:r>
      <w:r w:rsidRPr="00726B34">
        <w:rPr>
          <w:rFonts w:ascii="Tahoma" w:hAnsi="Tahoma" w:cs="Tahoma"/>
          <w:sz w:val="19"/>
          <w:szCs w:val="19"/>
        </w:rPr>
        <w:t>).</w:t>
      </w:r>
    </w:p>
    <w:p w14:paraId="477A5094"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Заказчик вправе требовать у Поставщика надлежащего исполнения обязательств по настоящему договору.</w:t>
      </w:r>
    </w:p>
    <w:p w14:paraId="3A721834"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В любое время проверять ход и качество Работ, выполняемых Поставщиком и требовать от него письменной информации о Работах и Оборудовании.</w:t>
      </w:r>
    </w:p>
    <w:p w14:paraId="461765F2"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Заказчик вправе отказаться принять Работы в случаях несоответствия поставленного Оборудования или выполненных Работ требованиям качества, неполной поставки Оборудования в том числе комплектующих частей) и/или наличия механических повреждений или их следов. При этом Заказчик направляет Поставщику письменную Претензию с указанием несоответствий и сроков их устранения по адресу Поставщика, указанному в разделе 11 настоящего договора. </w:t>
      </w:r>
    </w:p>
    <w:p w14:paraId="0AAED3B4"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В случае обнаружения ненадлежащего качества и/или неисправности Оборудования, дефектов монтажа после приемки результатов Работ в период гарантийного срока Заказчик вправе </w:t>
      </w:r>
      <w:r>
        <w:rPr>
          <w:rFonts w:ascii="Tahoma" w:hAnsi="Tahoma" w:cs="Tahoma"/>
          <w:sz w:val="19"/>
          <w:szCs w:val="19"/>
        </w:rPr>
        <w:t xml:space="preserve">требовать </w:t>
      </w:r>
      <w:r w:rsidRPr="00726B34">
        <w:rPr>
          <w:rFonts w:ascii="Tahoma" w:hAnsi="Tahoma" w:cs="Tahoma"/>
          <w:sz w:val="19"/>
          <w:szCs w:val="19"/>
        </w:rPr>
        <w:t>устранения неисправностей</w:t>
      </w:r>
      <w:r>
        <w:rPr>
          <w:rFonts w:ascii="Tahoma" w:hAnsi="Tahoma" w:cs="Tahoma"/>
          <w:sz w:val="19"/>
          <w:szCs w:val="19"/>
        </w:rPr>
        <w:t>, а в случае невозможности устранения неисправностей -</w:t>
      </w:r>
      <w:r w:rsidRPr="00871B3D">
        <w:rPr>
          <w:rFonts w:ascii="Tahoma" w:hAnsi="Tahoma" w:cs="Tahoma"/>
          <w:sz w:val="19"/>
          <w:szCs w:val="19"/>
        </w:rPr>
        <w:t xml:space="preserve"> </w:t>
      </w:r>
      <w:r w:rsidRPr="00726B34">
        <w:rPr>
          <w:rFonts w:ascii="Tahoma" w:hAnsi="Tahoma" w:cs="Tahoma"/>
          <w:sz w:val="19"/>
          <w:szCs w:val="19"/>
        </w:rPr>
        <w:t xml:space="preserve">требовать </w:t>
      </w:r>
      <w:r>
        <w:rPr>
          <w:rFonts w:ascii="Tahoma" w:hAnsi="Tahoma" w:cs="Tahoma"/>
          <w:sz w:val="19"/>
          <w:szCs w:val="19"/>
        </w:rPr>
        <w:t>замены неисправных частей</w:t>
      </w:r>
      <w:r w:rsidRPr="00726B34">
        <w:rPr>
          <w:rFonts w:ascii="Tahoma" w:hAnsi="Tahoma" w:cs="Tahoma"/>
          <w:sz w:val="19"/>
          <w:szCs w:val="19"/>
        </w:rPr>
        <w:t xml:space="preserve">. При этом, Заказчик составляет соответствующий акт, где отражаются технические и иные характеристики несоответствий и неисправностей, и направляет его в адрес Поставщика. </w:t>
      </w:r>
    </w:p>
    <w:p w14:paraId="3CDFAC31" w14:textId="6F87289F" w:rsidR="0038663B" w:rsidRPr="00F961CC" w:rsidRDefault="0038663B" w:rsidP="00F961CC">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В случае отказа Поставщика устранить дефекты, заменить Оборудование/комплектующие части, или не соблюдения сроков их устранения/ замены, Заказчик вправе привлечь к устранению/ замене третьих лиц и отнести все расходы, связанные с таким привлечением, на счет Поставщика, а также взыскать с Поставщика другие </w:t>
      </w:r>
      <w:r>
        <w:rPr>
          <w:rFonts w:ascii="Tahoma" w:hAnsi="Tahoma" w:cs="Tahoma"/>
          <w:sz w:val="19"/>
          <w:szCs w:val="19"/>
        </w:rPr>
        <w:t xml:space="preserve">прямые </w:t>
      </w:r>
      <w:r w:rsidRPr="00726B34">
        <w:rPr>
          <w:rFonts w:ascii="Tahoma" w:hAnsi="Tahoma" w:cs="Tahoma"/>
          <w:sz w:val="19"/>
          <w:szCs w:val="19"/>
        </w:rPr>
        <w:t xml:space="preserve">убытки, причиненные таким отказом Поставщика.   </w:t>
      </w:r>
    </w:p>
    <w:p w14:paraId="6BDDBAD3" w14:textId="77777777" w:rsidR="0038663B" w:rsidRPr="00726B34" w:rsidRDefault="0038663B" w:rsidP="0038663B">
      <w:pPr>
        <w:pStyle w:val="a3"/>
        <w:widowControl w:val="0"/>
        <w:numPr>
          <w:ilvl w:val="0"/>
          <w:numId w:val="43"/>
        </w:numPr>
        <w:autoSpaceDE w:val="0"/>
        <w:autoSpaceDN w:val="0"/>
        <w:adjustRightInd w:val="0"/>
        <w:spacing w:line="276" w:lineRule="auto"/>
        <w:ind w:left="-142" w:firstLine="426"/>
        <w:contextualSpacing/>
        <w:jc w:val="center"/>
        <w:rPr>
          <w:rFonts w:ascii="Tahoma" w:hAnsi="Tahoma" w:cs="Tahoma"/>
          <w:b/>
          <w:sz w:val="19"/>
          <w:szCs w:val="19"/>
        </w:rPr>
      </w:pPr>
      <w:r w:rsidRPr="00726B34">
        <w:rPr>
          <w:rFonts w:ascii="Tahoma" w:hAnsi="Tahoma" w:cs="Tahoma"/>
          <w:b/>
          <w:sz w:val="19"/>
          <w:szCs w:val="19"/>
        </w:rPr>
        <w:t>Условия и порядок оплаты</w:t>
      </w:r>
    </w:p>
    <w:p w14:paraId="3455277D" w14:textId="347B0FAF"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Общая стоимость настоящего договора составляет </w:t>
      </w:r>
      <w:r>
        <w:rPr>
          <w:rFonts w:ascii="Tahoma" w:hAnsi="Tahoma" w:cs="Tahoma"/>
          <w:b/>
          <w:sz w:val="19"/>
          <w:szCs w:val="19"/>
        </w:rPr>
        <w:t>____________</w:t>
      </w:r>
      <w:r w:rsidRPr="00726B34">
        <w:rPr>
          <w:rFonts w:ascii="Tahoma" w:hAnsi="Tahoma" w:cs="Tahoma"/>
          <w:b/>
          <w:sz w:val="19"/>
          <w:szCs w:val="19"/>
        </w:rPr>
        <w:t xml:space="preserve"> (</w:t>
      </w:r>
      <w:r>
        <w:rPr>
          <w:rFonts w:ascii="Tahoma" w:hAnsi="Tahoma" w:cs="Tahoma"/>
          <w:b/>
          <w:sz w:val="19"/>
          <w:szCs w:val="19"/>
        </w:rPr>
        <w:t>______________________</w:t>
      </w:r>
      <w:r w:rsidRPr="00726B34">
        <w:rPr>
          <w:rFonts w:ascii="Tahoma" w:hAnsi="Tahoma" w:cs="Tahoma"/>
          <w:b/>
          <w:sz w:val="19"/>
          <w:szCs w:val="19"/>
        </w:rPr>
        <w:t>) сом</w:t>
      </w:r>
      <w:r w:rsidRPr="00726B34">
        <w:rPr>
          <w:rFonts w:ascii="Tahoma" w:hAnsi="Tahoma" w:cs="Tahoma"/>
          <w:sz w:val="19"/>
          <w:szCs w:val="19"/>
        </w:rPr>
        <w:t>,</w:t>
      </w:r>
      <w:r>
        <w:rPr>
          <w:rFonts w:ascii="Tahoma" w:hAnsi="Tahoma" w:cs="Tahoma"/>
          <w:sz w:val="19"/>
          <w:szCs w:val="19"/>
        </w:rPr>
        <w:t xml:space="preserve"> с учетом всех применимых налогов и сборов</w:t>
      </w:r>
      <w:r w:rsidRPr="004E00D7">
        <w:rPr>
          <w:rFonts w:ascii="Tahoma" w:hAnsi="Tahoma" w:cs="Tahoma"/>
          <w:sz w:val="19"/>
          <w:szCs w:val="19"/>
        </w:rPr>
        <w:t>.</w:t>
      </w:r>
      <w:r w:rsidRPr="00726B34">
        <w:rPr>
          <w:rFonts w:ascii="Tahoma" w:hAnsi="Tahoma" w:cs="Tahoma"/>
          <w:sz w:val="19"/>
          <w:szCs w:val="19"/>
        </w:rPr>
        <w:t xml:space="preserve"> Стоимость договора включает стоимость Оборудования и Работ, </w:t>
      </w:r>
      <w:r w:rsidRPr="00726B34">
        <w:rPr>
          <w:rFonts w:ascii="Tahoma" w:hAnsi="Tahoma" w:cs="Tahoma"/>
          <w:sz w:val="19"/>
          <w:szCs w:val="19"/>
        </w:rPr>
        <w:lastRenderedPageBreak/>
        <w:t>определенных настоящим договором.</w:t>
      </w:r>
    </w:p>
    <w:p w14:paraId="41D8C38C"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Оплата осуществляется Заказчиком путем перечисления на расчетный счет По</w:t>
      </w:r>
      <w:r>
        <w:rPr>
          <w:rFonts w:ascii="Tahoma" w:hAnsi="Tahoma" w:cs="Tahoma"/>
          <w:sz w:val="19"/>
          <w:szCs w:val="19"/>
        </w:rPr>
        <w:t>ставщика, указанный в разделе 14</w:t>
      </w:r>
      <w:r w:rsidRPr="00726B34">
        <w:rPr>
          <w:rFonts w:ascii="Tahoma" w:hAnsi="Tahoma" w:cs="Tahoma"/>
          <w:sz w:val="19"/>
          <w:szCs w:val="19"/>
        </w:rPr>
        <w:t xml:space="preserve"> настоящего договора в следующем порядке:</w:t>
      </w:r>
    </w:p>
    <w:p w14:paraId="33D2A33C" w14:textId="77777777" w:rsidR="0038663B" w:rsidRPr="00726B34" w:rsidRDefault="0038663B" w:rsidP="0038663B">
      <w:pPr>
        <w:pStyle w:val="a3"/>
        <w:widowControl w:val="0"/>
        <w:autoSpaceDE w:val="0"/>
        <w:autoSpaceDN w:val="0"/>
        <w:adjustRightInd w:val="0"/>
        <w:spacing w:line="276" w:lineRule="auto"/>
        <w:ind w:left="-142" w:firstLine="426"/>
        <w:jc w:val="both"/>
        <w:rPr>
          <w:rFonts w:ascii="Tahoma" w:hAnsi="Tahoma" w:cs="Tahoma"/>
          <w:sz w:val="19"/>
          <w:szCs w:val="19"/>
        </w:rPr>
      </w:pPr>
      <w:r w:rsidRPr="00726B34">
        <w:rPr>
          <w:rFonts w:ascii="Tahoma" w:hAnsi="Tahoma" w:cs="Tahoma"/>
          <w:sz w:val="19"/>
          <w:szCs w:val="19"/>
        </w:rPr>
        <w:t>3.2.1. Оплата 100% от стоимости Договора, выплачиваются в течение 10 банковских с даты выставления Поставщиком в системе ЭСФ</w:t>
      </w:r>
      <w:r>
        <w:rPr>
          <w:rFonts w:ascii="Tahoma" w:hAnsi="Tahoma" w:cs="Tahoma"/>
          <w:sz w:val="19"/>
          <w:szCs w:val="19"/>
        </w:rPr>
        <w:t xml:space="preserve"> счет-фактуры</w:t>
      </w:r>
      <w:r w:rsidRPr="00726B34">
        <w:rPr>
          <w:rFonts w:ascii="Tahoma" w:hAnsi="Tahoma" w:cs="Tahoma"/>
          <w:sz w:val="19"/>
          <w:szCs w:val="19"/>
        </w:rPr>
        <w:t xml:space="preserve"> в адрес Заказчика</w:t>
      </w:r>
      <w:r>
        <w:rPr>
          <w:rFonts w:ascii="Tahoma" w:hAnsi="Tahoma" w:cs="Tahoma"/>
          <w:sz w:val="19"/>
          <w:szCs w:val="19"/>
        </w:rPr>
        <w:t>.  Счет-фактура</w:t>
      </w:r>
      <w:r w:rsidRPr="00726B34">
        <w:rPr>
          <w:rFonts w:ascii="Tahoma" w:hAnsi="Tahoma" w:cs="Tahoma"/>
          <w:sz w:val="19"/>
          <w:szCs w:val="19"/>
        </w:rPr>
        <w:t xml:space="preserve"> выставляется Заказчику на основании и датой подписанного сторонами Актов приема-передачи Обору</w:t>
      </w:r>
      <w:r>
        <w:rPr>
          <w:rFonts w:ascii="Tahoma" w:hAnsi="Tahoma" w:cs="Tahoma"/>
          <w:sz w:val="19"/>
          <w:szCs w:val="19"/>
        </w:rPr>
        <w:t>дования, пуско-наладочных работ</w:t>
      </w:r>
      <w:r w:rsidRPr="00726B34">
        <w:rPr>
          <w:rFonts w:ascii="Tahoma" w:hAnsi="Tahoma" w:cs="Tahoma"/>
          <w:sz w:val="19"/>
          <w:szCs w:val="19"/>
        </w:rPr>
        <w:t>.</w:t>
      </w:r>
    </w:p>
    <w:p w14:paraId="7B78C5C5" w14:textId="06261459" w:rsidR="0038663B" w:rsidRPr="00F961CC" w:rsidRDefault="0038663B" w:rsidP="00F961CC">
      <w:pPr>
        <w:pStyle w:val="a3"/>
        <w:widowControl w:val="0"/>
        <w:autoSpaceDE w:val="0"/>
        <w:autoSpaceDN w:val="0"/>
        <w:adjustRightInd w:val="0"/>
        <w:spacing w:line="276" w:lineRule="auto"/>
        <w:ind w:left="284"/>
        <w:contextualSpacing/>
        <w:jc w:val="both"/>
        <w:rPr>
          <w:rFonts w:ascii="Tahoma" w:hAnsi="Tahoma" w:cs="Tahoma"/>
          <w:sz w:val="19"/>
          <w:szCs w:val="19"/>
        </w:rPr>
      </w:pPr>
      <w:r w:rsidRPr="00726B34">
        <w:rPr>
          <w:rFonts w:ascii="Tahoma" w:hAnsi="Tahoma" w:cs="Tahoma"/>
          <w:sz w:val="19"/>
          <w:szCs w:val="19"/>
        </w:rPr>
        <w:t>3.</w:t>
      </w:r>
      <w:r>
        <w:rPr>
          <w:rFonts w:ascii="Tahoma" w:hAnsi="Tahoma" w:cs="Tahoma"/>
          <w:sz w:val="19"/>
          <w:szCs w:val="19"/>
        </w:rPr>
        <w:t>3</w:t>
      </w:r>
      <w:r w:rsidRPr="00726B34">
        <w:rPr>
          <w:rFonts w:ascii="Tahoma" w:hAnsi="Tahoma" w:cs="Tahoma"/>
          <w:sz w:val="19"/>
          <w:szCs w:val="19"/>
        </w:rPr>
        <w:t xml:space="preserve">. Датой оплаты считается дата списания денежных средств с расчетного счета Заказчика.  </w:t>
      </w:r>
    </w:p>
    <w:p w14:paraId="6348072F" w14:textId="77777777" w:rsidR="0038663B" w:rsidRPr="00801451" w:rsidRDefault="0038663B" w:rsidP="0038663B">
      <w:pPr>
        <w:pStyle w:val="a3"/>
        <w:widowControl w:val="0"/>
        <w:numPr>
          <w:ilvl w:val="0"/>
          <w:numId w:val="43"/>
        </w:numPr>
        <w:autoSpaceDE w:val="0"/>
        <w:autoSpaceDN w:val="0"/>
        <w:adjustRightInd w:val="0"/>
        <w:spacing w:line="276" w:lineRule="auto"/>
        <w:ind w:left="-142" w:firstLine="426"/>
        <w:contextualSpacing/>
        <w:jc w:val="center"/>
        <w:rPr>
          <w:rFonts w:ascii="Tahoma" w:hAnsi="Tahoma" w:cs="Tahoma"/>
          <w:b/>
          <w:sz w:val="19"/>
          <w:szCs w:val="19"/>
        </w:rPr>
      </w:pPr>
      <w:r w:rsidRPr="00801451">
        <w:rPr>
          <w:rFonts w:ascii="Tahoma" w:hAnsi="Tahoma" w:cs="Tahoma"/>
          <w:b/>
          <w:sz w:val="19"/>
          <w:szCs w:val="19"/>
        </w:rPr>
        <w:t>Производство и приемка Работ</w:t>
      </w:r>
    </w:p>
    <w:p w14:paraId="5D487036"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Производство Работ по настоящему договору включает поставку, транспортировку, погрузку/разгрузку, монтаж, пуско-наладку, запуск в эксплуатацию нового </w:t>
      </w:r>
      <w:r>
        <w:rPr>
          <w:rFonts w:ascii="Tahoma" w:hAnsi="Tahoma" w:cs="Tahoma"/>
          <w:sz w:val="19"/>
          <w:szCs w:val="19"/>
        </w:rPr>
        <w:t>Оборудования</w:t>
      </w:r>
      <w:r w:rsidRPr="00726B34">
        <w:rPr>
          <w:rFonts w:ascii="Tahoma" w:hAnsi="Tahoma" w:cs="Tahoma"/>
          <w:sz w:val="19"/>
          <w:szCs w:val="19"/>
        </w:rPr>
        <w:t xml:space="preserve">.  </w:t>
      </w:r>
    </w:p>
    <w:p w14:paraId="3F05B52A"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Прием-передача Работ включает прием-передачу Оборудования и результатов Работ, выполненных в соответствии с настоящим договором. </w:t>
      </w:r>
    </w:p>
    <w:p w14:paraId="5903D529"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О завершении Работ Поставщик письменно извещает Заказчика по</w:t>
      </w:r>
      <w:r>
        <w:rPr>
          <w:rFonts w:ascii="Tahoma" w:hAnsi="Tahoma" w:cs="Tahoma"/>
          <w:sz w:val="19"/>
          <w:szCs w:val="19"/>
        </w:rPr>
        <w:t xml:space="preserve"> электронному </w:t>
      </w:r>
      <w:r w:rsidRPr="00726B34">
        <w:rPr>
          <w:rFonts w:ascii="Tahoma" w:hAnsi="Tahoma" w:cs="Tahoma"/>
          <w:sz w:val="19"/>
          <w:szCs w:val="19"/>
        </w:rPr>
        <w:t xml:space="preserve">адресу, указанному в </w:t>
      </w:r>
      <w:r>
        <w:rPr>
          <w:rFonts w:ascii="Tahoma" w:hAnsi="Tahoma" w:cs="Tahoma"/>
          <w:sz w:val="19"/>
          <w:szCs w:val="19"/>
        </w:rPr>
        <w:t>п.</w:t>
      </w:r>
      <w:r w:rsidRPr="00726B34">
        <w:rPr>
          <w:rFonts w:ascii="Tahoma" w:hAnsi="Tahoma" w:cs="Tahoma"/>
          <w:sz w:val="19"/>
          <w:szCs w:val="19"/>
        </w:rPr>
        <w:t>1</w:t>
      </w:r>
      <w:r>
        <w:rPr>
          <w:rFonts w:ascii="Tahoma" w:hAnsi="Tahoma" w:cs="Tahoma"/>
          <w:sz w:val="19"/>
          <w:szCs w:val="19"/>
        </w:rPr>
        <w:t xml:space="preserve">3.2. </w:t>
      </w:r>
      <w:r w:rsidRPr="00726B34">
        <w:rPr>
          <w:rFonts w:ascii="Tahoma" w:hAnsi="Tahoma" w:cs="Tahoma"/>
          <w:sz w:val="19"/>
          <w:szCs w:val="19"/>
        </w:rPr>
        <w:t xml:space="preserve"> настоящего договора в течение 2 (двух) рабочих дней с даты завершения Работ.</w:t>
      </w:r>
    </w:p>
    <w:p w14:paraId="03157BFC"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В течение 5 (пяти) рабочих дней, с даты получения извещения Поставщика о завершении Работ, Заказчик осуществляет приемку Работ. В случае если Заказчик не осуществил приемку в течение 30 календарных дней, производство Работы считаются завершенными и сданными.</w:t>
      </w:r>
    </w:p>
    <w:p w14:paraId="6A423036"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Прием-передача Работ Заказчиком осуществляется совместно с уполномоченными представителями Поставщика путем проверки результатов Работ. Проверке надлежит комплектность, работоспособность, соответствие требованиям к качеству, технике безопасности, соблюдения других требований, предъявляемым к такому виду Работам.       </w:t>
      </w:r>
    </w:p>
    <w:p w14:paraId="08407445"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При отсутствии у Заказчика претензий к результатам Работ, Стороны подписывают </w:t>
      </w:r>
      <w:bookmarkStart w:id="2" w:name="_Hlk121134322"/>
      <w:r w:rsidRPr="00726B34">
        <w:rPr>
          <w:rFonts w:ascii="Tahoma" w:hAnsi="Tahoma" w:cs="Tahoma"/>
          <w:sz w:val="19"/>
          <w:szCs w:val="19"/>
        </w:rPr>
        <w:t>Акт приема выполненных работ</w:t>
      </w:r>
      <w:bookmarkEnd w:id="2"/>
      <w:r w:rsidRPr="00726B34">
        <w:rPr>
          <w:rFonts w:ascii="Tahoma" w:hAnsi="Tahoma" w:cs="Tahoma"/>
          <w:sz w:val="19"/>
          <w:szCs w:val="19"/>
        </w:rPr>
        <w:t>. К кондиционер</w:t>
      </w:r>
      <w:r>
        <w:rPr>
          <w:rFonts w:ascii="Tahoma" w:hAnsi="Tahoma" w:cs="Tahoma"/>
          <w:sz w:val="19"/>
          <w:szCs w:val="19"/>
        </w:rPr>
        <w:t>у</w:t>
      </w:r>
      <w:r w:rsidRPr="00726B34">
        <w:rPr>
          <w:rFonts w:ascii="Tahoma" w:hAnsi="Tahoma" w:cs="Tahoma"/>
          <w:sz w:val="19"/>
          <w:szCs w:val="19"/>
        </w:rPr>
        <w:t xml:space="preserve"> Поставщик передает Заказчику следующий пакет документов: </w:t>
      </w:r>
    </w:p>
    <w:p w14:paraId="2BB92DB8" w14:textId="77777777" w:rsidR="0038663B" w:rsidRPr="00726B34" w:rsidRDefault="0038663B" w:rsidP="0038663B">
      <w:pPr>
        <w:pStyle w:val="a3"/>
        <w:widowControl w:val="0"/>
        <w:numPr>
          <w:ilvl w:val="0"/>
          <w:numId w:val="44"/>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Руководство по монтажу и эксплуатации кондиционер</w:t>
      </w:r>
      <w:r>
        <w:rPr>
          <w:rFonts w:ascii="Tahoma" w:hAnsi="Tahoma" w:cs="Tahoma"/>
          <w:sz w:val="19"/>
          <w:szCs w:val="19"/>
        </w:rPr>
        <w:t>а</w:t>
      </w:r>
      <w:r w:rsidRPr="00726B34">
        <w:rPr>
          <w:rFonts w:ascii="Tahoma" w:hAnsi="Tahoma" w:cs="Tahoma"/>
          <w:sz w:val="19"/>
          <w:szCs w:val="19"/>
        </w:rPr>
        <w:t>;</w:t>
      </w:r>
    </w:p>
    <w:p w14:paraId="7A1BBD96" w14:textId="77777777" w:rsidR="0038663B" w:rsidRPr="00726B34" w:rsidRDefault="0038663B" w:rsidP="0038663B">
      <w:pPr>
        <w:pStyle w:val="a3"/>
        <w:widowControl w:val="0"/>
        <w:numPr>
          <w:ilvl w:val="0"/>
          <w:numId w:val="44"/>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Паспорт на оборудование;</w:t>
      </w:r>
    </w:p>
    <w:p w14:paraId="15452A37" w14:textId="77777777" w:rsidR="0038663B" w:rsidRPr="00726B34" w:rsidRDefault="0038663B" w:rsidP="0038663B">
      <w:pPr>
        <w:pStyle w:val="a3"/>
        <w:widowControl w:val="0"/>
        <w:numPr>
          <w:ilvl w:val="0"/>
          <w:numId w:val="44"/>
        </w:numPr>
        <w:autoSpaceDE w:val="0"/>
        <w:autoSpaceDN w:val="0"/>
        <w:adjustRightInd w:val="0"/>
        <w:spacing w:line="276" w:lineRule="auto"/>
        <w:ind w:left="-142" w:firstLine="426"/>
        <w:contextualSpacing/>
        <w:jc w:val="both"/>
        <w:rPr>
          <w:rFonts w:ascii="Tahoma" w:hAnsi="Tahoma" w:cs="Tahoma"/>
          <w:sz w:val="19"/>
          <w:szCs w:val="19"/>
        </w:rPr>
      </w:pPr>
      <w:r>
        <w:rPr>
          <w:rFonts w:ascii="Tahoma" w:hAnsi="Tahoma" w:cs="Tahoma"/>
          <w:sz w:val="19"/>
          <w:szCs w:val="19"/>
        </w:rPr>
        <w:t>Руководство пользователя.</w:t>
      </w:r>
    </w:p>
    <w:p w14:paraId="19714A3D"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При обнаружении несоответствия результата Работ требованиям, установленным настоящим договором, Стороны составляют соответствующий дефектный акт, с указанием дефектов, способов и сроков их устранения Поставщиком. При этом расходы по устранению дефектов в полном объеме несет Поставщик. В случае отказа представителя Поставщика подписать дефектный акт, Заказчик делает соответствующую отметку, и направляет копию Поставщику.  </w:t>
      </w:r>
    </w:p>
    <w:p w14:paraId="2A39B9DD"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После устранения дефектов, Стороны осуществляют прием передачу выполненных Работ, в порядке, устан</w:t>
      </w:r>
      <w:r>
        <w:rPr>
          <w:rFonts w:ascii="Tahoma" w:hAnsi="Tahoma" w:cs="Tahoma"/>
          <w:sz w:val="19"/>
          <w:szCs w:val="19"/>
        </w:rPr>
        <w:t>овленном в пунктах с 4.5. по 4.9</w:t>
      </w:r>
      <w:r w:rsidRPr="00726B34">
        <w:rPr>
          <w:rFonts w:ascii="Tahoma" w:hAnsi="Tahoma" w:cs="Tahoma"/>
          <w:sz w:val="19"/>
          <w:szCs w:val="19"/>
        </w:rPr>
        <w:t xml:space="preserve">. настоящего договора.       </w:t>
      </w:r>
    </w:p>
    <w:p w14:paraId="15A4E287" w14:textId="46B2F94B" w:rsidR="0038663B" w:rsidRPr="00F961CC" w:rsidRDefault="0038663B" w:rsidP="00F961CC">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C47267">
        <w:rPr>
          <w:rFonts w:ascii="Tahoma" w:hAnsi="Tahoma" w:cs="Tahoma"/>
          <w:sz w:val="19"/>
          <w:szCs w:val="19"/>
        </w:rPr>
        <w:t xml:space="preserve">Акт приема-передачи выполненных пуско-наладочных работ и испытаний, подписанный в двухстороннем порядке является основанием для Поставщика выставить счет фактуру для окончательной оплаты Работ по настоящему договору.     </w:t>
      </w:r>
    </w:p>
    <w:p w14:paraId="71932464" w14:textId="77777777" w:rsidR="0038663B" w:rsidRPr="00726B34" w:rsidRDefault="0038663B" w:rsidP="0038663B">
      <w:pPr>
        <w:pStyle w:val="a3"/>
        <w:widowControl w:val="0"/>
        <w:numPr>
          <w:ilvl w:val="0"/>
          <w:numId w:val="43"/>
        </w:numPr>
        <w:autoSpaceDE w:val="0"/>
        <w:autoSpaceDN w:val="0"/>
        <w:adjustRightInd w:val="0"/>
        <w:spacing w:line="276" w:lineRule="auto"/>
        <w:ind w:left="-142" w:firstLine="426"/>
        <w:contextualSpacing/>
        <w:jc w:val="center"/>
        <w:rPr>
          <w:rFonts w:ascii="Tahoma" w:hAnsi="Tahoma" w:cs="Tahoma"/>
          <w:b/>
          <w:sz w:val="19"/>
          <w:szCs w:val="19"/>
        </w:rPr>
      </w:pPr>
      <w:r w:rsidRPr="00726B34">
        <w:rPr>
          <w:rFonts w:ascii="Tahoma" w:hAnsi="Tahoma" w:cs="Tahoma"/>
          <w:b/>
          <w:sz w:val="19"/>
          <w:szCs w:val="19"/>
        </w:rPr>
        <w:t>Гарантии</w:t>
      </w:r>
    </w:p>
    <w:p w14:paraId="34E7F7E1" w14:textId="77777777" w:rsidR="0038663B"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8D7766">
        <w:rPr>
          <w:rFonts w:ascii="Tahoma" w:hAnsi="Tahoma"/>
          <w:sz w:val="19"/>
        </w:rPr>
        <w:t>На поставляемое Оборудование</w:t>
      </w:r>
      <w:r w:rsidRPr="008D7766">
        <w:rPr>
          <w:rFonts w:ascii="Tahoma" w:hAnsi="Tahoma" w:cs="Tahoma"/>
          <w:sz w:val="19"/>
          <w:szCs w:val="19"/>
        </w:rPr>
        <w:t xml:space="preserve"> и Работы в соответствии с условиями настоящего Договора, устанавливается гарантийный срок, продолжительностью 12 календарных месяцев с даты подписания Акта приема-передачи (ремонт и запчасти за счет средств Поставщика) и </w:t>
      </w:r>
      <w:r>
        <w:rPr>
          <w:rFonts w:ascii="Tahoma" w:hAnsi="Tahoma" w:cs="Tahoma"/>
          <w:sz w:val="19"/>
          <w:szCs w:val="19"/>
        </w:rPr>
        <w:t>12</w:t>
      </w:r>
      <w:r w:rsidRPr="008D7766">
        <w:rPr>
          <w:rFonts w:ascii="Tahoma" w:hAnsi="Tahoma" w:cs="Tahoma"/>
          <w:sz w:val="19"/>
          <w:szCs w:val="19"/>
        </w:rPr>
        <w:t xml:space="preserve"> календарных месяцев сервисного обслуживания (ремонт производит Поставщик, запчасти и расходные материалы оплачивает Заказчик, запчасти и расходные материалы покупаются у поставщика Оборудования) после истечения гарантийного срока.</w:t>
      </w:r>
      <w:r w:rsidRPr="00401D9A">
        <w:rPr>
          <w:rFonts w:ascii="Tahoma" w:hAnsi="Tahoma" w:cs="Tahoma"/>
          <w:sz w:val="19"/>
          <w:szCs w:val="19"/>
        </w:rPr>
        <w:t xml:space="preserve"> Гарантийный срок начинает исчисляться со дня подписания </w:t>
      </w:r>
      <w:r>
        <w:rPr>
          <w:rFonts w:ascii="Tahoma" w:hAnsi="Tahoma" w:cs="Tahoma"/>
          <w:sz w:val="19"/>
          <w:szCs w:val="19"/>
        </w:rPr>
        <w:t>Заказчиком</w:t>
      </w:r>
      <w:r w:rsidRPr="00401D9A">
        <w:rPr>
          <w:rFonts w:ascii="Tahoma" w:hAnsi="Tahoma" w:cs="Tahoma"/>
          <w:sz w:val="19"/>
          <w:szCs w:val="19"/>
        </w:rPr>
        <w:t xml:space="preserve"> </w:t>
      </w:r>
      <w:r w:rsidRPr="002E5719">
        <w:rPr>
          <w:rFonts w:ascii="Tahoma" w:hAnsi="Tahoma" w:cs="Tahoma"/>
          <w:sz w:val="19"/>
          <w:szCs w:val="19"/>
        </w:rPr>
        <w:t>Акт</w:t>
      </w:r>
      <w:r>
        <w:rPr>
          <w:rFonts w:ascii="Tahoma" w:hAnsi="Tahoma" w:cs="Tahoma"/>
          <w:sz w:val="19"/>
          <w:szCs w:val="19"/>
        </w:rPr>
        <w:t>а</w:t>
      </w:r>
      <w:r w:rsidRPr="002E5719">
        <w:rPr>
          <w:rFonts w:ascii="Tahoma" w:hAnsi="Tahoma" w:cs="Tahoma"/>
          <w:sz w:val="19"/>
          <w:szCs w:val="19"/>
        </w:rPr>
        <w:t xml:space="preserve"> приема выполненных работ</w:t>
      </w:r>
      <w:r w:rsidRPr="00401D9A">
        <w:rPr>
          <w:rFonts w:ascii="Tahoma" w:hAnsi="Tahoma" w:cs="Tahoma"/>
          <w:sz w:val="19"/>
          <w:szCs w:val="19"/>
        </w:rPr>
        <w:t xml:space="preserve">. В течение гарантийного срока </w:t>
      </w:r>
      <w:r>
        <w:rPr>
          <w:rFonts w:ascii="Tahoma" w:hAnsi="Tahoma" w:cs="Tahoma"/>
          <w:sz w:val="19"/>
          <w:szCs w:val="19"/>
        </w:rPr>
        <w:t>Заказчик</w:t>
      </w:r>
      <w:r w:rsidRPr="00401D9A">
        <w:rPr>
          <w:rFonts w:ascii="Tahoma" w:hAnsi="Tahoma" w:cs="Tahoma"/>
          <w:sz w:val="19"/>
          <w:szCs w:val="19"/>
        </w:rPr>
        <w:t xml:space="preserve"> вправе предъявить Поставщику письменное требование об устранении недостатков работ, допущенных при установке оборудования. Замена деталей оборудования, равно как и устранение недостатков работ производится в течение </w:t>
      </w:r>
      <w:r>
        <w:rPr>
          <w:rFonts w:ascii="Tahoma" w:hAnsi="Tahoma" w:cs="Tahoma"/>
          <w:sz w:val="19"/>
          <w:szCs w:val="19"/>
        </w:rPr>
        <w:t>14</w:t>
      </w:r>
      <w:r w:rsidRPr="00401D9A">
        <w:rPr>
          <w:rFonts w:ascii="Tahoma" w:hAnsi="Tahoma" w:cs="Tahoma"/>
          <w:sz w:val="19"/>
          <w:szCs w:val="19"/>
        </w:rPr>
        <w:t xml:space="preserve"> (Тридцати) календарных дней со дня получения Поставщиком требования о замене деталей оборудования или устранения недостатков работ, допущенных при установке Оборудования, при этом расходы по замене деталей Оборудования и устранения недостатков Работ несет Поставщик.</w:t>
      </w:r>
    </w:p>
    <w:p w14:paraId="421D4DC7" w14:textId="77777777" w:rsidR="0038663B"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401D9A">
        <w:rPr>
          <w:rFonts w:ascii="Tahoma" w:hAnsi="Tahoma" w:cs="Tahoma"/>
          <w:sz w:val="19"/>
          <w:szCs w:val="19"/>
        </w:rPr>
        <w:t xml:space="preserve">Гарантийный срок не распространяется на Оборудование, которое пришло в негодность в результате его ненадлежащей эксплуатации </w:t>
      </w:r>
      <w:r>
        <w:rPr>
          <w:rFonts w:ascii="Tahoma" w:hAnsi="Tahoma" w:cs="Tahoma"/>
          <w:sz w:val="19"/>
          <w:szCs w:val="19"/>
        </w:rPr>
        <w:t xml:space="preserve">Заказчиком. </w:t>
      </w:r>
      <w:r w:rsidRPr="00401D9A">
        <w:rPr>
          <w:rFonts w:ascii="Tahoma" w:hAnsi="Tahoma" w:cs="Tahoma"/>
          <w:sz w:val="19"/>
          <w:szCs w:val="19"/>
        </w:rPr>
        <w:t xml:space="preserve">При установлении работниками Поставщика факта ненадлежащей эксплуатации Оборудования, </w:t>
      </w:r>
      <w:r>
        <w:rPr>
          <w:rFonts w:ascii="Tahoma" w:hAnsi="Tahoma" w:cs="Tahoma"/>
          <w:sz w:val="19"/>
          <w:szCs w:val="19"/>
        </w:rPr>
        <w:t>Заказчик</w:t>
      </w:r>
      <w:r w:rsidRPr="00401D9A">
        <w:rPr>
          <w:rFonts w:ascii="Tahoma" w:hAnsi="Tahoma" w:cs="Tahoma"/>
          <w:sz w:val="19"/>
          <w:szCs w:val="19"/>
        </w:rPr>
        <w:t xml:space="preserve"> вправе приобрести у Поставщика необходимое Оборудование, зап</w:t>
      </w:r>
      <w:r>
        <w:rPr>
          <w:rFonts w:ascii="Tahoma" w:hAnsi="Tahoma" w:cs="Tahoma"/>
          <w:sz w:val="19"/>
          <w:szCs w:val="19"/>
        </w:rPr>
        <w:t>асные</w:t>
      </w:r>
      <w:r w:rsidRPr="00401D9A">
        <w:rPr>
          <w:rFonts w:ascii="Tahoma" w:hAnsi="Tahoma" w:cs="Tahoma"/>
          <w:sz w:val="19"/>
          <w:szCs w:val="19"/>
        </w:rPr>
        <w:t xml:space="preserve"> части и обратиться к Поставщику за проведением работ по его дальнейшей установке, при этом стоимость будет определяться в соответствии с прайсом Поставщика, действующим на момент такого обращения.</w:t>
      </w:r>
    </w:p>
    <w:p w14:paraId="793D995D" w14:textId="77777777" w:rsidR="0038663B" w:rsidRPr="00401D9A"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401D9A">
        <w:rPr>
          <w:rFonts w:ascii="Tahoma" w:hAnsi="Tahoma" w:cs="Tahoma"/>
          <w:sz w:val="19"/>
          <w:szCs w:val="19"/>
        </w:rPr>
        <w:lastRenderedPageBreak/>
        <w:t>Если ремонт, монтаж, сервисное обслуживание Оборудования будет производит третье лицо, то   дальнейший оставшийся срок гарантии или весь срок гарантии будет прекращен.</w:t>
      </w:r>
    </w:p>
    <w:p w14:paraId="4B318F54"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Поставщик гарантирует качество, надежность и возможность беспрерывной эксплуатации по назначению (безотказную работу) Оборудования в течение всего гарантийного срока.</w:t>
      </w:r>
    </w:p>
    <w:p w14:paraId="47545DCF"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pacing w:val="-3"/>
          <w:sz w:val="19"/>
          <w:szCs w:val="19"/>
        </w:rPr>
        <w:t>Поставщик гарантирует, что Оборудовани</w:t>
      </w:r>
      <w:r>
        <w:rPr>
          <w:rFonts w:ascii="Tahoma" w:hAnsi="Tahoma" w:cs="Tahoma"/>
          <w:spacing w:val="-3"/>
          <w:sz w:val="19"/>
          <w:szCs w:val="19"/>
        </w:rPr>
        <w:t>е</w:t>
      </w:r>
      <w:r w:rsidRPr="00726B34">
        <w:rPr>
          <w:rFonts w:ascii="Tahoma" w:hAnsi="Tahoma" w:cs="Tahoma"/>
          <w:spacing w:val="-3"/>
          <w:sz w:val="19"/>
          <w:szCs w:val="19"/>
        </w:rPr>
        <w:t>, поставленн</w:t>
      </w:r>
      <w:r>
        <w:rPr>
          <w:rFonts w:ascii="Tahoma" w:hAnsi="Tahoma" w:cs="Tahoma"/>
          <w:spacing w:val="-3"/>
          <w:sz w:val="19"/>
          <w:szCs w:val="19"/>
        </w:rPr>
        <w:t>ое</w:t>
      </w:r>
      <w:r w:rsidRPr="00726B34">
        <w:rPr>
          <w:rFonts w:ascii="Tahoma" w:hAnsi="Tahoma" w:cs="Tahoma"/>
          <w:spacing w:val="-3"/>
          <w:sz w:val="19"/>
          <w:szCs w:val="19"/>
        </w:rPr>
        <w:t xml:space="preserve"> в рамках Договора, явля</w:t>
      </w:r>
      <w:r>
        <w:rPr>
          <w:rFonts w:ascii="Tahoma" w:hAnsi="Tahoma" w:cs="Tahoma"/>
          <w:spacing w:val="-3"/>
          <w:sz w:val="19"/>
          <w:szCs w:val="19"/>
        </w:rPr>
        <w:t>е</w:t>
      </w:r>
      <w:r w:rsidRPr="00726B34">
        <w:rPr>
          <w:rFonts w:ascii="Tahoma" w:hAnsi="Tahoma" w:cs="Tahoma"/>
          <w:spacing w:val="-3"/>
          <w:sz w:val="19"/>
          <w:szCs w:val="19"/>
        </w:rPr>
        <w:t>тся новым</w:t>
      </w:r>
      <w:r>
        <w:rPr>
          <w:rFonts w:ascii="Tahoma" w:hAnsi="Tahoma" w:cs="Tahoma"/>
          <w:spacing w:val="-3"/>
          <w:sz w:val="19"/>
          <w:szCs w:val="19"/>
        </w:rPr>
        <w:t>, неиспользованным, отражающим</w:t>
      </w:r>
      <w:r w:rsidRPr="00726B34">
        <w:rPr>
          <w:rFonts w:ascii="Tahoma" w:hAnsi="Tahoma" w:cs="Tahoma"/>
          <w:spacing w:val="-3"/>
          <w:sz w:val="19"/>
          <w:szCs w:val="19"/>
        </w:rPr>
        <w:t xml:space="preserve"> все последние модификации конструкций и материалов, если Договором не предусмотрено иное</w:t>
      </w:r>
      <w:r w:rsidRPr="00726B34">
        <w:rPr>
          <w:rFonts w:ascii="Tahoma" w:hAnsi="Tahoma" w:cs="Tahoma"/>
          <w:sz w:val="19"/>
          <w:szCs w:val="19"/>
        </w:rPr>
        <w:t>.</w:t>
      </w:r>
    </w:p>
    <w:p w14:paraId="0A9FB54E"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Гарантийный срок продлевается на время, в течение которого Оборудование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гарантийный срок на части/комплектующие устанавливается с даты их замены.</w:t>
      </w:r>
    </w:p>
    <w:p w14:paraId="5C64155F" w14:textId="3D825E09" w:rsidR="0038663B" w:rsidRPr="00F961CC" w:rsidRDefault="0038663B" w:rsidP="00F961CC">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Гарантийное обслуживание осуществляется по месту нахождения и монтажа Оборудования. Доставка товара к месту гарантийного ремонта осуществляется за счет Поставщика.</w:t>
      </w:r>
    </w:p>
    <w:p w14:paraId="0694C7B0" w14:textId="77777777" w:rsidR="0038663B" w:rsidRPr="00726B34" w:rsidRDefault="0038663B" w:rsidP="0038663B">
      <w:pPr>
        <w:pStyle w:val="a3"/>
        <w:widowControl w:val="0"/>
        <w:numPr>
          <w:ilvl w:val="0"/>
          <w:numId w:val="43"/>
        </w:numPr>
        <w:autoSpaceDE w:val="0"/>
        <w:autoSpaceDN w:val="0"/>
        <w:adjustRightInd w:val="0"/>
        <w:spacing w:line="276" w:lineRule="auto"/>
        <w:ind w:left="-142" w:firstLine="426"/>
        <w:contextualSpacing/>
        <w:jc w:val="center"/>
        <w:rPr>
          <w:rFonts w:ascii="Tahoma" w:hAnsi="Tahoma" w:cs="Tahoma"/>
          <w:b/>
          <w:sz w:val="19"/>
          <w:szCs w:val="19"/>
        </w:rPr>
      </w:pPr>
      <w:r w:rsidRPr="00726B34">
        <w:rPr>
          <w:rFonts w:ascii="Tahoma" w:hAnsi="Tahoma" w:cs="Tahoma"/>
          <w:b/>
          <w:sz w:val="19"/>
          <w:szCs w:val="19"/>
        </w:rPr>
        <w:t>Ответственность Сторон</w:t>
      </w:r>
    </w:p>
    <w:p w14:paraId="14BD6D2D"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 </w:t>
      </w:r>
    </w:p>
    <w:p w14:paraId="421220B4"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За нарушение сроков, </w:t>
      </w:r>
      <w:r>
        <w:rPr>
          <w:rFonts w:ascii="Tahoma" w:hAnsi="Tahoma" w:cs="Tahoma"/>
          <w:sz w:val="19"/>
          <w:szCs w:val="19"/>
        </w:rPr>
        <w:t>установленных в п. 2.3.</w:t>
      </w:r>
      <w:r w:rsidRPr="00726B34">
        <w:rPr>
          <w:rFonts w:ascii="Tahoma" w:hAnsi="Tahoma" w:cs="Tahoma"/>
          <w:sz w:val="19"/>
          <w:szCs w:val="19"/>
        </w:rPr>
        <w:t>, настоящ</w:t>
      </w:r>
      <w:r>
        <w:rPr>
          <w:rFonts w:ascii="Tahoma" w:hAnsi="Tahoma" w:cs="Tahoma"/>
          <w:sz w:val="19"/>
          <w:szCs w:val="19"/>
        </w:rPr>
        <w:t>его</w:t>
      </w:r>
      <w:r w:rsidRPr="00726B34">
        <w:rPr>
          <w:rFonts w:ascii="Tahoma" w:hAnsi="Tahoma" w:cs="Tahoma"/>
          <w:sz w:val="19"/>
          <w:szCs w:val="19"/>
        </w:rPr>
        <w:t xml:space="preserve"> договор</w:t>
      </w:r>
      <w:r>
        <w:rPr>
          <w:rFonts w:ascii="Tahoma" w:hAnsi="Tahoma" w:cs="Tahoma"/>
          <w:sz w:val="19"/>
          <w:szCs w:val="19"/>
        </w:rPr>
        <w:t>а</w:t>
      </w:r>
      <w:r w:rsidRPr="00726B34">
        <w:rPr>
          <w:rFonts w:ascii="Tahoma" w:hAnsi="Tahoma" w:cs="Tahoma"/>
          <w:sz w:val="19"/>
          <w:szCs w:val="19"/>
        </w:rPr>
        <w:t>, а также за ненадлежащее выполнение обязательств, предусмотренных настоящим Договором, в том числе гарантийных обязательств, Поставщик уплачивает Заказчику неустойку в размере 0,1% от общей стоимости договора, установленной в пункте 3.1. настоящего договора за каждый день просрочки/ненадлежащего выполнения обязательств, но не более 5% от общей стоимости договора.</w:t>
      </w:r>
    </w:p>
    <w:p w14:paraId="4C7D6C90"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За нарушение сроков оплаты Заказчик уплачивает По</w:t>
      </w:r>
      <w:r>
        <w:rPr>
          <w:rFonts w:ascii="Tahoma" w:hAnsi="Tahoma" w:cs="Tahoma"/>
          <w:sz w:val="19"/>
          <w:szCs w:val="19"/>
        </w:rPr>
        <w:t>ставщику неустойку в размере 0,</w:t>
      </w:r>
      <w:r w:rsidRPr="00726B34">
        <w:rPr>
          <w:rFonts w:ascii="Tahoma" w:hAnsi="Tahoma" w:cs="Tahoma"/>
          <w:sz w:val="19"/>
          <w:szCs w:val="19"/>
        </w:rPr>
        <w:t>1% от суммы подлежащей оплате, за каждый день просрочки, но не более 5% от</w:t>
      </w:r>
      <w:r>
        <w:rPr>
          <w:rFonts w:ascii="Tahoma" w:hAnsi="Tahoma" w:cs="Tahoma"/>
          <w:sz w:val="19"/>
          <w:szCs w:val="19"/>
        </w:rPr>
        <w:t xml:space="preserve"> суммы, подлежащей к оплате.</w:t>
      </w:r>
    </w:p>
    <w:p w14:paraId="02BA9B9F" w14:textId="77777777" w:rsidR="0038663B" w:rsidRPr="00726B34" w:rsidRDefault="0038663B" w:rsidP="0038663B">
      <w:pPr>
        <w:pStyle w:val="a3"/>
        <w:widowControl w:val="0"/>
        <w:numPr>
          <w:ilvl w:val="1"/>
          <w:numId w:val="43"/>
        </w:numPr>
        <w:autoSpaceDE w:val="0"/>
        <w:autoSpaceDN w:val="0"/>
        <w:adjustRightInd w:val="0"/>
        <w:spacing w:line="276" w:lineRule="auto"/>
        <w:ind w:left="-142" w:firstLine="426"/>
        <w:contextualSpacing/>
        <w:jc w:val="both"/>
        <w:rPr>
          <w:rFonts w:ascii="Tahoma" w:hAnsi="Tahoma" w:cs="Tahoma"/>
          <w:sz w:val="19"/>
          <w:szCs w:val="19"/>
        </w:rPr>
      </w:pPr>
      <w:r w:rsidRPr="00726B34">
        <w:rPr>
          <w:rFonts w:ascii="Tahoma" w:hAnsi="Tahoma" w:cs="Tahoma"/>
          <w:sz w:val="19"/>
          <w:szCs w:val="19"/>
        </w:rPr>
        <w:t>Поставщик возмещает Заказчику причиненные неисполнением, ненадлежащим исполнением и/или несвоевременным исполнением своих обязательств по настоящему Договору убытки в полном объеме.</w:t>
      </w:r>
    </w:p>
    <w:p w14:paraId="6EBFB1B5" w14:textId="2D3B5A21" w:rsidR="0038663B" w:rsidRPr="00F961CC" w:rsidRDefault="0038663B" w:rsidP="00F961CC">
      <w:pPr>
        <w:pStyle w:val="a3"/>
        <w:numPr>
          <w:ilvl w:val="1"/>
          <w:numId w:val="43"/>
        </w:numPr>
        <w:spacing w:line="276" w:lineRule="auto"/>
        <w:ind w:left="-142" w:firstLine="426"/>
        <w:contextualSpacing/>
        <w:jc w:val="both"/>
        <w:rPr>
          <w:rFonts w:ascii="Tahoma" w:hAnsi="Tahoma" w:cs="Tahoma"/>
          <w:sz w:val="19"/>
          <w:szCs w:val="19"/>
        </w:rPr>
      </w:pPr>
      <w:r w:rsidRPr="00726B34">
        <w:rPr>
          <w:rFonts w:ascii="Tahoma" w:hAnsi="Tahoma" w:cs="Tahoma"/>
          <w:sz w:val="19"/>
          <w:szCs w:val="19"/>
        </w:rPr>
        <w:t xml:space="preserve">Уплата неустойки и возмещение убытков, причиненных ненадлежащим исполнением своих обязательств, не освобождает Стороны от надлежащего выполнения обязательств по настоящему Договору. Неустойка может быть удержана Заказчиком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из суммы ГОИД и/или суммы, подлежащей оплате.</w:t>
      </w:r>
      <w:r w:rsidRPr="00F961CC">
        <w:rPr>
          <w:rFonts w:ascii="Tahoma" w:hAnsi="Tahoma"/>
          <w:sz w:val="19"/>
        </w:rPr>
        <w:tab/>
      </w:r>
    </w:p>
    <w:p w14:paraId="4B115607" w14:textId="77777777" w:rsidR="0038663B" w:rsidRPr="00726B34" w:rsidRDefault="0038663B" w:rsidP="0038663B">
      <w:pPr>
        <w:pStyle w:val="a3"/>
        <w:widowControl w:val="0"/>
        <w:numPr>
          <w:ilvl w:val="0"/>
          <w:numId w:val="43"/>
        </w:numPr>
        <w:autoSpaceDE w:val="0"/>
        <w:autoSpaceDN w:val="0"/>
        <w:adjustRightInd w:val="0"/>
        <w:spacing w:line="25" w:lineRule="atLeast"/>
        <w:ind w:left="-142" w:firstLine="426"/>
        <w:contextualSpacing/>
        <w:jc w:val="center"/>
        <w:rPr>
          <w:rFonts w:ascii="Tahoma" w:hAnsi="Tahoma" w:cs="Tahoma"/>
          <w:b/>
          <w:sz w:val="19"/>
          <w:szCs w:val="19"/>
        </w:rPr>
      </w:pPr>
      <w:r w:rsidRPr="00726B34">
        <w:rPr>
          <w:rFonts w:ascii="Tahoma" w:hAnsi="Tahoma" w:cs="Tahoma"/>
          <w:b/>
          <w:sz w:val="19"/>
          <w:szCs w:val="19"/>
        </w:rPr>
        <w:t>Гарантийное обеспечение</w:t>
      </w:r>
    </w:p>
    <w:p w14:paraId="731E2C52" w14:textId="658829CC" w:rsidR="0038663B" w:rsidRPr="00726B34" w:rsidRDefault="0038663B" w:rsidP="0038663B">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b/>
          <w:sz w:val="19"/>
          <w:szCs w:val="19"/>
        </w:rPr>
      </w:pPr>
      <w:r w:rsidRPr="00726B34">
        <w:rPr>
          <w:rFonts w:ascii="Tahoma" w:hAnsi="Tahoma" w:cs="Tahoma"/>
          <w:sz w:val="19"/>
          <w:szCs w:val="19"/>
        </w:rPr>
        <w:t xml:space="preserve">Размер гарантийного обеспечения исполнения Договора, которое Поставщик вносит в течение 5 рабочих дней с </w:t>
      </w:r>
      <w:r>
        <w:rPr>
          <w:rFonts w:ascii="Tahoma" w:hAnsi="Tahoma" w:cs="Tahoma"/>
          <w:sz w:val="19"/>
          <w:szCs w:val="19"/>
        </w:rPr>
        <w:t xml:space="preserve">даты </w:t>
      </w:r>
      <w:r w:rsidRPr="00726B34">
        <w:rPr>
          <w:rFonts w:ascii="Tahoma" w:hAnsi="Tahoma" w:cs="Tahoma"/>
          <w:sz w:val="19"/>
          <w:szCs w:val="19"/>
        </w:rPr>
        <w:t>заключения на</w:t>
      </w:r>
      <w:r>
        <w:rPr>
          <w:rFonts w:ascii="Tahoma" w:hAnsi="Tahoma" w:cs="Tahoma"/>
          <w:sz w:val="19"/>
          <w:szCs w:val="19"/>
        </w:rPr>
        <w:t xml:space="preserve">стоящего Договора составляет </w:t>
      </w:r>
      <w:r w:rsidRPr="001673BA">
        <w:rPr>
          <w:rFonts w:ascii="Tahoma" w:hAnsi="Tahoma" w:cs="Tahoma"/>
          <w:b/>
          <w:sz w:val="19"/>
          <w:szCs w:val="19"/>
          <w:highlight w:val="yellow"/>
        </w:rPr>
        <w:t>5 %</w:t>
      </w:r>
      <w:r w:rsidRPr="00726B34">
        <w:rPr>
          <w:rFonts w:ascii="Tahoma" w:hAnsi="Tahoma" w:cs="Tahoma"/>
          <w:sz w:val="19"/>
          <w:szCs w:val="19"/>
        </w:rPr>
        <w:t xml:space="preserve"> от общей суммы Договора</w:t>
      </w:r>
      <w:r>
        <w:rPr>
          <w:rFonts w:ascii="Tahoma" w:hAnsi="Tahoma" w:cs="Tahoma"/>
          <w:sz w:val="19"/>
          <w:szCs w:val="19"/>
        </w:rPr>
        <w:t xml:space="preserve"> что составляет </w:t>
      </w:r>
      <w:r>
        <w:rPr>
          <w:rFonts w:ascii="Tahoma" w:hAnsi="Tahoma" w:cs="Tahoma"/>
          <w:b/>
          <w:sz w:val="19"/>
          <w:szCs w:val="19"/>
        </w:rPr>
        <w:t>_________</w:t>
      </w:r>
      <w:proofErr w:type="gramStart"/>
      <w:r>
        <w:rPr>
          <w:rFonts w:ascii="Tahoma" w:hAnsi="Tahoma" w:cs="Tahoma"/>
          <w:b/>
          <w:sz w:val="19"/>
          <w:szCs w:val="19"/>
        </w:rPr>
        <w:t>_</w:t>
      </w:r>
      <w:r w:rsidRPr="00702243">
        <w:rPr>
          <w:rFonts w:ascii="Tahoma" w:hAnsi="Tahoma" w:cs="Tahoma"/>
          <w:b/>
          <w:sz w:val="19"/>
          <w:szCs w:val="19"/>
        </w:rPr>
        <w:t>(</w:t>
      </w:r>
      <w:proofErr w:type="gramEnd"/>
      <w:r>
        <w:rPr>
          <w:rFonts w:ascii="Tahoma" w:hAnsi="Tahoma" w:cs="Tahoma"/>
          <w:b/>
          <w:sz w:val="19"/>
          <w:szCs w:val="19"/>
        </w:rPr>
        <w:t>___________________________</w:t>
      </w:r>
      <w:r w:rsidRPr="00702243">
        <w:rPr>
          <w:rFonts w:ascii="Tahoma" w:hAnsi="Tahoma" w:cs="Tahoma"/>
          <w:b/>
          <w:sz w:val="19"/>
          <w:szCs w:val="19"/>
        </w:rPr>
        <w:t>) сомов</w:t>
      </w:r>
      <w:r w:rsidRPr="00726B34">
        <w:rPr>
          <w:rFonts w:ascii="Tahoma" w:hAnsi="Tahoma" w:cs="Tahoma"/>
          <w:sz w:val="19"/>
          <w:szCs w:val="19"/>
        </w:rPr>
        <w:t xml:space="preserve"> (далее ГОИД). Гарантийное обеспечение вносится Поставщиком на расчетный счет </w:t>
      </w:r>
      <w:r>
        <w:rPr>
          <w:rFonts w:ascii="Tahoma" w:hAnsi="Tahoma" w:cs="Tahoma"/>
          <w:sz w:val="19"/>
          <w:szCs w:val="19"/>
        </w:rPr>
        <w:t>Заказчика</w:t>
      </w:r>
      <w:r w:rsidRPr="00726B34">
        <w:rPr>
          <w:rFonts w:ascii="Tahoma" w:hAnsi="Tahoma" w:cs="Tahoma"/>
          <w:sz w:val="19"/>
          <w:szCs w:val="19"/>
        </w:rPr>
        <w:t>, указанный в разд</w:t>
      </w:r>
      <w:r>
        <w:rPr>
          <w:rFonts w:ascii="Tahoma" w:hAnsi="Tahoma" w:cs="Tahoma"/>
          <w:sz w:val="19"/>
          <w:szCs w:val="19"/>
        </w:rPr>
        <w:t>еле 14</w:t>
      </w:r>
      <w:r w:rsidRPr="00726B34">
        <w:rPr>
          <w:rFonts w:ascii="Tahoma" w:hAnsi="Tahoma" w:cs="Tahoma"/>
          <w:sz w:val="19"/>
          <w:szCs w:val="19"/>
        </w:rPr>
        <w:t xml:space="preserve"> Договора для перечисления гарантийного обеспечения.</w:t>
      </w:r>
    </w:p>
    <w:p w14:paraId="67974790" w14:textId="77777777" w:rsidR="0038663B" w:rsidRPr="00726B34" w:rsidRDefault="0038663B" w:rsidP="0038663B">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b/>
          <w:sz w:val="19"/>
          <w:szCs w:val="19"/>
        </w:rPr>
      </w:pPr>
      <w:r w:rsidRPr="00726B34">
        <w:rPr>
          <w:rFonts w:ascii="Tahoma" w:hAnsi="Tahoma" w:cs="Tahoma"/>
          <w:sz w:val="19"/>
          <w:szCs w:val="19"/>
        </w:rPr>
        <w:t xml:space="preserve">В случае ненадлежащего исполнения Поставщиком своих обязательств, из суммы гарантийного обеспечения исполнения Договора Заказчик </w:t>
      </w:r>
      <w:proofErr w:type="gramStart"/>
      <w:r w:rsidRPr="00726B34">
        <w:rPr>
          <w:rFonts w:ascii="Tahoma" w:hAnsi="Tahoma" w:cs="Tahoma"/>
          <w:sz w:val="19"/>
          <w:szCs w:val="19"/>
        </w:rPr>
        <w:t>в без</w:t>
      </w:r>
      <w:proofErr w:type="gramEnd"/>
      <w:r w:rsidRPr="00726B34">
        <w:rPr>
          <w:rFonts w:ascii="Tahoma" w:hAnsi="Tahoma" w:cs="Tahoma"/>
          <w:sz w:val="19"/>
          <w:szCs w:val="19"/>
        </w:rPr>
        <w:t xml:space="preserve"> акцептном порядке вычитает начисленную неустойку, а также убытки, которые могут наступить вследствие неполного исполнения Поставщиком своих обязательств по настоящему Договору.</w:t>
      </w:r>
    </w:p>
    <w:p w14:paraId="31A1503B" w14:textId="77777777" w:rsidR="0038663B" w:rsidRPr="00726B34" w:rsidRDefault="0038663B" w:rsidP="0038663B">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sz w:val="19"/>
          <w:szCs w:val="19"/>
        </w:rPr>
      </w:pPr>
      <w:r>
        <w:rPr>
          <w:rFonts w:ascii="Tahoma" w:hAnsi="Tahoma" w:cs="Tahoma"/>
          <w:sz w:val="19"/>
          <w:szCs w:val="19"/>
        </w:rPr>
        <w:t>В случае отказа Заказчиком</w:t>
      </w:r>
      <w:r w:rsidRPr="00726B34">
        <w:rPr>
          <w:rFonts w:ascii="Tahoma" w:hAnsi="Tahoma" w:cs="Tahoma"/>
          <w:sz w:val="19"/>
          <w:szCs w:val="19"/>
        </w:rPr>
        <w:t xml:space="preserve">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w:t>
      </w:r>
      <w:r>
        <w:rPr>
          <w:rFonts w:ascii="Tahoma" w:hAnsi="Tahoma" w:cs="Tahoma"/>
          <w:sz w:val="19"/>
          <w:szCs w:val="19"/>
        </w:rPr>
        <w:t>Заказчику</w:t>
      </w:r>
      <w:r w:rsidRPr="00726B34">
        <w:rPr>
          <w:rFonts w:ascii="Tahoma" w:hAnsi="Tahoma" w:cs="Tahoma"/>
          <w:sz w:val="19"/>
          <w:szCs w:val="19"/>
        </w:rPr>
        <w:t xml:space="preserve"> невыполнением или ненадлежащим исп</w:t>
      </w:r>
      <w:r>
        <w:rPr>
          <w:rFonts w:ascii="Tahoma" w:hAnsi="Tahoma" w:cs="Tahoma"/>
          <w:sz w:val="19"/>
          <w:szCs w:val="19"/>
        </w:rPr>
        <w:t>олнением обязательств Заказчик</w:t>
      </w:r>
      <w:r w:rsidRPr="00726B34">
        <w:rPr>
          <w:rFonts w:ascii="Tahoma" w:hAnsi="Tahoma" w:cs="Tahoma"/>
          <w:sz w:val="19"/>
          <w:szCs w:val="19"/>
        </w:rPr>
        <w:t xml:space="preserve"> вправе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удержать сумму гарантийного обеспечения исполнения договора. </w:t>
      </w:r>
    </w:p>
    <w:p w14:paraId="148FB703" w14:textId="77777777" w:rsidR="0038663B" w:rsidRPr="00726B34" w:rsidRDefault="0038663B" w:rsidP="0038663B">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В случае начисления Поставщику неустойки в случаях, установленных в разделе 6</w:t>
      </w:r>
      <w:r>
        <w:rPr>
          <w:rFonts w:ascii="Tahoma" w:hAnsi="Tahoma" w:cs="Tahoma"/>
          <w:sz w:val="19"/>
          <w:szCs w:val="19"/>
        </w:rPr>
        <w:t xml:space="preserve"> настоящего Договора, Заказчик</w:t>
      </w:r>
      <w:r w:rsidRPr="00726B34">
        <w:rPr>
          <w:rFonts w:ascii="Tahoma" w:hAnsi="Tahoma" w:cs="Tahoma"/>
          <w:sz w:val="19"/>
          <w:szCs w:val="19"/>
        </w:rPr>
        <w:t xml:space="preserve"> имеет право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удержать начисленные неустойки из суммы ГОИД и/или суммы подлежащей оплате.</w:t>
      </w:r>
    </w:p>
    <w:p w14:paraId="686C9DD1" w14:textId="77777777" w:rsidR="0038663B" w:rsidRPr="00726B34" w:rsidRDefault="0038663B" w:rsidP="0038663B">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В целях обеспечения надлежащего исполнения гарантийных обязательств на период гарантийного</w:t>
      </w:r>
      <w:r>
        <w:rPr>
          <w:rFonts w:ascii="Tahoma" w:hAnsi="Tahoma" w:cs="Tahoma"/>
          <w:sz w:val="19"/>
          <w:szCs w:val="19"/>
        </w:rPr>
        <w:t xml:space="preserve"> срока, Заказчик</w:t>
      </w:r>
      <w:r w:rsidRPr="00726B34">
        <w:rPr>
          <w:rFonts w:ascii="Tahoma" w:hAnsi="Tahoma" w:cs="Tahoma"/>
          <w:sz w:val="19"/>
          <w:szCs w:val="19"/>
        </w:rPr>
        <w:t xml:space="preserve"> сохраняет у себя часть</w:t>
      </w:r>
      <w:r>
        <w:rPr>
          <w:rFonts w:ascii="Tahoma" w:hAnsi="Tahoma" w:cs="Tahoma"/>
          <w:sz w:val="19"/>
          <w:szCs w:val="19"/>
        </w:rPr>
        <w:t xml:space="preserve"> суммы ГОИД - в размере 10</w:t>
      </w:r>
      <w:r w:rsidRPr="00726B34">
        <w:rPr>
          <w:rFonts w:ascii="Tahoma" w:hAnsi="Tahoma" w:cs="Tahoma"/>
          <w:sz w:val="19"/>
          <w:szCs w:val="19"/>
        </w:rPr>
        <w:t xml:space="preserve"> % от суммы ГОИД, указанной в п. 7.1.  Договора.  </w:t>
      </w:r>
    </w:p>
    <w:p w14:paraId="29EF4FD1" w14:textId="77777777" w:rsidR="0038663B" w:rsidRPr="00726B34" w:rsidRDefault="0038663B" w:rsidP="0038663B">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Оставшаяся сумма гарантийного обеспечения исполнения договора, после удержания из ГОИД неустоек согласно п. 7.1.3 Договора и сохранения части ГОИД согласно п. 7.1.4. Договора, воз</w:t>
      </w:r>
      <w:r>
        <w:rPr>
          <w:rFonts w:ascii="Tahoma" w:hAnsi="Tahoma" w:cs="Tahoma"/>
          <w:sz w:val="19"/>
          <w:szCs w:val="19"/>
        </w:rPr>
        <w:t>вращается Поставщику в течение 3-х (трех</w:t>
      </w:r>
      <w:r w:rsidRPr="00726B34">
        <w:rPr>
          <w:rFonts w:ascii="Tahoma" w:hAnsi="Tahoma" w:cs="Tahoma"/>
          <w:sz w:val="19"/>
          <w:szCs w:val="19"/>
        </w:rPr>
        <w:t>) банковских дней со дня подписания Акта выполненных работ.</w:t>
      </w:r>
    </w:p>
    <w:p w14:paraId="5CD5C630" w14:textId="77777777" w:rsidR="0038663B" w:rsidRPr="00726B34" w:rsidRDefault="0038663B" w:rsidP="0038663B">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 xml:space="preserve">После выполнения Поставщиком гарантийных </w:t>
      </w:r>
      <w:r>
        <w:rPr>
          <w:rFonts w:ascii="Tahoma" w:hAnsi="Tahoma" w:cs="Tahoma"/>
          <w:sz w:val="19"/>
          <w:szCs w:val="19"/>
        </w:rPr>
        <w:t xml:space="preserve">и сервисных </w:t>
      </w:r>
      <w:r w:rsidRPr="00726B34">
        <w:rPr>
          <w:rFonts w:ascii="Tahoma" w:hAnsi="Tahoma" w:cs="Tahoma"/>
          <w:sz w:val="19"/>
          <w:szCs w:val="19"/>
        </w:rPr>
        <w:t>обяз</w:t>
      </w:r>
      <w:r>
        <w:rPr>
          <w:rFonts w:ascii="Tahoma" w:hAnsi="Tahoma" w:cs="Tahoma"/>
          <w:sz w:val="19"/>
          <w:szCs w:val="19"/>
        </w:rPr>
        <w:t>ательств по договору, Заказчик</w:t>
      </w:r>
      <w:r w:rsidRPr="00726B34">
        <w:rPr>
          <w:rFonts w:ascii="Tahoma" w:hAnsi="Tahoma" w:cs="Tahoma"/>
          <w:sz w:val="19"/>
          <w:szCs w:val="19"/>
        </w:rPr>
        <w:t xml:space="preserve"> возвращает Поставщику оставшуюся</w:t>
      </w:r>
      <w:r>
        <w:rPr>
          <w:rFonts w:ascii="Tahoma" w:hAnsi="Tahoma" w:cs="Tahoma"/>
          <w:sz w:val="19"/>
          <w:szCs w:val="19"/>
        </w:rPr>
        <w:t xml:space="preserve"> сумму ГОИД, в течение 3-х</w:t>
      </w:r>
      <w:r w:rsidRPr="00726B34">
        <w:rPr>
          <w:rFonts w:ascii="Tahoma" w:hAnsi="Tahoma" w:cs="Tahoma"/>
          <w:sz w:val="19"/>
          <w:szCs w:val="19"/>
        </w:rPr>
        <w:t xml:space="preserve"> рабочих дней.</w:t>
      </w:r>
    </w:p>
    <w:p w14:paraId="5D3B7CA0" w14:textId="4ECC032B" w:rsidR="0038663B" w:rsidRPr="00F961CC" w:rsidRDefault="0038663B" w:rsidP="00F961CC">
      <w:pPr>
        <w:pStyle w:val="a3"/>
        <w:widowControl w:val="0"/>
        <w:numPr>
          <w:ilvl w:val="2"/>
          <w:numId w:val="43"/>
        </w:numPr>
        <w:autoSpaceDE w:val="0"/>
        <w:autoSpaceDN w:val="0"/>
        <w:adjustRightInd w:val="0"/>
        <w:spacing w:line="25" w:lineRule="atLeast"/>
        <w:ind w:left="-142" w:firstLine="426"/>
        <w:contextualSpacing/>
        <w:jc w:val="both"/>
        <w:rPr>
          <w:rFonts w:ascii="Tahoma" w:hAnsi="Tahoma" w:cs="Tahoma"/>
          <w:sz w:val="19"/>
          <w:szCs w:val="19"/>
        </w:rPr>
      </w:pPr>
      <w:r w:rsidRPr="001673BA">
        <w:rPr>
          <w:rFonts w:ascii="Tahoma" w:hAnsi="Tahoma" w:cs="Tahoma"/>
          <w:sz w:val="19"/>
          <w:szCs w:val="19"/>
        </w:rPr>
        <w:t xml:space="preserve">В случае не внесения Поставщиком ГОИД в срок, установленный в п. 7.1 Договора, Заказчик вправе расторгнуть Договор в порядке, предусмотренном в п. 11.2 Договора.     </w:t>
      </w:r>
    </w:p>
    <w:p w14:paraId="4E28F2EC" w14:textId="77777777" w:rsidR="0038663B" w:rsidRPr="00726B34" w:rsidRDefault="0038663B" w:rsidP="0038663B">
      <w:pPr>
        <w:pStyle w:val="a3"/>
        <w:widowControl w:val="0"/>
        <w:numPr>
          <w:ilvl w:val="0"/>
          <w:numId w:val="43"/>
        </w:numPr>
        <w:autoSpaceDE w:val="0"/>
        <w:autoSpaceDN w:val="0"/>
        <w:adjustRightInd w:val="0"/>
        <w:spacing w:line="25" w:lineRule="atLeast"/>
        <w:ind w:left="-142" w:firstLine="426"/>
        <w:contextualSpacing/>
        <w:jc w:val="center"/>
        <w:rPr>
          <w:rFonts w:ascii="Tahoma" w:hAnsi="Tahoma" w:cs="Tahoma"/>
          <w:b/>
          <w:sz w:val="19"/>
          <w:szCs w:val="19"/>
        </w:rPr>
      </w:pPr>
      <w:r w:rsidRPr="00726B34">
        <w:rPr>
          <w:rFonts w:ascii="Tahoma" w:hAnsi="Tahoma" w:cs="Tahoma"/>
          <w:b/>
          <w:sz w:val="19"/>
          <w:szCs w:val="19"/>
        </w:rPr>
        <w:t>Форс-мажор</w:t>
      </w:r>
    </w:p>
    <w:p w14:paraId="13FC17B0" w14:textId="77777777" w:rsidR="0038663B" w:rsidRPr="009D2D8C" w:rsidRDefault="0038663B" w:rsidP="0038663B">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таких обстоятельств непреодолимой </w:t>
      </w:r>
      <w:r w:rsidRPr="00726B34">
        <w:rPr>
          <w:rFonts w:ascii="Tahoma" w:hAnsi="Tahoma" w:cs="Tahoma"/>
          <w:sz w:val="19"/>
          <w:szCs w:val="19"/>
        </w:rPr>
        <w:lastRenderedPageBreak/>
        <w:t>силы, как стихийные бедствия (наводнение, пожар, землетрясение, взрыв, шторм, оседание почвы, эпидемия и пр.), а также война или военные действия, забастовка в отрасли или регионе, акт орган</w:t>
      </w:r>
      <w:r>
        <w:rPr>
          <w:rFonts w:ascii="Tahoma" w:hAnsi="Tahoma" w:cs="Tahoma"/>
          <w:sz w:val="19"/>
          <w:szCs w:val="19"/>
        </w:rPr>
        <w:t>а</w:t>
      </w:r>
      <w:r w:rsidRPr="00726B34">
        <w:rPr>
          <w:rFonts w:ascii="Tahoma" w:hAnsi="Tahoma" w:cs="Tahoma"/>
          <w:sz w:val="19"/>
          <w:szCs w:val="19"/>
        </w:rPr>
        <w:t xml:space="preserve"> государственной власти, возникшие после заключения настоящего Договора, которые сторона не могла ни предвидеть, ни предотвратить разумными мерами и повлекшие невозможность исполнения соответствующей стороной настоящего Договора.</w:t>
      </w:r>
    </w:p>
    <w:p w14:paraId="49256725" w14:textId="77777777" w:rsidR="0038663B" w:rsidRPr="0076543B" w:rsidRDefault="0038663B" w:rsidP="0038663B">
      <w:pPr>
        <w:pStyle w:val="a3"/>
        <w:widowControl w:val="0"/>
        <w:numPr>
          <w:ilvl w:val="1"/>
          <w:numId w:val="43"/>
        </w:numPr>
        <w:autoSpaceDE w:val="0"/>
        <w:autoSpaceDN w:val="0"/>
        <w:adjustRightInd w:val="0"/>
        <w:spacing w:line="25" w:lineRule="atLeast"/>
        <w:ind w:left="-142" w:firstLine="426"/>
        <w:contextualSpacing/>
        <w:jc w:val="both"/>
        <w:rPr>
          <w:rFonts w:ascii="Tahoma" w:hAnsi="Tahoma"/>
          <w:sz w:val="19"/>
        </w:rPr>
      </w:pPr>
      <w:r w:rsidRPr="0076543B">
        <w:rPr>
          <w:rFonts w:ascii="Tahoma" w:hAnsi="Tahoma"/>
          <w:sz w:val="19"/>
        </w:rPr>
        <w:t>При наступлении указанных в пункте 8.1. настоящего Договора обстоятельств</w:t>
      </w:r>
      <w:r w:rsidRPr="0076543B">
        <w:rPr>
          <w:rFonts w:ascii="Tahoma" w:hAnsi="Tahoma" w:cs="Tahoma"/>
          <w:sz w:val="19"/>
          <w:szCs w:val="19"/>
        </w:rPr>
        <w:t>,</w:t>
      </w:r>
      <w:r w:rsidRPr="0076543B">
        <w:rPr>
          <w:rFonts w:ascii="Tahoma" w:hAnsi="Tahoma"/>
          <w:sz w:val="19"/>
        </w:rPr>
        <w:t xml:space="preserve"> Сторона, для которой создалась невозможность исполнения </w:t>
      </w:r>
      <w:r w:rsidRPr="0076543B">
        <w:rPr>
          <w:rFonts w:ascii="Tahoma" w:hAnsi="Tahoma" w:cs="Tahoma"/>
          <w:sz w:val="19"/>
          <w:szCs w:val="19"/>
        </w:rPr>
        <w:t>условий Договора</w:t>
      </w:r>
      <w:r w:rsidRPr="0076543B">
        <w:rPr>
          <w:rFonts w:ascii="Tahoma" w:hAnsi="Tahoma"/>
          <w:sz w:val="19"/>
        </w:rPr>
        <w:t>, а также при прекращении</w:t>
      </w:r>
      <w:r w:rsidRPr="0076543B">
        <w:rPr>
          <w:rFonts w:ascii="Tahoma" w:hAnsi="Tahoma" w:cs="Tahoma"/>
          <w:sz w:val="19"/>
          <w:szCs w:val="19"/>
        </w:rPr>
        <w:t xml:space="preserve"> действия таких обстоятельств</w:t>
      </w:r>
      <w:r w:rsidRPr="0076543B">
        <w:rPr>
          <w:rFonts w:ascii="Tahoma" w:hAnsi="Tahoma"/>
          <w:sz w:val="19"/>
        </w:rPr>
        <w:t xml:space="preserve"> должна в течение 5 (пяти) рабочих дней письменно уведомить об этом другую Сторону и в разумные сроки обязана предоставить другой Стороне документ, </w:t>
      </w:r>
      <w:r w:rsidRPr="0076543B">
        <w:rPr>
          <w:rFonts w:ascii="Tahoma" w:hAnsi="Tahoma" w:cs="Tahoma"/>
          <w:sz w:val="19"/>
          <w:szCs w:val="19"/>
        </w:rPr>
        <w:t>соответствующего компетентного органа КР.</w:t>
      </w:r>
      <w:r w:rsidRPr="0076543B">
        <w:rPr>
          <w:rFonts w:ascii="Tahoma" w:hAnsi="Tahoma"/>
          <w:sz w:val="19"/>
        </w:rPr>
        <w:t xml:space="preserve"> </w:t>
      </w:r>
    </w:p>
    <w:p w14:paraId="112460B6" w14:textId="61560FF6" w:rsidR="0038663B" w:rsidRPr="00F961CC" w:rsidRDefault="0038663B" w:rsidP="00F961CC">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sz w:val="19"/>
          <w:szCs w:val="19"/>
        </w:rPr>
      </w:pPr>
      <w:r w:rsidRPr="00401D9A">
        <w:rPr>
          <w:rFonts w:ascii="Tahoma" w:hAnsi="Tahoma" w:cs="Tahoma"/>
          <w:sz w:val="19"/>
          <w:szCs w:val="19"/>
        </w:rPr>
        <w:t>Наступление форс-мажорных обстоятельств влечет увеличение срока исполнения соответствующих обязательств по Договору на период, соразмерный времени, в течении которого такие обстоятельства действовали. Если обстоятельства, указанные в пункте 8.1. Договора, будут длиться более 2 (двух) месяцев, то каждая из Сторон вправе расторгнуть настоящий Договор. При этом Стороны обязаны произвести расчеты между собой за 5 (пять) банковских дней до предполагаемой даты его расторжения.</w:t>
      </w:r>
    </w:p>
    <w:p w14:paraId="3B9ED001" w14:textId="77777777" w:rsidR="0038663B" w:rsidRPr="00726B34" w:rsidRDefault="0038663B" w:rsidP="0038663B">
      <w:pPr>
        <w:pStyle w:val="a3"/>
        <w:widowControl w:val="0"/>
        <w:numPr>
          <w:ilvl w:val="0"/>
          <w:numId w:val="43"/>
        </w:numPr>
        <w:autoSpaceDE w:val="0"/>
        <w:autoSpaceDN w:val="0"/>
        <w:adjustRightInd w:val="0"/>
        <w:spacing w:line="25" w:lineRule="atLeast"/>
        <w:ind w:left="-142" w:firstLine="426"/>
        <w:contextualSpacing/>
        <w:jc w:val="center"/>
        <w:rPr>
          <w:rFonts w:ascii="Tahoma" w:hAnsi="Tahoma" w:cs="Tahoma"/>
          <w:b/>
          <w:sz w:val="19"/>
          <w:szCs w:val="19"/>
        </w:rPr>
      </w:pPr>
      <w:r w:rsidRPr="00726B34">
        <w:rPr>
          <w:rFonts w:ascii="Tahoma" w:hAnsi="Tahoma" w:cs="Tahoma"/>
          <w:b/>
          <w:sz w:val="19"/>
          <w:szCs w:val="19"/>
        </w:rPr>
        <w:t>Разрешение споров</w:t>
      </w:r>
    </w:p>
    <w:p w14:paraId="569E7E71" w14:textId="77777777" w:rsidR="0038663B" w:rsidRPr="00726B34" w:rsidRDefault="0038663B" w:rsidP="0038663B">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Все споры и разногласия, которые могут возникнуть из условий настоящего Договора, стороны должны урегулировать между собой путем переговоров.</w:t>
      </w:r>
    </w:p>
    <w:p w14:paraId="1965AB37" w14:textId="77777777" w:rsidR="0038663B" w:rsidRPr="00726B34" w:rsidRDefault="0038663B" w:rsidP="0038663B">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 xml:space="preserve">В случае не достижения Сторонами согласия путем переговоров, споры и разногласия подлежат рассмотрению в суде в порядке, установленном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w:t>
      </w:r>
    </w:p>
    <w:p w14:paraId="6C66219D" w14:textId="77777777" w:rsidR="0038663B" w:rsidRPr="00726B34" w:rsidRDefault="0038663B" w:rsidP="0038663B">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016592C7" w14:textId="49106842" w:rsidR="0038663B" w:rsidRPr="00F961CC" w:rsidRDefault="0038663B" w:rsidP="00F961CC">
      <w:pPr>
        <w:pStyle w:val="a3"/>
        <w:widowControl w:val="0"/>
        <w:numPr>
          <w:ilvl w:val="1"/>
          <w:numId w:val="43"/>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30BC9431" w14:textId="77777777" w:rsidR="0038663B" w:rsidRPr="00726B34" w:rsidRDefault="0038663B" w:rsidP="0038663B">
      <w:pPr>
        <w:pStyle w:val="a3"/>
        <w:numPr>
          <w:ilvl w:val="0"/>
          <w:numId w:val="43"/>
        </w:numPr>
        <w:spacing w:line="25" w:lineRule="atLeast"/>
        <w:ind w:left="-142" w:firstLine="426"/>
        <w:contextualSpacing/>
        <w:jc w:val="center"/>
        <w:rPr>
          <w:rFonts w:ascii="Tahoma" w:hAnsi="Tahoma" w:cs="Tahoma"/>
          <w:b/>
          <w:sz w:val="19"/>
          <w:szCs w:val="19"/>
        </w:rPr>
      </w:pPr>
      <w:r w:rsidRPr="00726B34">
        <w:rPr>
          <w:rFonts w:ascii="Tahoma" w:hAnsi="Tahoma" w:cs="Tahoma"/>
          <w:b/>
          <w:sz w:val="19"/>
          <w:szCs w:val="19"/>
        </w:rPr>
        <w:t>Конфиденциальность</w:t>
      </w:r>
    </w:p>
    <w:p w14:paraId="4D8DE29C" w14:textId="77777777" w:rsidR="0038663B" w:rsidRPr="00726B34" w:rsidRDefault="0038663B" w:rsidP="0038663B">
      <w:pPr>
        <w:pStyle w:val="a3"/>
        <w:numPr>
          <w:ilvl w:val="1"/>
          <w:numId w:val="43"/>
        </w:numPr>
        <w:spacing w:line="25" w:lineRule="atLeast"/>
        <w:ind w:left="-142" w:firstLine="426"/>
        <w:contextualSpacing/>
        <w:jc w:val="both"/>
        <w:rPr>
          <w:rFonts w:ascii="Tahoma" w:hAnsi="Tahoma" w:cs="Tahoma"/>
          <w:sz w:val="19"/>
          <w:szCs w:val="19"/>
        </w:rPr>
      </w:pPr>
      <w:r w:rsidRPr="00726B34">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726B34">
        <w:rPr>
          <w:rStyle w:val="normaltextrun"/>
          <w:rFonts w:ascii="Tahoma" w:eastAsia="SimSun" w:hAnsi="Tahoma" w:cs="Tahoma"/>
          <w:sz w:val="19"/>
          <w:szCs w:val="19"/>
        </w:rPr>
        <w:t>и иная информация, </w:t>
      </w:r>
      <w:r w:rsidRPr="00726B34">
        <w:rPr>
          <w:rStyle w:val="eop"/>
          <w:rFonts w:ascii="Tahoma" w:eastAsia="SimSun" w:hAnsi="Tahoma" w:cs="Tahoma"/>
          <w:sz w:val="19"/>
          <w:szCs w:val="19"/>
        </w:rPr>
        <w:t> </w:t>
      </w:r>
      <w:r w:rsidRPr="00726B34">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73B5299" w14:textId="77777777" w:rsidR="0038663B" w:rsidRPr="00726B34" w:rsidRDefault="0038663B" w:rsidP="0038663B">
      <w:pPr>
        <w:pStyle w:val="a3"/>
        <w:numPr>
          <w:ilvl w:val="1"/>
          <w:numId w:val="43"/>
        </w:numPr>
        <w:spacing w:line="25" w:lineRule="atLeast"/>
        <w:ind w:left="-142" w:firstLine="426"/>
        <w:contextualSpacing/>
        <w:jc w:val="both"/>
        <w:rPr>
          <w:rStyle w:val="normaltextrun"/>
          <w:rFonts w:ascii="Tahoma" w:eastAsia="Calibri" w:hAnsi="Tahoma" w:cs="Tahoma"/>
          <w:sz w:val="19"/>
          <w:szCs w:val="19"/>
        </w:rPr>
      </w:pPr>
      <w:r w:rsidRPr="00726B34">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9DCAA86" w14:textId="77777777" w:rsidR="0038663B" w:rsidRPr="00726B34" w:rsidRDefault="0038663B" w:rsidP="0038663B">
      <w:pPr>
        <w:pStyle w:val="a3"/>
        <w:numPr>
          <w:ilvl w:val="1"/>
          <w:numId w:val="43"/>
        </w:numPr>
        <w:spacing w:line="25" w:lineRule="atLeast"/>
        <w:ind w:left="-142" w:firstLine="426"/>
        <w:contextualSpacing/>
        <w:jc w:val="both"/>
        <w:rPr>
          <w:rStyle w:val="eop"/>
          <w:rFonts w:ascii="Tahoma" w:hAnsi="Tahoma" w:cs="Tahoma"/>
          <w:sz w:val="19"/>
          <w:szCs w:val="19"/>
        </w:rPr>
      </w:pPr>
      <w:r w:rsidRPr="00726B34">
        <w:rPr>
          <w:rStyle w:val="normaltextrun"/>
          <w:rFonts w:ascii="Tahoma" w:eastAsia="SimSun"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186A295" w14:textId="77777777" w:rsidR="0038663B" w:rsidRPr="00726B34" w:rsidRDefault="0038663B" w:rsidP="0038663B">
      <w:pPr>
        <w:pStyle w:val="a3"/>
        <w:numPr>
          <w:ilvl w:val="1"/>
          <w:numId w:val="43"/>
        </w:numPr>
        <w:spacing w:line="25" w:lineRule="atLeast"/>
        <w:ind w:left="-142" w:firstLine="426"/>
        <w:contextualSpacing/>
        <w:jc w:val="both"/>
        <w:rPr>
          <w:rFonts w:ascii="Tahoma" w:hAnsi="Tahoma" w:cs="Tahoma"/>
          <w:sz w:val="19"/>
          <w:szCs w:val="19"/>
        </w:rPr>
      </w:pPr>
      <w:r w:rsidRPr="00726B34">
        <w:rPr>
          <w:rFonts w:ascii="Tahoma" w:eastAsia="SimSun" w:hAnsi="Tahoma" w:cs="Tahoma"/>
          <w:sz w:val="19"/>
          <w:szCs w:val="19"/>
        </w:rPr>
        <w:t>Требования п. 10.1. Договора не распространяются на информацию,</w:t>
      </w:r>
      <w:r w:rsidRPr="00726B34">
        <w:rPr>
          <w:rStyle w:val="normaltextrun"/>
          <w:rFonts w:ascii="Tahoma" w:eastAsia="SimSun" w:hAnsi="Tahoma" w:cs="Tahoma"/>
          <w:sz w:val="19"/>
          <w:szCs w:val="19"/>
        </w:rPr>
        <w:t xml:space="preserve"> которая:</w:t>
      </w:r>
      <w:r w:rsidRPr="00726B34">
        <w:rPr>
          <w:rStyle w:val="eop"/>
          <w:rFonts w:ascii="Tahoma" w:eastAsia="SimSun" w:hAnsi="Tahoma" w:cs="Tahoma"/>
          <w:sz w:val="19"/>
          <w:szCs w:val="19"/>
        </w:rPr>
        <w:t> </w:t>
      </w:r>
    </w:p>
    <w:p w14:paraId="6518080A" w14:textId="77777777" w:rsidR="0038663B" w:rsidRPr="00726B34" w:rsidRDefault="0038663B" w:rsidP="0038663B">
      <w:pPr>
        <w:pStyle w:val="paragraph"/>
        <w:spacing w:before="0" w:beforeAutospacing="0" w:after="0" w:afterAutospacing="0" w:line="25" w:lineRule="atLeast"/>
        <w:ind w:left="-142" w:firstLine="426"/>
        <w:jc w:val="both"/>
        <w:textAlignment w:val="baseline"/>
        <w:rPr>
          <w:rFonts w:ascii="Tahoma" w:hAnsi="Tahoma" w:cs="Tahoma"/>
          <w:sz w:val="19"/>
          <w:szCs w:val="19"/>
        </w:rPr>
      </w:pPr>
      <w:r w:rsidRPr="00726B34">
        <w:rPr>
          <w:rStyle w:val="normaltextrun"/>
          <w:rFonts w:ascii="Tahoma" w:eastAsia="SimSun" w:hAnsi="Tahoma" w:cs="Tahoma"/>
          <w:sz w:val="19"/>
          <w:szCs w:val="19"/>
        </w:rPr>
        <w:t>- на момент разглашения являлась общеизвестной/общедоступной информации</w:t>
      </w:r>
      <w:r w:rsidRPr="00726B34">
        <w:rPr>
          <w:rFonts w:ascii="Tahoma" w:hAnsi="Tahoma" w:cs="Tahoma"/>
          <w:sz w:val="19"/>
          <w:szCs w:val="19"/>
        </w:rPr>
        <w:t xml:space="preserve"> </w:t>
      </w:r>
      <w:r w:rsidRPr="00726B34">
        <w:rPr>
          <w:rFonts w:ascii="Tahoma" w:eastAsia="SimSun" w:hAnsi="Tahoma" w:cs="Tahoma"/>
          <w:sz w:val="19"/>
          <w:szCs w:val="19"/>
        </w:rPr>
        <w:t>во время ее получения</w:t>
      </w:r>
      <w:r w:rsidRPr="00726B34">
        <w:rPr>
          <w:rStyle w:val="normaltextrun"/>
          <w:rFonts w:ascii="Tahoma" w:eastAsia="SimSun" w:hAnsi="Tahoma" w:cs="Tahoma"/>
          <w:sz w:val="19"/>
          <w:szCs w:val="19"/>
        </w:rPr>
        <w:t>;</w:t>
      </w:r>
      <w:r w:rsidRPr="00726B34">
        <w:rPr>
          <w:rStyle w:val="eop"/>
          <w:rFonts w:ascii="Tahoma" w:eastAsia="SimSun" w:hAnsi="Tahoma" w:cs="Tahoma"/>
          <w:sz w:val="19"/>
          <w:szCs w:val="19"/>
        </w:rPr>
        <w:t> </w:t>
      </w:r>
    </w:p>
    <w:p w14:paraId="65F966A2" w14:textId="77777777" w:rsidR="0038663B" w:rsidRPr="00726B34" w:rsidRDefault="0038663B" w:rsidP="0038663B">
      <w:pPr>
        <w:pStyle w:val="paragraph"/>
        <w:spacing w:before="0" w:beforeAutospacing="0" w:after="0" w:afterAutospacing="0" w:line="25" w:lineRule="atLeast"/>
        <w:ind w:left="-142" w:firstLine="426"/>
        <w:jc w:val="both"/>
        <w:textAlignment w:val="baseline"/>
        <w:rPr>
          <w:rStyle w:val="eop"/>
          <w:rFonts w:ascii="Tahoma" w:eastAsia="SimSun" w:hAnsi="Tahoma" w:cs="Tahoma"/>
          <w:sz w:val="19"/>
          <w:szCs w:val="19"/>
        </w:rPr>
      </w:pPr>
      <w:r w:rsidRPr="00726B34">
        <w:rPr>
          <w:rStyle w:val="normaltextrun"/>
          <w:rFonts w:ascii="Tahoma" w:eastAsia="SimSun" w:hAnsi="Tahoma" w:cs="Tahoma"/>
          <w:sz w:val="19"/>
          <w:szCs w:val="19"/>
        </w:rPr>
        <w:t xml:space="preserve">- была получена </w:t>
      </w:r>
      <w:r w:rsidRPr="00726B34">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726B34">
        <w:rPr>
          <w:rStyle w:val="normaltextrun"/>
          <w:rFonts w:ascii="Tahoma" w:eastAsia="SimSun" w:hAnsi="Tahoma" w:cs="Tahoma"/>
          <w:sz w:val="19"/>
          <w:szCs w:val="19"/>
        </w:rPr>
        <w:t>; </w:t>
      </w:r>
      <w:r w:rsidRPr="00726B34">
        <w:rPr>
          <w:rStyle w:val="eop"/>
          <w:rFonts w:ascii="Tahoma" w:eastAsia="SimSun" w:hAnsi="Tahoma" w:cs="Tahoma"/>
          <w:sz w:val="19"/>
          <w:szCs w:val="19"/>
        </w:rPr>
        <w:t> </w:t>
      </w:r>
    </w:p>
    <w:p w14:paraId="2BE3507C" w14:textId="77777777" w:rsidR="0038663B" w:rsidRPr="00726B34" w:rsidRDefault="0038663B" w:rsidP="0038663B">
      <w:pPr>
        <w:pStyle w:val="paragraph"/>
        <w:spacing w:before="0" w:beforeAutospacing="0" w:after="0" w:afterAutospacing="0" w:line="25" w:lineRule="atLeast"/>
        <w:ind w:left="-142" w:firstLine="426"/>
        <w:jc w:val="both"/>
        <w:textAlignment w:val="baseline"/>
        <w:rPr>
          <w:rFonts w:ascii="Tahoma" w:hAnsi="Tahoma" w:cs="Tahoma"/>
          <w:sz w:val="19"/>
          <w:szCs w:val="19"/>
        </w:rPr>
      </w:pPr>
      <w:r w:rsidRPr="00726B34">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15C86F8A" w14:textId="66F25FE7" w:rsidR="0038663B" w:rsidRPr="00726B34" w:rsidRDefault="0038663B" w:rsidP="00F961CC">
      <w:pPr>
        <w:widowControl w:val="0"/>
        <w:autoSpaceDE w:val="0"/>
        <w:autoSpaceDN w:val="0"/>
        <w:adjustRightInd w:val="0"/>
        <w:spacing w:after="0" w:line="25" w:lineRule="atLeast"/>
        <w:ind w:left="-142" w:firstLine="426"/>
        <w:contextualSpacing/>
        <w:jc w:val="both"/>
        <w:rPr>
          <w:rStyle w:val="normaltextrun"/>
          <w:rFonts w:ascii="Tahoma" w:eastAsia="SimSun" w:hAnsi="Tahoma" w:cs="Tahoma"/>
          <w:sz w:val="19"/>
          <w:szCs w:val="19"/>
        </w:rPr>
      </w:pPr>
      <w:r w:rsidRPr="00726B34">
        <w:rPr>
          <w:rStyle w:val="normaltextrun"/>
          <w:rFonts w:ascii="Tahoma" w:eastAsia="SimSun"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456BB881" w14:textId="77777777" w:rsidR="0038663B" w:rsidRPr="0017093E" w:rsidRDefault="0038663B" w:rsidP="0038663B">
      <w:pPr>
        <w:pStyle w:val="a3"/>
        <w:widowControl w:val="0"/>
        <w:numPr>
          <w:ilvl w:val="0"/>
          <w:numId w:val="43"/>
        </w:numPr>
        <w:autoSpaceDE w:val="0"/>
        <w:autoSpaceDN w:val="0"/>
        <w:adjustRightInd w:val="0"/>
        <w:spacing w:line="25" w:lineRule="atLeast"/>
        <w:ind w:left="-142" w:firstLine="425"/>
        <w:contextualSpacing/>
        <w:jc w:val="center"/>
        <w:rPr>
          <w:rFonts w:ascii="Tahoma" w:hAnsi="Tahoma" w:cs="Tahoma"/>
          <w:b/>
          <w:sz w:val="19"/>
          <w:szCs w:val="19"/>
        </w:rPr>
      </w:pPr>
      <w:r w:rsidRPr="0017093E">
        <w:rPr>
          <w:rFonts w:ascii="Tahoma" w:hAnsi="Tahoma" w:cs="Tahoma"/>
          <w:b/>
          <w:sz w:val="19"/>
          <w:szCs w:val="19"/>
        </w:rPr>
        <w:t>Срок действия Договора и порядок его расторжения Договора</w:t>
      </w:r>
    </w:p>
    <w:p w14:paraId="50920F9E"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11.1.</w:t>
      </w:r>
      <w:r w:rsidRPr="00726B34">
        <w:rPr>
          <w:rFonts w:ascii="Tahoma" w:hAnsi="Tahoma" w:cs="Tahoma"/>
          <w:sz w:val="19"/>
          <w:szCs w:val="19"/>
        </w:rPr>
        <w:tab/>
        <w:t>Настоящий Договор вступает в силу с даты его подписания и действует до полного его исполнения Сторонами.</w:t>
      </w:r>
    </w:p>
    <w:p w14:paraId="0E6E09AD"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11.2. Заказчик вправе в одностороннем порядке отказаться от исполнения Договора, направив По</w:t>
      </w:r>
      <w:r>
        <w:rPr>
          <w:rFonts w:ascii="Tahoma" w:hAnsi="Tahoma" w:cs="Tahoma"/>
          <w:sz w:val="19"/>
          <w:szCs w:val="19"/>
        </w:rPr>
        <w:t xml:space="preserve">ставщику </w:t>
      </w:r>
      <w:r w:rsidRPr="00726B34">
        <w:rPr>
          <w:rFonts w:ascii="Tahoma" w:hAnsi="Tahoma" w:cs="Tahoma"/>
          <w:sz w:val="19"/>
          <w:szCs w:val="19"/>
        </w:rPr>
        <w:t xml:space="preserve">уведомление о расторжении договора не менее, чем </w:t>
      </w:r>
      <w:r>
        <w:rPr>
          <w:rFonts w:ascii="Tahoma" w:hAnsi="Tahoma" w:cs="Tahoma"/>
          <w:sz w:val="19"/>
          <w:szCs w:val="19"/>
        </w:rPr>
        <w:t xml:space="preserve">за </w:t>
      </w:r>
      <w:r w:rsidRPr="00726B34">
        <w:rPr>
          <w:rFonts w:ascii="Tahoma" w:hAnsi="Tahoma" w:cs="Tahoma"/>
          <w:sz w:val="19"/>
          <w:szCs w:val="19"/>
        </w:rPr>
        <w:t>10 (десять) календарных дней до предполагаемой даты расторжения Договора, в том числе и в следующих случаях:</w:t>
      </w:r>
    </w:p>
    <w:p w14:paraId="2E75ED31"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задержка По</w:t>
      </w:r>
      <w:r>
        <w:rPr>
          <w:rFonts w:ascii="Tahoma" w:hAnsi="Tahoma" w:cs="Tahoma"/>
          <w:sz w:val="19"/>
          <w:szCs w:val="19"/>
        </w:rPr>
        <w:t>ставщиком</w:t>
      </w:r>
      <w:r w:rsidRPr="00726B34">
        <w:rPr>
          <w:rFonts w:ascii="Tahoma" w:hAnsi="Tahoma" w:cs="Tahoma"/>
          <w:sz w:val="19"/>
          <w:szCs w:val="19"/>
        </w:rPr>
        <w:t xml:space="preserve"> начала работ более чем на </w:t>
      </w:r>
      <w:r w:rsidRPr="00702243">
        <w:rPr>
          <w:rFonts w:ascii="Tahoma" w:hAnsi="Tahoma" w:cs="Tahoma"/>
          <w:sz w:val="19"/>
          <w:szCs w:val="19"/>
        </w:rPr>
        <w:t>10 (десять) календарных</w:t>
      </w:r>
      <w:r w:rsidRPr="00726B34">
        <w:rPr>
          <w:rFonts w:ascii="Tahoma" w:hAnsi="Tahoma" w:cs="Tahoma"/>
          <w:sz w:val="19"/>
          <w:szCs w:val="19"/>
        </w:rPr>
        <w:t xml:space="preserve"> дней по причинам, не зависящим от Заказчика</w:t>
      </w:r>
      <w:r>
        <w:rPr>
          <w:rFonts w:ascii="Tahoma" w:hAnsi="Tahoma" w:cs="Tahoma"/>
          <w:sz w:val="19"/>
          <w:szCs w:val="19"/>
        </w:rPr>
        <w:t xml:space="preserve"> и не являющимся обстоятельствами непреодолимой силы</w:t>
      </w:r>
      <w:r w:rsidRPr="00726B34">
        <w:rPr>
          <w:rFonts w:ascii="Tahoma" w:hAnsi="Tahoma" w:cs="Tahoma"/>
          <w:sz w:val="19"/>
          <w:szCs w:val="19"/>
        </w:rPr>
        <w:t>;</w:t>
      </w:r>
    </w:p>
    <w:p w14:paraId="7D19453E"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систематического нарушения По</w:t>
      </w:r>
      <w:r>
        <w:rPr>
          <w:rFonts w:ascii="Tahoma" w:hAnsi="Tahoma" w:cs="Tahoma"/>
          <w:sz w:val="19"/>
          <w:szCs w:val="19"/>
        </w:rPr>
        <w:t>ставщиком</w:t>
      </w:r>
      <w:r w:rsidRPr="00726B34">
        <w:rPr>
          <w:rFonts w:ascii="Tahoma" w:hAnsi="Tahoma" w:cs="Tahoma"/>
          <w:sz w:val="19"/>
          <w:szCs w:val="19"/>
        </w:rPr>
        <w:t xml:space="preserve"> сроков выполнения работ, влекущее увеличение сроков окончания выполнения работ более чем </w:t>
      </w:r>
      <w:r w:rsidRPr="00702243">
        <w:rPr>
          <w:rFonts w:ascii="Tahoma" w:hAnsi="Tahoma" w:cs="Tahoma"/>
          <w:sz w:val="19"/>
          <w:szCs w:val="19"/>
        </w:rPr>
        <w:t>на 20 календарных</w:t>
      </w:r>
      <w:r w:rsidRPr="00726B34">
        <w:rPr>
          <w:rFonts w:ascii="Tahoma" w:hAnsi="Tahoma" w:cs="Tahoma"/>
          <w:sz w:val="19"/>
          <w:szCs w:val="19"/>
        </w:rPr>
        <w:t xml:space="preserve"> дней;</w:t>
      </w:r>
    </w:p>
    <w:p w14:paraId="4D825090"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несоблюдения Подрядчиком требований к качеству работ;</w:t>
      </w:r>
    </w:p>
    <w:p w14:paraId="1B5973AA"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xml:space="preserve">− если исполнение договора идет в разрез интересам Заказчика, </w:t>
      </w:r>
      <w:r w:rsidRPr="00702243">
        <w:rPr>
          <w:rFonts w:ascii="Tahoma" w:hAnsi="Tahoma" w:cs="Tahoma"/>
          <w:sz w:val="19"/>
          <w:szCs w:val="19"/>
        </w:rPr>
        <w:t>в течение двух недель</w:t>
      </w:r>
      <w:r w:rsidRPr="00726B34">
        <w:rPr>
          <w:rFonts w:ascii="Tahoma" w:hAnsi="Tahoma" w:cs="Tahoma"/>
          <w:sz w:val="19"/>
          <w:szCs w:val="19"/>
        </w:rPr>
        <w:t xml:space="preserve"> после того, как стало известно о таких обстоятельствах; </w:t>
      </w:r>
    </w:p>
    <w:p w14:paraId="51B701F2"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несоответствие должного (требуемого) качества выполнения работ, определяемого в процессе проверки работ техническим надзором Заказчика;</w:t>
      </w:r>
    </w:p>
    <w:p w14:paraId="74D27BCD"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если отступления, несоответствия в выполнении работ от условий договора или иные недостатки результата раб</w:t>
      </w:r>
      <w:r>
        <w:rPr>
          <w:rFonts w:ascii="Tahoma" w:hAnsi="Tahoma" w:cs="Tahoma"/>
          <w:sz w:val="19"/>
          <w:szCs w:val="19"/>
        </w:rPr>
        <w:t>от не были устранены Поставщиком</w:t>
      </w:r>
      <w:r w:rsidRPr="00726B34">
        <w:rPr>
          <w:rFonts w:ascii="Tahoma" w:hAnsi="Tahoma" w:cs="Tahoma"/>
          <w:sz w:val="19"/>
          <w:szCs w:val="19"/>
        </w:rPr>
        <w:t xml:space="preserve"> в срок, установленный Заказчиком, либо являются существенными и неустранимыми;</w:t>
      </w:r>
    </w:p>
    <w:p w14:paraId="49E44DF9"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Pr>
          <w:rFonts w:ascii="Tahoma" w:hAnsi="Tahoma" w:cs="Tahoma"/>
          <w:sz w:val="19"/>
          <w:szCs w:val="19"/>
        </w:rPr>
        <w:t>- отказа Поставщика</w:t>
      </w:r>
      <w:r w:rsidRPr="00726B34">
        <w:rPr>
          <w:rFonts w:ascii="Tahoma" w:hAnsi="Tahoma" w:cs="Tahoma"/>
          <w:sz w:val="19"/>
          <w:szCs w:val="19"/>
        </w:rPr>
        <w:t xml:space="preserve"> от выполнения работы;</w:t>
      </w:r>
    </w:p>
    <w:p w14:paraId="569035E1"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Pr>
          <w:rFonts w:ascii="Tahoma" w:hAnsi="Tahoma" w:cs="Tahoma"/>
          <w:sz w:val="19"/>
          <w:szCs w:val="19"/>
        </w:rPr>
        <w:t>- если Поставщик</w:t>
      </w:r>
      <w:r w:rsidRPr="00726B34">
        <w:rPr>
          <w:rFonts w:ascii="Tahoma" w:hAnsi="Tahoma" w:cs="Tahoma"/>
          <w:sz w:val="19"/>
          <w:szCs w:val="19"/>
        </w:rPr>
        <w:t xml:space="preserve"> терпит банкротство или подвергается ликвидации.</w:t>
      </w:r>
    </w:p>
    <w:p w14:paraId="756FCC35"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p>
    <w:p w14:paraId="5CF9F46E" w14:textId="77777777" w:rsidR="0038663B" w:rsidRPr="00726B34" w:rsidRDefault="0038663B" w:rsidP="0038663B">
      <w:pPr>
        <w:widowControl w:val="0"/>
        <w:autoSpaceDE w:val="0"/>
        <w:autoSpaceDN w:val="0"/>
        <w:adjustRightInd w:val="0"/>
        <w:spacing w:after="0" w:line="25" w:lineRule="atLeast"/>
        <w:ind w:left="-142" w:firstLine="425"/>
        <w:contextualSpacing/>
        <w:jc w:val="center"/>
        <w:rPr>
          <w:rFonts w:ascii="Tahoma" w:hAnsi="Tahoma" w:cs="Tahoma"/>
          <w:b/>
          <w:sz w:val="19"/>
          <w:szCs w:val="19"/>
        </w:rPr>
      </w:pPr>
      <w:r w:rsidRPr="00726B34">
        <w:rPr>
          <w:rFonts w:ascii="Tahoma" w:hAnsi="Tahoma" w:cs="Tahoma"/>
          <w:b/>
          <w:sz w:val="19"/>
          <w:szCs w:val="19"/>
        </w:rPr>
        <w:lastRenderedPageBreak/>
        <w:t>12.</w:t>
      </w:r>
      <w:r w:rsidRPr="00726B34">
        <w:rPr>
          <w:rFonts w:ascii="Tahoma" w:hAnsi="Tahoma" w:cs="Tahoma"/>
          <w:b/>
          <w:sz w:val="19"/>
          <w:szCs w:val="19"/>
        </w:rPr>
        <w:tab/>
        <w:t>Гарантии Сторон</w:t>
      </w:r>
    </w:p>
    <w:p w14:paraId="7C22FE71"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12.1.</w:t>
      </w:r>
      <w:r w:rsidRPr="00726B34">
        <w:rPr>
          <w:rFonts w:ascii="Tahoma" w:hAnsi="Tahoma" w:cs="Tahoma"/>
          <w:sz w:val="19"/>
          <w:szCs w:val="19"/>
        </w:rPr>
        <w:tab/>
        <w:t>Каждая из Сторон, заключая настоящий Договор, подтверждает и гарантирует, что:</w:t>
      </w:r>
    </w:p>
    <w:p w14:paraId="65883720"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xml:space="preserve">           - является действующей по законодательству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Республики/страны пребывания;</w:t>
      </w:r>
    </w:p>
    <w:p w14:paraId="35B7AD0E"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6276B12C" w14:textId="77777777" w:rsidR="0038663B" w:rsidRPr="00726B34" w:rsidRDefault="0038663B" w:rsidP="0038663B">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 xml:space="preserve">12.2.  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5849F7FD" w14:textId="311C4120" w:rsidR="0038663B" w:rsidRPr="00726B34" w:rsidRDefault="0038663B" w:rsidP="00F961CC">
      <w:pPr>
        <w:widowControl w:val="0"/>
        <w:autoSpaceDE w:val="0"/>
        <w:autoSpaceDN w:val="0"/>
        <w:adjustRightInd w:val="0"/>
        <w:spacing w:after="0" w:line="25" w:lineRule="atLeast"/>
        <w:ind w:left="-142" w:firstLine="425"/>
        <w:contextualSpacing/>
        <w:jc w:val="both"/>
        <w:rPr>
          <w:rFonts w:ascii="Tahoma" w:hAnsi="Tahoma" w:cs="Tahoma"/>
          <w:sz w:val="19"/>
          <w:szCs w:val="19"/>
        </w:rPr>
      </w:pPr>
      <w:r w:rsidRPr="00726B34">
        <w:rPr>
          <w:rFonts w:ascii="Tahoma" w:hAnsi="Tahoma" w:cs="Tahoma"/>
          <w:sz w:val="19"/>
          <w:szCs w:val="19"/>
        </w:rPr>
        <w:t>12.3.</w:t>
      </w:r>
      <w:r w:rsidRPr="00726B34">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8BB86D8" w14:textId="77777777" w:rsidR="0038663B" w:rsidRPr="00726B34" w:rsidRDefault="0038663B" w:rsidP="0038663B">
      <w:pPr>
        <w:widowControl w:val="0"/>
        <w:autoSpaceDE w:val="0"/>
        <w:autoSpaceDN w:val="0"/>
        <w:adjustRightInd w:val="0"/>
        <w:spacing w:after="0" w:line="25" w:lineRule="atLeast"/>
        <w:ind w:left="-142" w:firstLine="425"/>
        <w:contextualSpacing/>
        <w:jc w:val="center"/>
        <w:rPr>
          <w:rFonts w:ascii="Tahoma" w:hAnsi="Tahoma" w:cs="Tahoma"/>
          <w:b/>
          <w:sz w:val="19"/>
          <w:szCs w:val="19"/>
        </w:rPr>
      </w:pPr>
      <w:r w:rsidRPr="00726B34">
        <w:rPr>
          <w:rFonts w:ascii="Tahoma" w:hAnsi="Tahoma" w:cs="Tahoma"/>
          <w:b/>
          <w:sz w:val="19"/>
          <w:szCs w:val="19"/>
        </w:rPr>
        <w:t>13.</w:t>
      </w:r>
      <w:r w:rsidRPr="00726B34">
        <w:rPr>
          <w:rFonts w:ascii="Tahoma" w:hAnsi="Tahoma" w:cs="Tahoma"/>
          <w:b/>
          <w:sz w:val="19"/>
          <w:szCs w:val="19"/>
        </w:rPr>
        <w:tab/>
        <w:t>Заключительные положения</w:t>
      </w:r>
    </w:p>
    <w:p w14:paraId="3D30CF75" w14:textId="77777777" w:rsidR="0038663B" w:rsidRPr="00726B34" w:rsidRDefault="0038663B" w:rsidP="0038663B">
      <w:pPr>
        <w:pStyle w:val="a3"/>
        <w:widowControl w:val="0"/>
        <w:numPr>
          <w:ilvl w:val="1"/>
          <w:numId w:val="45"/>
        </w:numPr>
        <w:autoSpaceDE w:val="0"/>
        <w:autoSpaceDN w:val="0"/>
        <w:adjustRightInd w:val="0"/>
        <w:spacing w:line="25" w:lineRule="atLeast"/>
        <w:ind w:left="-142" w:firstLine="425"/>
        <w:contextualSpacing/>
        <w:jc w:val="both"/>
        <w:rPr>
          <w:rFonts w:ascii="Tahoma" w:hAnsi="Tahoma" w:cs="Tahoma"/>
          <w:sz w:val="19"/>
          <w:szCs w:val="19"/>
        </w:rPr>
      </w:pPr>
      <w:r w:rsidRPr="00726B34">
        <w:rPr>
          <w:rFonts w:ascii="Tahoma" w:hAnsi="Tahoma" w:cs="Tahoma"/>
          <w:sz w:val="19"/>
          <w:szCs w:val="19"/>
        </w:rPr>
        <w:t xml:space="preserve">Взаимоотношения сторон в части, не урегулированной настоящим Договором, регулируются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w:t>
      </w:r>
    </w:p>
    <w:p w14:paraId="14937DD2" w14:textId="77777777" w:rsidR="0038663B" w:rsidRPr="00726B34" w:rsidRDefault="0038663B" w:rsidP="0038663B">
      <w:pPr>
        <w:pStyle w:val="a3"/>
        <w:spacing w:line="25" w:lineRule="atLeast"/>
        <w:ind w:left="-142" w:firstLine="425"/>
        <w:rPr>
          <w:rFonts w:ascii="Tahoma" w:hAnsi="Tahoma" w:cs="Tahoma"/>
          <w:sz w:val="19"/>
          <w:szCs w:val="19"/>
        </w:rPr>
      </w:pPr>
      <w:r w:rsidRPr="00726B34">
        <w:rPr>
          <w:rFonts w:ascii="Tahoma" w:hAnsi="Tahoma" w:cs="Tahoma"/>
          <w:sz w:val="19"/>
          <w:szCs w:val="19"/>
        </w:rPr>
        <w:t>13.</w:t>
      </w:r>
      <w:r>
        <w:rPr>
          <w:rFonts w:ascii="Tahoma" w:hAnsi="Tahoma" w:cs="Tahoma"/>
          <w:sz w:val="19"/>
          <w:szCs w:val="19"/>
        </w:rPr>
        <w:t>2</w:t>
      </w:r>
      <w:r w:rsidRPr="00726B34">
        <w:rPr>
          <w:rFonts w:ascii="Tahoma" w:hAnsi="Tahoma" w:cs="Tahoma"/>
          <w:sz w:val="19"/>
          <w:szCs w:val="19"/>
        </w:rPr>
        <w:t>.</w:t>
      </w:r>
      <w:r w:rsidRPr="00726B34">
        <w:rPr>
          <w:rFonts w:ascii="Tahoma" w:hAnsi="Tahoma" w:cs="Tahoma"/>
          <w:sz w:val="19"/>
          <w:szCs w:val="19"/>
        </w:rPr>
        <w:tab/>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w:t>
      </w:r>
      <w:r>
        <w:rPr>
          <w:rFonts w:ascii="Tahoma" w:hAnsi="Tahoma" w:cs="Tahoma"/>
          <w:sz w:val="19"/>
          <w:szCs w:val="19"/>
        </w:rPr>
        <w:t xml:space="preserve">нной почте Заказчика </w:t>
      </w:r>
      <w:hyperlink r:id="rId9" w:history="1">
        <w:r>
          <w:rPr>
            <w:rStyle w:val="a7"/>
            <w:rFonts w:ascii="Tahoma" w:hAnsi="Tahoma" w:cs="Tahoma"/>
            <w:sz w:val="19"/>
            <w:szCs w:val="19"/>
          </w:rPr>
          <w:t>_______________</w:t>
        </w:r>
      </w:hyperlink>
      <w:r>
        <w:rPr>
          <w:rFonts w:ascii="Tahoma" w:hAnsi="Tahoma" w:cs="Tahoma"/>
          <w:sz w:val="19"/>
          <w:szCs w:val="19"/>
        </w:rPr>
        <w:t xml:space="preserve">; Поставщика </w:t>
      </w:r>
      <w:r>
        <w:rPr>
          <w:rStyle w:val="a7"/>
          <w:rFonts w:ascii="Tahoma" w:hAnsi="Tahoma" w:cs="Tahoma"/>
          <w:sz w:val="19"/>
          <w:szCs w:val="19"/>
        </w:rPr>
        <w:t>___________</w:t>
      </w:r>
      <w:r w:rsidRPr="00943D33">
        <w:rPr>
          <w:rStyle w:val="a7"/>
          <w:rFonts w:ascii="Tahoma" w:hAnsi="Tahoma" w:cs="Tahoma"/>
          <w:sz w:val="19"/>
          <w:szCs w:val="19"/>
        </w:rPr>
        <w:t>;</w:t>
      </w:r>
      <w:r>
        <w:rPr>
          <w:rFonts w:ascii="Tahoma" w:hAnsi="Tahoma" w:cs="Tahoma"/>
          <w:sz w:val="20"/>
          <w:szCs w:val="20"/>
        </w:rPr>
        <w:t xml:space="preserve">  </w:t>
      </w:r>
      <w:r w:rsidRPr="00726B34">
        <w:rPr>
          <w:rFonts w:ascii="Tahoma" w:hAnsi="Tahoma" w:cs="Tahoma"/>
          <w:sz w:val="19"/>
          <w:szCs w:val="19"/>
        </w:rPr>
        <w:t>.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794E8B3F" w14:textId="77777777" w:rsidR="0038663B" w:rsidRPr="00726B34" w:rsidRDefault="0038663B" w:rsidP="0038663B">
      <w:pPr>
        <w:pStyle w:val="a3"/>
        <w:widowControl w:val="0"/>
        <w:numPr>
          <w:ilvl w:val="1"/>
          <w:numId w:val="46"/>
        </w:numPr>
        <w:autoSpaceDE w:val="0"/>
        <w:autoSpaceDN w:val="0"/>
        <w:adjustRightInd w:val="0"/>
        <w:spacing w:line="25" w:lineRule="atLeast"/>
        <w:ind w:left="-142" w:firstLine="426"/>
        <w:contextualSpacing/>
        <w:jc w:val="both"/>
        <w:rPr>
          <w:rFonts w:ascii="Tahoma" w:hAnsi="Tahoma" w:cs="Tahoma"/>
          <w:sz w:val="19"/>
          <w:szCs w:val="19"/>
        </w:rPr>
      </w:pPr>
      <w:r w:rsidRPr="00726B34">
        <w:rPr>
          <w:rFonts w:ascii="Tahoma" w:hAnsi="Tahoma" w:cs="Tahoma"/>
          <w:sz w:val="19"/>
          <w:szCs w:val="19"/>
        </w:rPr>
        <w:t xml:space="preserve">Все приложения (Спецификация, Акты и т.п.), составленные и подписанные в рамках и целях исполнения обязательств по настоящему договору составляют его неотъемлемую часть. </w:t>
      </w:r>
    </w:p>
    <w:p w14:paraId="5540E54C" w14:textId="77777777" w:rsidR="0038663B" w:rsidRPr="00726B34" w:rsidRDefault="0038663B" w:rsidP="0038663B">
      <w:pPr>
        <w:pStyle w:val="a3"/>
        <w:widowControl w:val="0"/>
        <w:numPr>
          <w:ilvl w:val="1"/>
          <w:numId w:val="46"/>
        </w:numPr>
        <w:autoSpaceDE w:val="0"/>
        <w:autoSpaceDN w:val="0"/>
        <w:adjustRightInd w:val="0"/>
        <w:spacing w:line="25" w:lineRule="atLeast"/>
        <w:ind w:left="-142" w:firstLine="425"/>
        <w:contextualSpacing/>
        <w:jc w:val="both"/>
        <w:rPr>
          <w:rFonts w:ascii="Tahoma" w:hAnsi="Tahoma" w:cs="Tahoma"/>
          <w:sz w:val="19"/>
          <w:szCs w:val="19"/>
        </w:rPr>
      </w:pPr>
      <w:r w:rsidRPr="00726B34">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35A986BA" w14:textId="77777777" w:rsidR="0038663B" w:rsidRPr="00726B34" w:rsidRDefault="0038663B" w:rsidP="0038663B">
      <w:pPr>
        <w:pStyle w:val="a3"/>
        <w:widowControl w:val="0"/>
        <w:numPr>
          <w:ilvl w:val="1"/>
          <w:numId w:val="46"/>
        </w:numPr>
        <w:autoSpaceDE w:val="0"/>
        <w:autoSpaceDN w:val="0"/>
        <w:adjustRightInd w:val="0"/>
        <w:spacing w:line="25" w:lineRule="atLeast"/>
        <w:ind w:left="-142" w:firstLine="425"/>
        <w:contextualSpacing/>
        <w:jc w:val="both"/>
        <w:rPr>
          <w:rFonts w:ascii="Tahoma" w:hAnsi="Tahoma" w:cs="Tahoma"/>
          <w:sz w:val="19"/>
          <w:szCs w:val="19"/>
        </w:rPr>
      </w:pPr>
      <w:r w:rsidRPr="00726B34">
        <w:rPr>
          <w:rFonts w:ascii="Tahoma" w:hAnsi="Tahoma" w:cs="Tahoma"/>
          <w:sz w:val="19"/>
          <w:szCs w:val="19"/>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43A2598C" w14:textId="77777777" w:rsidR="0038663B" w:rsidRPr="00726B34" w:rsidRDefault="0038663B" w:rsidP="0038663B">
      <w:pPr>
        <w:pStyle w:val="a3"/>
        <w:widowControl w:val="0"/>
        <w:numPr>
          <w:ilvl w:val="1"/>
          <w:numId w:val="46"/>
        </w:numPr>
        <w:autoSpaceDE w:val="0"/>
        <w:autoSpaceDN w:val="0"/>
        <w:adjustRightInd w:val="0"/>
        <w:spacing w:line="25" w:lineRule="atLeast"/>
        <w:ind w:left="-142" w:firstLine="425"/>
        <w:contextualSpacing/>
        <w:jc w:val="both"/>
        <w:rPr>
          <w:rFonts w:ascii="Tahoma" w:hAnsi="Tahoma" w:cs="Tahoma"/>
          <w:sz w:val="19"/>
          <w:szCs w:val="19"/>
        </w:rPr>
      </w:pPr>
      <w:r w:rsidRPr="00726B34">
        <w:rPr>
          <w:rFonts w:ascii="Tahoma" w:hAnsi="Tahoma" w:cs="Tahoma"/>
          <w:sz w:val="19"/>
          <w:szCs w:val="19"/>
        </w:rPr>
        <w:t>В случае признания отдельных положений настоящего Договора недействительными, это не влияет на действительность его других положений.</w:t>
      </w:r>
    </w:p>
    <w:p w14:paraId="465230BE" w14:textId="77777777" w:rsidR="0038663B" w:rsidRPr="00726B34" w:rsidRDefault="0038663B" w:rsidP="0038663B">
      <w:pPr>
        <w:pStyle w:val="a3"/>
        <w:widowControl w:val="0"/>
        <w:numPr>
          <w:ilvl w:val="1"/>
          <w:numId w:val="46"/>
        </w:numPr>
        <w:autoSpaceDE w:val="0"/>
        <w:autoSpaceDN w:val="0"/>
        <w:adjustRightInd w:val="0"/>
        <w:spacing w:line="25" w:lineRule="atLeast"/>
        <w:ind w:left="-142" w:firstLine="425"/>
        <w:contextualSpacing/>
        <w:jc w:val="both"/>
        <w:rPr>
          <w:rFonts w:ascii="Tahoma" w:hAnsi="Tahoma" w:cs="Tahoma"/>
          <w:sz w:val="19"/>
          <w:szCs w:val="19"/>
        </w:rPr>
      </w:pPr>
      <w:r w:rsidRPr="00726B34">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Pr>
          <w:rFonts w:ascii="Tahoma" w:hAnsi="Tahoma" w:cs="Tahoma"/>
          <w:sz w:val="19"/>
          <w:szCs w:val="19"/>
        </w:rPr>
        <w:t xml:space="preserve">, проведение расчетов </w:t>
      </w:r>
      <w:r w:rsidRPr="00726B34">
        <w:rPr>
          <w:rFonts w:ascii="Tahoma" w:hAnsi="Tahoma" w:cs="Tahoma"/>
          <w:sz w:val="19"/>
          <w:szCs w:val="19"/>
        </w:rPr>
        <w:t>с использованием реквизитов, указанных в договоре, является надлежащей.</w:t>
      </w:r>
    </w:p>
    <w:p w14:paraId="5A24BD8B" w14:textId="77777777" w:rsidR="0038663B" w:rsidRPr="00726B34" w:rsidRDefault="0038663B" w:rsidP="0038663B">
      <w:pPr>
        <w:pStyle w:val="a3"/>
        <w:widowControl w:val="0"/>
        <w:numPr>
          <w:ilvl w:val="1"/>
          <w:numId w:val="46"/>
        </w:numPr>
        <w:autoSpaceDE w:val="0"/>
        <w:autoSpaceDN w:val="0"/>
        <w:adjustRightInd w:val="0"/>
        <w:spacing w:line="25" w:lineRule="atLeast"/>
        <w:ind w:left="-142" w:firstLine="425"/>
        <w:contextualSpacing/>
        <w:jc w:val="both"/>
        <w:rPr>
          <w:rFonts w:ascii="Tahoma" w:hAnsi="Tahoma" w:cs="Tahoma"/>
          <w:sz w:val="19"/>
          <w:szCs w:val="19"/>
        </w:rPr>
      </w:pPr>
      <w:r w:rsidRPr="00726B34">
        <w:rPr>
          <w:rFonts w:ascii="Tahoma" w:hAnsi="Tahoma" w:cs="Tahoma"/>
          <w:sz w:val="19"/>
          <w:szCs w:val="19"/>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Договора</w:t>
      </w:r>
      <w:r>
        <w:rPr>
          <w:rFonts w:ascii="Tahoma" w:hAnsi="Tahoma" w:cs="Tahoma"/>
          <w:sz w:val="19"/>
          <w:szCs w:val="19"/>
        </w:rPr>
        <w:t>.</w:t>
      </w:r>
    </w:p>
    <w:p w14:paraId="4B58193F" w14:textId="776F5CC5" w:rsidR="0038663B" w:rsidRPr="0038663B" w:rsidRDefault="0038663B" w:rsidP="0038663B">
      <w:pPr>
        <w:widowControl w:val="0"/>
        <w:autoSpaceDE w:val="0"/>
        <w:autoSpaceDN w:val="0"/>
        <w:adjustRightInd w:val="0"/>
        <w:spacing w:line="25" w:lineRule="atLeast"/>
        <w:contextualSpacing/>
        <w:rPr>
          <w:rFonts w:ascii="Tahoma" w:hAnsi="Tahoma" w:cs="Tahoma"/>
          <w:b/>
          <w:sz w:val="19"/>
          <w:szCs w:val="19"/>
        </w:rPr>
      </w:pPr>
    </w:p>
    <w:p w14:paraId="0DCD54DD" w14:textId="77777777" w:rsidR="0038663B" w:rsidRDefault="0038663B" w:rsidP="0038663B">
      <w:pPr>
        <w:pStyle w:val="a3"/>
        <w:widowControl w:val="0"/>
        <w:numPr>
          <w:ilvl w:val="0"/>
          <w:numId w:val="46"/>
        </w:numPr>
        <w:autoSpaceDE w:val="0"/>
        <w:autoSpaceDN w:val="0"/>
        <w:adjustRightInd w:val="0"/>
        <w:spacing w:line="25" w:lineRule="atLeast"/>
        <w:ind w:left="927"/>
        <w:contextualSpacing/>
        <w:jc w:val="center"/>
        <w:rPr>
          <w:rFonts w:ascii="Tahoma" w:hAnsi="Tahoma" w:cs="Tahoma"/>
          <w:b/>
          <w:sz w:val="19"/>
          <w:szCs w:val="19"/>
        </w:rPr>
      </w:pPr>
      <w:r w:rsidRPr="0017093E">
        <w:rPr>
          <w:rFonts w:ascii="Tahoma" w:hAnsi="Tahoma" w:cs="Tahoma"/>
          <w:b/>
          <w:sz w:val="19"/>
          <w:szCs w:val="19"/>
        </w:rPr>
        <w:t>Юридические адреса и реквизиты Сторон:</w:t>
      </w:r>
    </w:p>
    <w:p w14:paraId="193D66FF" w14:textId="77777777" w:rsidR="0038663B" w:rsidRPr="0017093E" w:rsidRDefault="0038663B" w:rsidP="0038663B">
      <w:pPr>
        <w:pStyle w:val="a3"/>
        <w:widowControl w:val="0"/>
        <w:autoSpaceDE w:val="0"/>
        <w:autoSpaceDN w:val="0"/>
        <w:adjustRightInd w:val="0"/>
        <w:spacing w:line="25" w:lineRule="atLeast"/>
        <w:ind w:left="927"/>
        <w:contextualSpacing/>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4894"/>
      </w:tblGrid>
      <w:tr w:rsidR="0038663B" w:rsidRPr="00726B34" w14:paraId="09A94F0C" w14:textId="77777777" w:rsidTr="0000293C">
        <w:tc>
          <w:tcPr>
            <w:tcW w:w="5137" w:type="dxa"/>
          </w:tcPr>
          <w:p w14:paraId="63A50DC4"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r w:rsidRPr="00726B34">
              <w:rPr>
                <w:rFonts w:ascii="Tahoma" w:hAnsi="Tahoma" w:cs="Tahoma"/>
                <w:b/>
                <w:sz w:val="19"/>
                <w:szCs w:val="19"/>
              </w:rPr>
              <w:t>Заказчик</w:t>
            </w:r>
          </w:p>
        </w:tc>
        <w:tc>
          <w:tcPr>
            <w:tcW w:w="4894" w:type="dxa"/>
          </w:tcPr>
          <w:p w14:paraId="4E0DFCD5"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r w:rsidRPr="00726B34">
              <w:rPr>
                <w:rFonts w:ascii="Tahoma" w:hAnsi="Tahoma" w:cs="Tahoma"/>
                <w:b/>
                <w:sz w:val="19"/>
                <w:szCs w:val="19"/>
              </w:rPr>
              <w:t>Поставщик</w:t>
            </w:r>
          </w:p>
        </w:tc>
      </w:tr>
      <w:tr w:rsidR="0038663B" w:rsidRPr="00726B34" w14:paraId="7F727BCF" w14:textId="77777777" w:rsidTr="0000293C">
        <w:trPr>
          <w:trHeight w:val="281"/>
        </w:trPr>
        <w:tc>
          <w:tcPr>
            <w:tcW w:w="5137" w:type="dxa"/>
          </w:tcPr>
          <w:p w14:paraId="3F4A46C4"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894" w:type="dxa"/>
          </w:tcPr>
          <w:p w14:paraId="1F89AB04"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p>
        </w:tc>
      </w:tr>
      <w:tr w:rsidR="0038663B" w:rsidRPr="00726B34" w14:paraId="43E064BC" w14:textId="77777777" w:rsidTr="0000293C">
        <w:trPr>
          <w:trHeight w:val="2160"/>
        </w:trPr>
        <w:tc>
          <w:tcPr>
            <w:tcW w:w="5137" w:type="dxa"/>
          </w:tcPr>
          <w:p w14:paraId="6604BFB7"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sz w:val="19"/>
                <w:szCs w:val="19"/>
              </w:rPr>
            </w:pPr>
            <w:proofErr w:type="spellStart"/>
            <w:r w:rsidRPr="00726B34">
              <w:rPr>
                <w:rFonts w:ascii="Tahoma" w:hAnsi="Tahoma" w:cs="Tahoma"/>
                <w:sz w:val="19"/>
                <w:szCs w:val="19"/>
              </w:rPr>
              <w:t>Кыргызская</w:t>
            </w:r>
            <w:proofErr w:type="spellEnd"/>
            <w:r w:rsidRPr="00726B34">
              <w:rPr>
                <w:rFonts w:ascii="Tahoma" w:hAnsi="Tahoma" w:cs="Tahoma"/>
                <w:sz w:val="19"/>
                <w:szCs w:val="19"/>
              </w:rPr>
              <w:t xml:space="preserve"> Республика </w:t>
            </w:r>
          </w:p>
          <w:p w14:paraId="5F3BB1B6"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sz w:val="19"/>
                <w:szCs w:val="19"/>
              </w:rPr>
            </w:pPr>
            <w:r w:rsidRPr="00726B34">
              <w:rPr>
                <w:rFonts w:ascii="Tahoma" w:hAnsi="Tahoma" w:cs="Tahoma"/>
                <w:sz w:val="19"/>
                <w:szCs w:val="19"/>
              </w:rPr>
              <w:t>г. Бишкек, ул.Суюмбаева,123</w:t>
            </w:r>
          </w:p>
          <w:p w14:paraId="101D71FB" w14:textId="77777777" w:rsidR="0038663B" w:rsidRPr="00726B34"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726B34">
              <w:rPr>
                <w:rFonts w:ascii="Tahoma" w:hAnsi="Tahoma" w:cs="Tahoma"/>
                <w:sz w:val="19"/>
                <w:szCs w:val="19"/>
              </w:rPr>
              <w:t>ОКПО 26611735</w:t>
            </w:r>
          </w:p>
          <w:p w14:paraId="54AA5C03" w14:textId="77777777" w:rsidR="0038663B" w:rsidRPr="00726B34"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726B34">
              <w:rPr>
                <w:rFonts w:ascii="Tahoma" w:hAnsi="Tahoma" w:cs="Tahoma"/>
                <w:sz w:val="19"/>
                <w:szCs w:val="19"/>
              </w:rPr>
              <w:t>ИНН 00406200910056</w:t>
            </w:r>
          </w:p>
          <w:p w14:paraId="2698B0EA" w14:textId="77777777" w:rsidR="0038663B" w:rsidRPr="00726B34"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726B34">
              <w:rPr>
                <w:rFonts w:ascii="Tahoma" w:hAnsi="Tahoma" w:cs="Tahoma"/>
                <w:sz w:val="19"/>
                <w:szCs w:val="19"/>
              </w:rPr>
              <w:t>Банк ОАО «</w:t>
            </w:r>
            <w:proofErr w:type="spellStart"/>
            <w:r w:rsidRPr="00726B34">
              <w:rPr>
                <w:rFonts w:ascii="Tahoma" w:hAnsi="Tahoma" w:cs="Tahoma"/>
                <w:sz w:val="19"/>
                <w:szCs w:val="19"/>
              </w:rPr>
              <w:t>Оптима</w:t>
            </w:r>
            <w:proofErr w:type="spellEnd"/>
            <w:r w:rsidRPr="00726B34">
              <w:rPr>
                <w:rFonts w:ascii="Tahoma" w:hAnsi="Tahoma" w:cs="Tahoma"/>
                <w:sz w:val="19"/>
                <w:szCs w:val="19"/>
              </w:rPr>
              <w:t xml:space="preserve"> Банк»</w:t>
            </w:r>
          </w:p>
          <w:p w14:paraId="4AC7C1F8" w14:textId="77777777" w:rsidR="0038663B" w:rsidRPr="00726B34" w:rsidRDefault="0038663B" w:rsidP="0000293C">
            <w:pPr>
              <w:pStyle w:val="a3"/>
              <w:widowControl w:val="0"/>
              <w:autoSpaceDE w:val="0"/>
              <w:autoSpaceDN w:val="0"/>
              <w:adjustRightInd w:val="0"/>
              <w:spacing w:line="25" w:lineRule="atLeast"/>
              <w:ind w:left="34"/>
              <w:rPr>
                <w:rFonts w:ascii="Tahoma" w:hAnsi="Tahoma" w:cs="Tahoma"/>
                <w:sz w:val="19"/>
                <w:szCs w:val="19"/>
              </w:rPr>
            </w:pPr>
            <w:r>
              <w:rPr>
                <w:rFonts w:ascii="Tahoma" w:hAnsi="Tahoma" w:cs="Tahoma"/>
                <w:sz w:val="19"/>
                <w:szCs w:val="19"/>
              </w:rPr>
              <w:t>р/с</w:t>
            </w:r>
            <w:r w:rsidRPr="00726B34">
              <w:rPr>
                <w:rFonts w:ascii="Tahoma" w:hAnsi="Tahoma" w:cs="Tahoma"/>
                <w:sz w:val="19"/>
                <w:szCs w:val="19"/>
              </w:rPr>
              <w:t xml:space="preserve"> 1091820182530113</w:t>
            </w:r>
          </w:p>
          <w:p w14:paraId="6C693370" w14:textId="77777777" w:rsidR="0038663B" w:rsidRPr="00726B34"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726B34">
              <w:rPr>
                <w:rFonts w:ascii="Tahoma" w:hAnsi="Tahoma" w:cs="Tahoma"/>
                <w:sz w:val="19"/>
                <w:szCs w:val="19"/>
              </w:rPr>
              <w:t>БИК 109018</w:t>
            </w:r>
          </w:p>
          <w:p w14:paraId="1AE7428E" w14:textId="77777777" w:rsidR="0038663B"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726B34">
              <w:rPr>
                <w:rFonts w:ascii="Tahoma" w:hAnsi="Tahoma" w:cs="Tahoma"/>
                <w:sz w:val="19"/>
                <w:szCs w:val="19"/>
              </w:rPr>
              <w:t>Налоговая УГНС по ККН 999</w:t>
            </w:r>
          </w:p>
          <w:p w14:paraId="34F10699" w14:textId="77777777" w:rsidR="0038663B" w:rsidRPr="00726B34" w:rsidRDefault="0038663B" w:rsidP="0000293C">
            <w:pPr>
              <w:pStyle w:val="a3"/>
              <w:widowControl w:val="0"/>
              <w:autoSpaceDE w:val="0"/>
              <w:autoSpaceDN w:val="0"/>
              <w:adjustRightInd w:val="0"/>
              <w:spacing w:line="25" w:lineRule="atLeast"/>
              <w:ind w:left="34"/>
              <w:rPr>
                <w:rFonts w:ascii="Tahoma" w:hAnsi="Tahoma" w:cs="Tahoma"/>
                <w:sz w:val="19"/>
                <w:szCs w:val="19"/>
              </w:rPr>
            </w:pPr>
          </w:p>
          <w:p w14:paraId="1D96DA39" w14:textId="77777777" w:rsidR="0038663B" w:rsidRPr="00726B34" w:rsidRDefault="0038663B" w:rsidP="0000293C">
            <w:pPr>
              <w:autoSpaceDE w:val="0"/>
              <w:autoSpaceDN w:val="0"/>
              <w:adjustRightInd w:val="0"/>
              <w:spacing w:after="0" w:line="25" w:lineRule="atLeast"/>
              <w:rPr>
                <w:rFonts w:ascii="Tahoma" w:eastAsiaTheme="minorHAnsi" w:hAnsi="Tahoma" w:cs="Tahoma"/>
                <w:b/>
                <w:bCs/>
                <w:sz w:val="19"/>
                <w:szCs w:val="19"/>
              </w:rPr>
            </w:pPr>
            <w:r w:rsidRPr="00726B34">
              <w:rPr>
                <w:rFonts w:ascii="Tahoma" w:eastAsiaTheme="minorHAnsi" w:hAnsi="Tahoma" w:cs="Tahoma"/>
                <w:b/>
                <w:bCs/>
                <w:sz w:val="19"/>
                <w:szCs w:val="19"/>
              </w:rPr>
              <w:t>Банковские реквизиты для внесения ГОИД</w:t>
            </w:r>
          </w:p>
          <w:p w14:paraId="3F3E90DA" w14:textId="77777777" w:rsidR="0038663B" w:rsidRPr="006E5C28"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ОАО “ОАО «</w:t>
            </w:r>
            <w:proofErr w:type="spellStart"/>
            <w:r w:rsidRPr="006E5C28">
              <w:rPr>
                <w:rFonts w:ascii="Tahoma" w:hAnsi="Tahoma" w:cs="Tahoma"/>
                <w:sz w:val="19"/>
                <w:szCs w:val="19"/>
              </w:rPr>
              <w:t>Айыл</w:t>
            </w:r>
            <w:proofErr w:type="spellEnd"/>
            <w:r w:rsidRPr="006E5C28">
              <w:rPr>
                <w:rFonts w:ascii="Tahoma" w:hAnsi="Tahoma" w:cs="Tahoma"/>
                <w:sz w:val="19"/>
                <w:szCs w:val="19"/>
              </w:rPr>
              <w:t xml:space="preserve"> Банк»”, г. Бишкек,</w:t>
            </w:r>
          </w:p>
          <w:p w14:paraId="5E47D45C" w14:textId="77777777" w:rsidR="0038663B" w:rsidRPr="006E5C28"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Получатель: ЗАО "Альфа Телеком",</w:t>
            </w:r>
          </w:p>
          <w:p w14:paraId="04AAAD1C" w14:textId="77777777" w:rsidR="0038663B" w:rsidRPr="006E5C28"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Счет № 1350100027537623 (KGS)</w:t>
            </w:r>
          </w:p>
          <w:p w14:paraId="22BFBCED" w14:textId="77777777" w:rsidR="0038663B" w:rsidRPr="006E5C28"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БИК 135001</w:t>
            </w:r>
          </w:p>
          <w:p w14:paraId="30BF9AF4" w14:textId="77777777" w:rsidR="0038663B" w:rsidRPr="006E5C28" w:rsidRDefault="0038663B" w:rsidP="0000293C">
            <w:pPr>
              <w:pStyle w:val="a3"/>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ИНН: 00406200910056</w:t>
            </w:r>
          </w:p>
          <w:p w14:paraId="41A847BA"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p>
        </w:tc>
        <w:tc>
          <w:tcPr>
            <w:tcW w:w="4894" w:type="dxa"/>
          </w:tcPr>
          <w:p w14:paraId="6FD4702D"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p>
        </w:tc>
      </w:tr>
      <w:tr w:rsidR="0038663B" w:rsidRPr="00726B34" w14:paraId="1FF1450C" w14:textId="77777777" w:rsidTr="0000293C">
        <w:tc>
          <w:tcPr>
            <w:tcW w:w="5137" w:type="dxa"/>
          </w:tcPr>
          <w:p w14:paraId="128559D7" w14:textId="77777777" w:rsidR="0038663B" w:rsidRPr="00726B34" w:rsidRDefault="0038663B" w:rsidP="0000293C">
            <w:pPr>
              <w:widowControl w:val="0"/>
              <w:autoSpaceDE w:val="0"/>
              <w:autoSpaceDN w:val="0"/>
              <w:adjustRightInd w:val="0"/>
              <w:spacing w:after="0" w:line="25" w:lineRule="atLeast"/>
              <w:rPr>
                <w:rFonts w:ascii="Tahoma" w:hAnsi="Tahoma" w:cs="Tahoma"/>
                <w:b/>
                <w:sz w:val="19"/>
                <w:szCs w:val="19"/>
              </w:rPr>
            </w:pPr>
            <w:r w:rsidRPr="00726B34">
              <w:rPr>
                <w:rFonts w:ascii="Tahoma" w:hAnsi="Tahoma" w:cs="Tahoma"/>
                <w:b/>
                <w:sz w:val="19"/>
                <w:szCs w:val="19"/>
              </w:rPr>
              <w:t>Генеральный директор</w:t>
            </w:r>
          </w:p>
          <w:p w14:paraId="20D442E8" w14:textId="77777777" w:rsidR="0038663B" w:rsidRPr="00726B34" w:rsidRDefault="0038663B" w:rsidP="0000293C">
            <w:pPr>
              <w:pStyle w:val="a3"/>
              <w:widowControl w:val="0"/>
              <w:autoSpaceDE w:val="0"/>
              <w:autoSpaceDN w:val="0"/>
              <w:adjustRightInd w:val="0"/>
              <w:spacing w:line="25" w:lineRule="atLeast"/>
              <w:rPr>
                <w:rFonts w:ascii="Tahoma" w:hAnsi="Tahoma" w:cs="Tahoma"/>
                <w:b/>
                <w:sz w:val="19"/>
                <w:szCs w:val="19"/>
              </w:rPr>
            </w:pPr>
          </w:p>
          <w:p w14:paraId="0A1781CC"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r w:rsidRPr="00726B34">
              <w:rPr>
                <w:rFonts w:ascii="Tahoma" w:hAnsi="Tahoma" w:cs="Tahoma"/>
                <w:b/>
                <w:sz w:val="19"/>
                <w:szCs w:val="19"/>
              </w:rPr>
              <w:t>_</w:t>
            </w:r>
            <w:r>
              <w:rPr>
                <w:rFonts w:ascii="Tahoma" w:hAnsi="Tahoma" w:cs="Tahoma"/>
                <w:b/>
                <w:sz w:val="19"/>
                <w:szCs w:val="19"/>
              </w:rPr>
              <w:t xml:space="preserve">________________ </w:t>
            </w:r>
            <w:proofErr w:type="spellStart"/>
            <w:r>
              <w:rPr>
                <w:rFonts w:ascii="Tahoma" w:hAnsi="Tahoma" w:cs="Tahoma"/>
                <w:b/>
                <w:sz w:val="19"/>
                <w:szCs w:val="19"/>
              </w:rPr>
              <w:t>Мамытов</w:t>
            </w:r>
            <w:proofErr w:type="spellEnd"/>
            <w:r>
              <w:rPr>
                <w:rFonts w:ascii="Tahoma" w:hAnsi="Tahoma" w:cs="Tahoma"/>
                <w:b/>
                <w:sz w:val="19"/>
                <w:szCs w:val="19"/>
              </w:rPr>
              <w:t xml:space="preserve"> Н.Т.</w:t>
            </w:r>
          </w:p>
        </w:tc>
        <w:tc>
          <w:tcPr>
            <w:tcW w:w="4894" w:type="dxa"/>
          </w:tcPr>
          <w:p w14:paraId="42DB1579"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r w:rsidRPr="00726B34">
              <w:rPr>
                <w:rFonts w:ascii="Tahoma" w:hAnsi="Tahoma" w:cs="Tahoma"/>
                <w:b/>
                <w:sz w:val="19"/>
                <w:szCs w:val="19"/>
              </w:rPr>
              <w:t xml:space="preserve">  </w:t>
            </w:r>
            <w:r>
              <w:rPr>
                <w:rFonts w:ascii="Tahoma" w:hAnsi="Tahoma" w:cs="Tahoma"/>
                <w:b/>
                <w:sz w:val="19"/>
                <w:szCs w:val="19"/>
              </w:rPr>
              <w:t>___________</w:t>
            </w:r>
            <w:r w:rsidRPr="00726B34">
              <w:rPr>
                <w:rFonts w:ascii="Tahoma" w:hAnsi="Tahoma" w:cs="Tahoma"/>
                <w:b/>
                <w:sz w:val="19"/>
                <w:szCs w:val="19"/>
              </w:rPr>
              <w:t xml:space="preserve">                              </w:t>
            </w:r>
          </w:p>
          <w:p w14:paraId="69D39CCB"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p>
          <w:p w14:paraId="76330FC7" w14:textId="77777777" w:rsidR="0038663B" w:rsidRPr="00726B34" w:rsidRDefault="0038663B" w:rsidP="0000293C">
            <w:pPr>
              <w:pStyle w:val="a3"/>
              <w:widowControl w:val="0"/>
              <w:autoSpaceDE w:val="0"/>
              <w:autoSpaceDN w:val="0"/>
              <w:adjustRightInd w:val="0"/>
              <w:spacing w:line="25" w:lineRule="atLeast"/>
              <w:ind w:left="0"/>
              <w:rPr>
                <w:rFonts w:ascii="Tahoma" w:hAnsi="Tahoma" w:cs="Tahoma"/>
                <w:b/>
                <w:sz w:val="19"/>
                <w:szCs w:val="19"/>
              </w:rPr>
            </w:pPr>
            <w:r>
              <w:rPr>
                <w:rFonts w:ascii="Tahoma" w:hAnsi="Tahoma" w:cs="Tahoma"/>
                <w:b/>
                <w:sz w:val="19"/>
                <w:szCs w:val="19"/>
              </w:rPr>
              <w:t>__________________.</w:t>
            </w:r>
          </w:p>
        </w:tc>
      </w:tr>
    </w:tbl>
    <w:p w14:paraId="552200DF" w14:textId="441052CB" w:rsidR="0038663B" w:rsidRPr="00F961CC" w:rsidRDefault="0038663B" w:rsidP="00F961CC">
      <w:pPr>
        <w:widowControl w:val="0"/>
        <w:autoSpaceDE w:val="0"/>
        <w:autoSpaceDN w:val="0"/>
        <w:adjustRightInd w:val="0"/>
        <w:jc w:val="right"/>
        <w:rPr>
          <w:rFonts w:ascii="Tahoma" w:hAnsi="Tahoma" w:cs="Tahoma"/>
          <w:b/>
          <w:sz w:val="19"/>
          <w:szCs w:val="19"/>
        </w:rPr>
      </w:pPr>
      <w:r w:rsidRPr="00F961CC">
        <w:rPr>
          <w:rFonts w:ascii="Tahoma" w:hAnsi="Tahoma" w:cs="Tahoma"/>
          <w:b/>
          <w:sz w:val="19"/>
          <w:szCs w:val="19"/>
        </w:rPr>
        <w:lastRenderedPageBreak/>
        <w:t xml:space="preserve">Приложение №1 к договору №____ </w:t>
      </w:r>
    </w:p>
    <w:p w14:paraId="1488594F"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от </w:t>
      </w:r>
      <w:r>
        <w:rPr>
          <w:rFonts w:ascii="Tahoma" w:hAnsi="Tahoma" w:cs="Tahoma"/>
          <w:b/>
          <w:sz w:val="19"/>
          <w:szCs w:val="19"/>
        </w:rPr>
        <w:t>«___»</w:t>
      </w:r>
      <w:r w:rsidRPr="00726B34">
        <w:rPr>
          <w:rFonts w:ascii="Tahoma" w:hAnsi="Tahoma" w:cs="Tahoma"/>
          <w:b/>
          <w:sz w:val="19"/>
          <w:szCs w:val="19"/>
        </w:rPr>
        <w:t xml:space="preserve"> ___</w:t>
      </w:r>
      <w:r>
        <w:rPr>
          <w:rFonts w:ascii="Tahoma" w:hAnsi="Tahoma" w:cs="Tahoma"/>
          <w:b/>
          <w:sz w:val="19"/>
          <w:szCs w:val="19"/>
        </w:rPr>
        <w:t>__</w:t>
      </w:r>
      <w:r w:rsidRPr="00726B34">
        <w:rPr>
          <w:rFonts w:ascii="Tahoma" w:hAnsi="Tahoma" w:cs="Tahoma"/>
          <w:b/>
          <w:sz w:val="19"/>
          <w:szCs w:val="19"/>
        </w:rPr>
        <w:t>_____20</w:t>
      </w:r>
      <w:r>
        <w:rPr>
          <w:rFonts w:ascii="Tahoma" w:hAnsi="Tahoma" w:cs="Tahoma"/>
          <w:b/>
          <w:sz w:val="19"/>
          <w:szCs w:val="19"/>
          <w:lang w:val="en-US"/>
        </w:rPr>
        <w:t>23</w:t>
      </w:r>
      <w:r w:rsidRPr="00726B34">
        <w:rPr>
          <w:rFonts w:ascii="Tahoma" w:hAnsi="Tahoma" w:cs="Tahoma"/>
          <w:b/>
          <w:sz w:val="19"/>
          <w:szCs w:val="19"/>
        </w:rPr>
        <w:t>г</w:t>
      </w:r>
      <w:r>
        <w:rPr>
          <w:rFonts w:ascii="Tahoma" w:hAnsi="Tahoma" w:cs="Tahoma"/>
          <w:b/>
          <w:sz w:val="19"/>
          <w:szCs w:val="19"/>
        </w:rPr>
        <w:t>.</w:t>
      </w:r>
      <w:r w:rsidRPr="00726B34">
        <w:rPr>
          <w:rFonts w:ascii="Tahoma" w:hAnsi="Tahoma" w:cs="Tahoma"/>
          <w:b/>
          <w:sz w:val="19"/>
          <w:szCs w:val="19"/>
        </w:rPr>
        <w:t xml:space="preserve"> </w:t>
      </w:r>
    </w:p>
    <w:p w14:paraId="4DD6ED90" w14:textId="77777777" w:rsidR="0038663B" w:rsidRPr="0038663B" w:rsidRDefault="0038663B" w:rsidP="0038663B">
      <w:pPr>
        <w:pStyle w:val="a3"/>
        <w:widowControl w:val="0"/>
        <w:autoSpaceDE w:val="0"/>
        <w:autoSpaceDN w:val="0"/>
        <w:adjustRightInd w:val="0"/>
        <w:ind w:left="5529"/>
        <w:jc w:val="right"/>
        <w:rPr>
          <w:rFonts w:ascii="Tahoma" w:hAnsi="Tahoma" w:cs="Tahoma"/>
          <w:b/>
          <w:sz w:val="19"/>
          <w:szCs w:val="19"/>
        </w:rPr>
      </w:pPr>
    </w:p>
    <w:p w14:paraId="49647A30" w14:textId="77777777" w:rsidR="0038663B" w:rsidRPr="0038663B" w:rsidRDefault="0038663B" w:rsidP="0038663B">
      <w:pPr>
        <w:pStyle w:val="a3"/>
        <w:widowControl w:val="0"/>
        <w:autoSpaceDE w:val="0"/>
        <w:autoSpaceDN w:val="0"/>
        <w:adjustRightInd w:val="0"/>
        <w:ind w:left="0"/>
        <w:jc w:val="center"/>
        <w:rPr>
          <w:rFonts w:ascii="Tahoma" w:hAnsi="Tahoma" w:cs="Tahoma"/>
          <w:b/>
          <w:sz w:val="19"/>
          <w:szCs w:val="19"/>
        </w:rPr>
      </w:pPr>
      <w:r w:rsidRPr="0038663B">
        <w:rPr>
          <w:rFonts w:ascii="Tahoma" w:hAnsi="Tahoma" w:cs="Tahoma"/>
          <w:b/>
          <w:sz w:val="19"/>
          <w:szCs w:val="19"/>
        </w:rPr>
        <w:t>Спецификация</w:t>
      </w:r>
    </w:p>
    <w:p w14:paraId="2EB06B37" w14:textId="77777777" w:rsidR="0038663B" w:rsidRPr="0038663B" w:rsidRDefault="0038663B" w:rsidP="0038663B">
      <w:pPr>
        <w:pStyle w:val="a3"/>
        <w:widowControl w:val="0"/>
        <w:autoSpaceDE w:val="0"/>
        <w:autoSpaceDN w:val="0"/>
        <w:adjustRightInd w:val="0"/>
        <w:ind w:left="0"/>
        <w:jc w:val="center"/>
        <w:rPr>
          <w:rFonts w:ascii="Tahoma" w:hAnsi="Tahoma" w:cs="Tahoma"/>
          <w:b/>
          <w:sz w:val="19"/>
          <w:szCs w:val="19"/>
        </w:rPr>
      </w:pPr>
    </w:p>
    <w:tbl>
      <w:tblPr>
        <w:tblStyle w:val="a8"/>
        <w:tblW w:w="10774" w:type="dxa"/>
        <w:tblInd w:w="-431" w:type="dxa"/>
        <w:tblLook w:val="04A0" w:firstRow="1" w:lastRow="0" w:firstColumn="1" w:lastColumn="0" w:noHBand="0" w:noVBand="1"/>
      </w:tblPr>
      <w:tblGrid>
        <w:gridCol w:w="7656"/>
        <w:gridCol w:w="850"/>
        <w:gridCol w:w="2268"/>
      </w:tblGrid>
      <w:tr w:rsidR="0038663B" w:rsidRPr="0038663B" w14:paraId="22B11056" w14:textId="77777777" w:rsidTr="008640B9">
        <w:tc>
          <w:tcPr>
            <w:tcW w:w="7656" w:type="dxa"/>
          </w:tcPr>
          <w:p w14:paraId="410DE669"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r w:rsidRPr="0038663B">
              <w:rPr>
                <w:rFonts w:ascii="Tahoma" w:hAnsi="Tahoma" w:cs="Tahoma"/>
                <w:b/>
                <w:sz w:val="19"/>
                <w:szCs w:val="19"/>
              </w:rPr>
              <w:t>Наименование</w:t>
            </w:r>
          </w:p>
        </w:tc>
        <w:tc>
          <w:tcPr>
            <w:tcW w:w="850" w:type="dxa"/>
          </w:tcPr>
          <w:p w14:paraId="4D4D2448"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r w:rsidRPr="0038663B">
              <w:rPr>
                <w:rFonts w:ascii="Tahoma" w:hAnsi="Tahoma" w:cs="Tahoma"/>
                <w:b/>
                <w:sz w:val="19"/>
                <w:szCs w:val="19"/>
              </w:rPr>
              <w:t>Кол-во</w:t>
            </w:r>
          </w:p>
        </w:tc>
        <w:tc>
          <w:tcPr>
            <w:tcW w:w="2268" w:type="dxa"/>
            <w:vAlign w:val="center"/>
          </w:tcPr>
          <w:p w14:paraId="2375CBB4" w14:textId="77777777" w:rsidR="0038663B" w:rsidRPr="0038663B" w:rsidRDefault="0038663B" w:rsidP="0000293C">
            <w:pPr>
              <w:pStyle w:val="a3"/>
              <w:widowControl w:val="0"/>
              <w:autoSpaceDE w:val="0"/>
              <w:autoSpaceDN w:val="0"/>
              <w:adjustRightInd w:val="0"/>
              <w:ind w:left="-109" w:right="-108"/>
              <w:jc w:val="center"/>
              <w:rPr>
                <w:rFonts w:ascii="Tahoma" w:hAnsi="Tahoma" w:cs="Tahoma"/>
                <w:b/>
                <w:sz w:val="19"/>
                <w:szCs w:val="19"/>
              </w:rPr>
            </w:pPr>
            <w:r w:rsidRPr="0038663B">
              <w:rPr>
                <w:rFonts w:ascii="Tahoma" w:hAnsi="Tahoma" w:cs="Tahoma"/>
                <w:b/>
                <w:sz w:val="19"/>
                <w:szCs w:val="19"/>
              </w:rPr>
              <w:t xml:space="preserve">Общая сумма </w:t>
            </w:r>
          </w:p>
          <w:p w14:paraId="7914814B"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r w:rsidRPr="0038663B">
              <w:rPr>
                <w:rFonts w:ascii="Tahoma" w:hAnsi="Tahoma" w:cs="Tahoma"/>
                <w:b/>
                <w:sz w:val="19"/>
                <w:szCs w:val="19"/>
              </w:rPr>
              <w:t xml:space="preserve">с учетом всех налогов и сборов, сом </w:t>
            </w:r>
          </w:p>
        </w:tc>
      </w:tr>
      <w:tr w:rsidR="0038663B" w:rsidRPr="0038663B" w14:paraId="74FF00C8" w14:textId="77777777" w:rsidTr="008640B9">
        <w:tc>
          <w:tcPr>
            <w:tcW w:w="7656" w:type="dxa"/>
            <w:vAlign w:val="center"/>
          </w:tcPr>
          <w:p w14:paraId="7DCC70E8" w14:textId="77777777" w:rsidR="0038663B" w:rsidRPr="0038663B" w:rsidRDefault="0038663B" w:rsidP="0000293C">
            <w:pPr>
              <w:spacing w:after="0" w:line="240" w:lineRule="auto"/>
              <w:rPr>
                <w:rFonts w:ascii="Tahoma" w:hAnsi="Tahoma" w:cs="Tahoma"/>
                <w:color w:val="000000"/>
                <w:sz w:val="19"/>
                <w:szCs w:val="19"/>
              </w:rPr>
            </w:pPr>
            <w:r w:rsidRPr="0038663B">
              <w:rPr>
                <w:rFonts w:ascii="Tahoma" w:hAnsi="Tahoma" w:cs="Tahoma"/>
                <w:b/>
                <w:color w:val="000000"/>
                <w:sz w:val="19"/>
                <w:szCs w:val="19"/>
              </w:rPr>
              <w:t xml:space="preserve">Система кондиционирования колонного типа мощностью 60 000 </w:t>
            </w:r>
            <w:r w:rsidRPr="0038663B">
              <w:rPr>
                <w:rFonts w:ascii="Tahoma" w:hAnsi="Tahoma" w:cs="Tahoma"/>
                <w:b/>
                <w:color w:val="000000"/>
                <w:sz w:val="19"/>
                <w:szCs w:val="19"/>
                <w:lang w:val="en-US"/>
              </w:rPr>
              <w:t>BTU</w:t>
            </w:r>
            <w:r w:rsidRPr="0038663B">
              <w:rPr>
                <w:rFonts w:ascii="Tahoma" w:hAnsi="Tahoma" w:cs="Tahoma"/>
                <w:color w:val="000000"/>
                <w:sz w:val="19"/>
                <w:szCs w:val="19"/>
              </w:rPr>
              <w:t>.</w:t>
            </w:r>
          </w:p>
          <w:p w14:paraId="271460EE" w14:textId="77777777" w:rsidR="0038663B" w:rsidRPr="0038663B" w:rsidRDefault="0038663B" w:rsidP="0000293C">
            <w:pPr>
              <w:spacing w:after="0" w:line="240" w:lineRule="auto"/>
              <w:rPr>
                <w:rFonts w:ascii="Tahoma" w:hAnsi="Tahoma" w:cs="Tahoma"/>
                <w:color w:val="000000"/>
                <w:sz w:val="19"/>
                <w:szCs w:val="19"/>
              </w:rPr>
            </w:pPr>
          </w:p>
          <w:p w14:paraId="53D74C9F" w14:textId="77777777" w:rsidR="0038663B" w:rsidRPr="0038663B" w:rsidRDefault="0038663B" w:rsidP="0000293C">
            <w:pPr>
              <w:spacing w:after="0" w:line="240" w:lineRule="auto"/>
              <w:rPr>
                <w:rFonts w:ascii="Tahoma" w:hAnsi="Tahoma" w:cs="Tahoma"/>
                <w:color w:val="000000"/>
                <w:sz w:val="19"/>
                <w:szCs w:val="19"/>
              </w:rPr>
            </w:pPr>
            <w:r w:rsidRPr="0038663B">
              <w:rPr>
                <w:rFonts w:ascii="Tahoma" w:hAnsi="Tahoma" w:cs="Tahoma"/>
                <w:color w:val="000000"/>
                <w:sz w:val="19"/>
                <w:szCs w:val="19"/>
              </w:rPr>
              <w:t>- Холодопроизводительность не менее 16кВт;</w:t>
            </w:r>
          </w:p>
          <w:p w14:paraId="05A35884" w14:textId="77777777" w:rsidR="0038663B" w:rsidRPr="0038663B" w:rsidRDefault="0038663B" w:rsidP="0000293C">
            <w:pPr>
              <w:spacing w:after="0" w:line="240" w:lineRule="auto"/>
              <w:rPr>
                <w:rFonts w:ascii="Tahoma" w:hAnsi="Tahoma" w:cs="Tahoma"/>
                <w:color w:val="000000"/>
                <w:sz w:val="19"/>
                <w:szCs w:val="19"/>
              </w:rPr>
            </w:pPr>
            <w:r w:rsidRPr="0038663B">
              <w:rPr>
                <w:rFonts w:ascii="Tahoma" w:hAnsi="Tahoma" w:cs="Tahoma"/>
                <w:color w:val="000000"/>
                <w:sz w:val="19"/>
                <w:szCs w:val="19"/>
              </w:rPr>
              <w:t>- Потребляемая мощность не более 7,5 кВт;</w:t>
            </w:r>
          </w:p>
          <w:p w14:paraId="668770E1" w14:textId="77777777" w:rsidR="0038663B" w:rsidRPr="0038663B" w:rsidRDefault="0038663B" w:rsidP="0000293C">
            <w:pPr>
              <w:spacing w:after="0" w:line="240" w:lineRule="auto"/>
              <w:rPr>
                <w:rFonts w:ascii="Tahoma" w:hAnsi="Tahoma" w:cs="Tahoma"/>
                <w:color w:val="000000"/>
                <w:sz w:val="19"/>
                <w:szCs w:val="19"/>
              </w:rPr>
            </w:pPr>
            <w:r w:rsidRPr="0038663B">
              <w:rPr>
                <w:rFonts w:ascii="Tahoma" w:hAnsi="Tahoma" w:cs="Tahoma"/>
                <w:color w:val="000000"/>
                <w:sz w:val="19"/>
                <w:szCs w:val="19"/>
              </w:rPr>
              <w:t>- Диапазон рабочих температур, С° -7 /+45;</w:t>
            </w:r>
          </w:p>
          <w:p w14:paraId="761E53F5" w14:textId="65617A91" w:rsidR="0038663B" w:rsidRPr="008640B9" w:rsidRDefault="0038663B" w:rsidP="008640B9">
            <w:pPr>
              <w:spacing w:after="0" w:line="240" w:lineRule="auto"/>
              <w:rPr>
                <w:rFonts w:ascii="Tahoma" w:hAnsi="Tahoma" w:cs="Tahoma"/>
                <w:color w:val="000000"/>
                <w:sz w:val="19"/>
                <w:szCs w:val="19"/>
              </w:rPr>
            </w:pPr>
            <w:r w:rsidRPr="0038663B">
              <w:rPr>
                <w:rFonts w:ascii="Tahoma" w:hAnsi="Tahoma" w:cs="Tahoma"/>
                <w:color w:val="000000"/>
                <w:sz w:val="19"/>
                <w:szCs w:val="19"/>
              </w:rPr>
              <w:t>- с режимом зима-лето, с авто рестартом, с пультом управления в комплекте.</w:t>
            </w:r>
          </w:p>
        </w:tc>
        <w:tc>
          <w:tcPr>
            <w:tcW w:w="850" w:type="dxa"/>
            <w:vAlign w:val="center"/>
          </w:tcPr>
          <w:p w14:paraId="0487C5EF"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r w:rsidRPr="0038663B">
              <w:rPr>
                <w:rFonts w:ascii="Tahoma" w:hAnsi="Tahoma" w:cs="Tahoma"/>
                <w:color w:val="000000"/>
                <w:sz w:val="19"/>
                <w:szCs w:val="19"/>
              </w:rPr>
              <w:t>1</w:t>
            </w:r>
          </w:p>
        </w:tc>
        <w:tc>
          <w:tcPr>
            <w:tcW w:w="2268" w:type="dxa"/>
            <w:vAlign w:val="center"/>
          </w:tcPr>
          <w:p w14:paraId="67C112E6"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38663B" w14:paraId="01FBF735" w14:textId="77777777" w:rsidTr="008640B9">
        <w:tc>
          <w:tcPr>
            <w:tcW w:w="7656" w:type="dxa"/>
            <w:vAlign w:val="center"/>
          </w:tcPr>
          <w:p w14:paraId="75CDE2D4" w14:textId="77777777" w:rsidR="0038663B" w:rsidRPr="0038663B" w:rsidRDefault="0038663B" w:rsidP="0000293C">
            <w:pPr>
              <w:spacing w:after="0" w:line="240" w:lineRule="auto"/>
              <w:rPr>
                <w:rFonts w:ascii="Tahoma" w:hAnsi="Tahoma" w:cs="Tahoma"/>
                <w:b/>
                <w:color w:val="000000"/>
                <w:sz w:val="19"/>
                <w:szCs w:val="19"/>
              </w:rPr>
            </w:pPr>
          </w:p>
          <w:p w14:paraId="7683C7B0" w14:textId="77777777" w:rsidR="0038663B" w:rsidRPr="0038663B" w:rsidRDefault="0038663B" w:rsidP="0000293C">
            <w:pPr>
              <w:spacing w:after="0" w:line="240" w:lineRule="auto"/>
              <w:rPr>
                <w:rFonts w:ascii="Tahoma" w:hAnsi="Tahoma" w:cs="Tahoma"/>
                <w:b/>
                <w:color w:val="000000"/>
                <w:sz w:val="19"/>
                <w:szCs w:val="19"/>
              </w:rPr>
            </w:pPr>
            <w:r w:rsidRPr="0038663B">
              <w:rPr>
                <w:rFonts w:ascii="Tahoma" w:hAnsi="Tahoma" w:cs="Tahoma"/>
                <w:b/>
                <w:color w:val="000000"/>
                <w:sz w:val="19"/>
                <w:szCs w:val="19"/>
              </w:rPr>
              <w:t>Монтаж колонного кондиционера.</w:t>
            </w:r>
          </w:p>
          <w:p w14:paraId="3890A1B3" w14:textId="77777777" w:rsidR="0038663B" w:rsidRPr="0038663B" w:rsidRDefault="0038663B" w:rsidP="0000293C">
            <w:pPr>
              <w:spacing w:after="0" w:line="240" w:lineRule="auto"/>
              <w:rPr>
                <w:rFonts w:ascii="Tahoma" w:hAnsi="Tahoma" w:cs="Tahoma"/>
                <w:color w:val="000000"/>
                <w:sz w:val="19"/>
                <w:szCs w:val="19"/>
              </w:rPr>
            </w:pPr>
          </w:p>
          <w:p w14:paraId="1F98261F" w14:textId="1D83D19B" w:rsidR="0038663B" w:rsidRDefault="0038663B" w:rsidP="0000293C">
            <w:pPr>
              <w:spacing w:after="0" w:line="240" w:lineRule="auto"/>
              <w:rPr>
                <w:rFonts w:ascii="Tahoma" w:hAnsi="Tahoma" w:cs="Tahoma"/>
                <w:color w:val="000000"/>
                <w:sz w:val="19"/>
                <w:szCs w:val="19"/>
              </w:rPr>
            </w:pPr>
            <w:r w:rsidRPr="0038663B">
              <w:rPr>
                <w:rFonts w:ascii="Tahoma" w:hAnsi="Tahoma" w:cs="Tahoma"/>
                <w:color w:val="000000"/>
                <w:sz w:val="19"/>
                <w:szCs w:val="19"/>
              </w:rPr>
              <w:t>- Выполнить сверление стены для прокладки трассы.</w:t>
            </w:r>
          </w:p>
          <w:p w14:paraId="650CE8CB" w14:textId="02C41F73" w:rsidR="00EA4DBE" w:rsidRPr="0038663B" w:rsidRDefault="00EA4DBE" w:rsidP="0000293C">
            <w:pPr>
              <w:spacing w:after="0" w:line="240" w:lineRule="auto"/>
              <w:rPr>
                <w:rFonts w:ascii="Tahoma" w:hAnsi="Tahoma" w:cs="Tahoma"/>
                <w:color w:val="000000"/>
                <w:sz w:val="19"/>
                <w:szCs w:val="19"/>
                <w:lang w:eastAsia="ru-RU"/>
              </w:rPr>
            </w:pPr>
            <w:r w:rsidRPr="00EA4DBE">
              <w:rPr>
                <w:rFonts w:ascii="Tahoma" w:hAnsi="Tahoma" w:cs="Tahoma"/>
                <w:color w:val="000000"/>
                <w:sz w:val="19"/>
                <w:szCs w:val="19"/>
                <w:lang w:eastAsia="ru-RU"/>
              </w:rPr>
              <w:t xml:space="preserve">- </w:t>
            </w:r>
            <w:r>
              <w:rPr>
                <w:rFonts w:ascii="Tahoma" w:hAnsi="Tahoma" w:cs="Tahoma"/>
                <w:color w:val="000000"/>
                <w:sz w:val="19"/>
                <w:szCs w:val="19"/>
                <w:lang w:eastAsia="ru-RU"/>
              </w:rPr>
              <w:t>Закрепить наружный блок на конструкции здания</w:t>
            </w:r>
          </w:p>
          <w:p w14:paraId="2AFB41CA" w14:textId="77777777" w:rsidR="0038663B" w:rsidRPr="0038663B" w:rsidRDefault="0038663B" w:rsidP="0000293C">
            <w:pPr>
              <w:spacing w:after="0" w:line="240" w:lineRule="auto"/>
              <w:rPr>
                <w:rFonts w:ascii="Tahoma" w:hAnsi="Tahoma" w:cs="Tahoma"/>
                <w:color w:val="000000"/>
                <w:sz w:val="19"/>
                <w:szCs w:val="19"/>
              </w:rPr>
            </w:pPr>
            <w:r w:rsidRPr="0038663B">
              <w:rPr>
                <w:rFonts w:ascii="Tahoma" w:hAnsi="Tahoma" w:cs="Tahoma"/>
                <w:color w:val="000000"/>
                <w:sz w:val="19"/>
                <w:szCs w:val="19"/>
              </w:rPr>
              <w:t>- Осуществить прокладку трассы хладагента согласно требований Заказчика и норм монтажа с должным утеплением, выдерживающим внешние и погодные условия не менее 5-ти лет и надежным и безопасным креплением по стенам и конструкциям здания, длина трассы до 20м.</w:t>
            </w:r>
          </w:p>
          <w:p w14:paraId="19EDD2CD" w14:textId="32EF1D56" w:rsidR="0038663B" w:rsidRPr="008640B9" w:rsidRDefault="0038663B" w:rsidP="0000293C">
            <w:pPr>
              <w:spacing w:after="0" w:line="240" w:lineRule="auto"/>
              <w:rPr>
                <w:rFonts w:ascii="Tahoma" w:hAnsi="Tahoma" w:cs="Tahoma"/>
                <w:color w:val="000000"/>
                <w:sz w:val="19"/>
                <w:szCs w:val="19"/>
              </w:rPr>
            </w:pPr>
            <w:r w:rsidRPr="0038663B">
              <w:rPr>
                <w:rFonts w:ascii="Tahoma" w:hAnsi="Tahoma" w:cs="Tahoma"/>
                <w:color w:val="000000"/>
                <w:sz w:val="19"/>
                <w:szCs w:val="19"/>
              </w:rPr>
              <w:t xml:space="preserve">- Осуществить пусконаладочные работы. </w:t>
            </w:r>
          </w:p>
        </w:tc>
        <w:tc>
          <w:tcPr>
            <w:tcW w:w="850" w:type="dxa"/>
            <w:vAlign w:val="center"/>
          </w:tcPr>
          <w:p w14:paraId="53BCBE7D"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r w:rsidRPr="0038663B">
              <w:rPr>
                <w:rFonts w:ascii="Tahoma" w:hAnsi="Tahoma" w:cs="Tahoma"/>
                <w:color w:val="000000"/>
                <w:sz w:val="19"/>
                <w:szCs w:val="19"/>
              </w:rPr>
              <w:t>1</w:t>
            </w:r>
          </w:p>
        </w:tc>
        <w:tc>
          <w:tcPr>
            <w:tcW w:w="2268" w:type="dxa"/>
            <w:vAlign w:val="center"/>
          </w:tcPr>
          <w:p w14:paraId="0AE4AE36"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38663B" w14:paraId="2B0546E2" w14:textId="77777777" w:rsidTr="008640B9">
        <w:tc>
          <w:tcPr>
            <w:tcW w:w="7656" w:type="dxa"/>
          </w:tcPr>
          <w:p w14:paraId="3A475876" w14:textId="77777777" w:rsidR="0038663B" w:rsidRPr="0038663B" w:rsidRDefault="0038663B" w:rsidP="0000293C">
            <w:pPr>
              <w:pStyle w:val="a3"/>
              <w:widowControl w:val="0"/>
              <w:autoSpaceDE w:val="0"/>
              <w:autoSpaceDN w:val="0"/>
              <w:adjustRightInd w:val="0"/>
              <w:ind w:left="0"/>
              <w:rPr>
                <w:rFonts w:ascii="Tahoma" w:hAnsi="Tahoma" w:cs="Tahoma"/>
                <w:b/>
                <w:sz w:val="19"/>
                <w:szCs w:val="19"/>
              </w:rPr>
            </w:pPr>
            <w:r w:rsidRPr="0038663B">
              <w:rPr>
                <w:rFonts w:ascii="Tahoma" w:hAnsi="Tahoma" w:cs="Tahoma"/>
                <w:b/>
                <w:sz w:val="19"/>
                <w:szCs w:val="19"/>
              </w:rPr>
              <w:t>Итого:</w:t>
            </w:r>
          </w:p>
        </w:tc>
        <w:tc>
          <w:tcPr>
            <w:tcW w:w="850" w:type="dxa"/>
          </w:tcPr>
          <w:p w14:paraId="5E198727"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p>
        </w:tc>
        <w:tc>
          <w:tcPr>
            <w:tcW w:w="2268" w:type="dxa"/>
          </w:tcPr>
          <w:p w14:paraId="1462BD4F" w14:textId="77777777" w:rsidR="0038663B" w:rsidRPr="0038663B" w:rsidRDefault="0038663B" w:rsidP="0000293C">
            <w:pPr>
              <w:pStyle w:val="a3"/>
              <w:widowControl w:val="0"/>
              <w:autoSpaceDE w:val="0"/>
              <w:autoSpaceDN w:val="0"/>
              <w:adjustRightInd w:val="0"/>
              <w:ind w:left="0"/>
              <w:jc w:val="center"/>
              <w:rPr>
                <w:rFonts w:ascii="Tahoma" w:hAnsi="Tahoma" w:cs="Tahoma"/>
                <w:b/>
                <w:sz w:val="19"/>
                <w:szCs w:val="19"/>
              </w:rPr>
            </w:pPr>
          </w:p>
        </w:tc>
      </w:tr>
    </w:tbl>
    <w:p w14:paraId="047D1503" w14:textId="77777777" w:rsidR="0038663B" w:rsidRPr="0038663B" w:rsidRDefault="0038663B" w:rsidP="0038663B">
      <w:pPr>
        <w:pStyle w:val="a3"/>
        <w:widowControl w:val="0"/>
        <w:autoSpaceDE w:val="0"/>
        <w:autoSpaceDN w:val="0"/>
        <w:adjustRightInd w:val="0"/>
        <w:ind w:left="-709"/>
        <w:jc w:val="both"/>
        <w:rPr>
          <w:rFonts w:ascii="Tahoma" w:hAnsi="Tahoma" w:cs="Tahoma"/>
          <w:sz w:val="19"/>
          <w:szCs w:val="19"/>
        </w:rPr>
      </w:pPr>
      <w:r w:rsidRPr="0038663B">
        <w:rPr>
          <w:rFonts w:ascii="Tahoma" w:hAnsi="Tahoma" w:cs="Tahoma"/>
          <w:sz w:val="19"/>
          <w:szCs w:val="19"/>
        </w:rPr>
        <w:t>Общая стоимость составляет:</w:t>
      </w:r>
      <w:r w:rsidRPr="0038663B">
        <w:rPr>
          <w:rFonts w:ascii="Tahoma" w:hAnsi="Tahoma" w:cs="Tahoma"/>
          <w:b/>
          <w:i/>
          <w:sz w:val="19"/>
          <w:szCs w:val="19"/>
        </w:rPr>
        <w:t xml:space="preserve"> </w:t>
      </w:r>
      <w:r w:rsidRPr="0038663B">
        <w:rPr>
          <w:rFonts w:ascii="Tahoma" w:hAnsi="Tahoma" w:cs="Tahoma"/>
          <w:b/>
          <w:sz w:val="19"/>
          <w:szCs w:val="19"/>
        </w:rPr>
        <w:t>___________ (___________________) сом</w:t>
      </w:r>
      <w:r w:rsidRPr="0038663B">
        <w:rPr>
          <w:rFonts w:ascii="Tahoma" w:hAnsi="Tahoma" w:cs="Tahoma"/>
          <w:sz w:val="19"/>
          <w:szCs w:val="19"/>
        </w:rPr>
        <w:t>, с учетом всех применимых налогов и сборов.</w:t>
      </w:r>
    </w:p>
    <w:p w14:paraId="4D9BBD73" w14:textId="77777777" w:rsidR="0038663B" w:rsidRPr="0038663B" w:rsidRDefault="0038663B" w:rsidP="0038663B">
      <w:pPr>
        <w:pStyle w:val="a3"/>
        <w:widowControl w:val="0"/>
        <w:autoSpaceDE w:val="0"/>
        <w:autoSpaceDN w:val="0"/>
        <w:adjustRightInd w:val="0"/>
        <w:ind w:left="-709"/>
        <w:jc w:val="both"/>
        <w:rPr>
          <w:rFonts w:ascii="Tahoma" w:hAnsi="Tahoma" w:cs="Tahoma"/>
          <w:sz w:val="19"/>
          <w:szCs w:val="19"/>
        </w:rPr>
      </w:pPr>
      <w:r w:rsidRPr="0038663B">
        <w:rPr>
          <w:rFonts w:ascii="Tahoma" w:hAnsi="Tahoma" w:cs="Tahoma"/>
          <w:sz w:val="19"/>
          <w:szCs w:val="19"/>
        </w:rPr>
        <w:t>Срок поставки Оборудования и выполнения Работ по Договору не более 5 (пяти) календарных дней с даты заключения Договора.</w:t>
      </w:r>
    </w:p>
    <w:p w14:paraId="6ABFC8CE" w14:textId="77777777" w:rsidR="0038663B" w:rsidRPr="00174869" w:rsidRDefault="0038663B" w:rsidP="0038663B">
      <w:pPr>
        <w:pStyle w:val="a3"/>
        <w:widowControl w:val="0"/>
        <w:autoSpaceDE w:val="0"/>
        <w:autoSpaceDN w:val="0"/>
        <w:adjustRightInd w:val="0"/>
        <w:ind w:left="-709"/>
        <w:jc w:val="both"/>
        <w:rPr>
          <w:rFonts w:ascii="Tahoma" w:hAnsi="Tahoma" w:cs="Tahoma"/>
          <w:i/>
          <w:sz w:val="20"/>
          <w:szCs w:val="20"/>
        </w:rPr>
      </w:pPr>
    </w:p>
    <w:p w14:paraId="5A87737B"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35"/>
      </w:tblGrid>
      <w:tr w:rsidR="0038663B" w:rsidRPr="00726B34" w14:paraId="249300A2" w14:textId="77777777" w:rsidTr="0000293C">
        <w:tc>
          <w:tcPr>
            <w:tcW w:w="4654" w:type="dxa"/>
          </w:tcPr>
          <w:p w14:paraId="19661E10"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35" w:type="dxa"/>
          </w:tcPr>
          <w:p w14:paraId="7D9C0042"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64C2E9DF"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3E24BE4F" w14:textId="77777777" w:rsidTr="0000293C">
        <w:trPr>
          <w:trHeight w:val="281"/>
        </w:trPr>
        <w:tc>
          <w:tcPr>
            <w:tcW w:w="4654" w:type="dxa"/>
          </w:tcPr>
          <w:p w14:paraId="368BFA8E" w14:textId="77777777" w:rsidR="0038663B"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p w14:paraId="3317D9CD" w14:textId="77777777" w:rsidR="0038663B" w:rsidRDefault="0038663B" w:rsidP="0000293C">
            <w:pPr>
              <w:pStyle w:val="a3"/>
              <w:widowControl w:val="0"/>
              <w:autoSpaceDE w:val="0"/>
              <w:autoSpaceDN w:val="0"/>
              <w:adjustRightInd w:val="0"/>
              <w:ind w:left="0"/>
              <w:rPr>
                <w:rFonts w:ascii="Tahoma" w:hAnsi="Tahoma" w:cs="Tahoma"/>
                <w:b/>
                <w:sz w:val="19"/>
                <w:szCs w:val="19"/>
              </w:rPr>
            </w:pPr>
          </w:p>
          <w:p w14:paraId="350B5A80" w14:textId="77777777" w:rsidR="0038663B"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Генеральный директор</w:t>
            </w:r>
          </w:p>
          <w:p w14:paraId="0F9BAFDA" w14:textId="77777777" w:rsidR="0038663B" w:rsidRDefault="0038663B" w:rsidP="0000293C">
            <w:pPr>
              <w:pStyle w:val="a3"/>
              <w:widowControl w:val="0"/>
              <w:autoSpaceDE w:val="0"/>
              <w:autoSpaceDN w:val="0"/>
              <w:adjustRightInd w:val="0"/>
              <w:ind w:left="0"/>
              <w:rPr>
                <w:rFonts w:ascii="Tahoma" w:hAnsi="Tahoma" w:cs="Tahoma"/>
                <w:b/>
                <w:sz w:val="19"/>
                <w:szCs w:val="19"/>
              </w:rPr>
            </w:pPr>
          </w:p>
          <w:p w14:paraId="62B5FF62"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proofErr w:type="spellStart"/>
            <w:r>
              <w:rPr>
                <w:rFonts w:ascii="Tahoma" w:hAnsi="Tahoma" w:cs="Tahoma"/>
                <w:b/>
                <w:sz w:val="19"/>
                <w:szCs w:val="19"/>
              </w:rPr>
              <w:t>Мамытов</w:t>
            </w:r>
            <w:proofErr w:type="spellEnd"/>
            <w:r>
              <w:rPr>
                <w:rFonts w:ascii="Tahoma" w:hAnsi="Tahoma" w:cs="Tahoma"/>
                <w:b/>
                <w:sz w:val="19"/>
                <w:szCs w:val="19"/>
              </w:rPr>
              <w:t xml:space="preserve"> Н.Т._______________</w:t>
            </w:r>
          </w:p>
        </w:tc>
        <w:tc>
          <w:tcPr>
            <w:tcW w:w="4735" w:type="dxa"/>
          </w:tcPr>
          <w:p w14:paraId="7B132D7C" w14:textId="77777777" w:rsidR="0038663B"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w:t>
            </w:r>
          </w:p>
          <w:p w14:paraId="29C4FAEA" w14:textId="77777777" w:rsidR="0038663B" w:rsidRDefault="0038663B" w:rsidP="0000293C">
            <w:pPr>
              <w:pStyle w:val="a3"/>
              <w:widowControl w:val="0"/>
              <w:autoSpaceDE w:val="0"/>
              <w:autoSpaceDN w:val="0"/>
              <w:adjustRightInd w:val="0"/>
              <w:ind w:left="0"/>
              <w:rPr>
                <w:rFonts w:ascii="Tahoma" w:hAnsi="Tahoma" w:cs="Tahoma"/>
                <w:b/>
                <w:sz w:val="19"/>
                <w:szCs w:val="19"/>
              </w:rPr>
            </w:pPr>
          </w:p>
          <w:p w14:paraId="04DAA912" w14:textId="77777777" w:rsidR="0038663B"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p>
          <w:p w14:paraId="5394C4A5" w14:textId="77777777" w:rsidR="0038663B" w:rsidRDefault="0038663B" w:rsidP="0000293C">
            <w:pPr>
              <w:pStyle w:val="a3"/>
              <w:widowControl w:val="0"/>
              <w:autoSpaceDE w:val="0"/>
              <w:autoSpaceDN w:val="0"/>
              <w:adjustRightInd w:val="0"/>
              <w:ind w:left="0"/>
              <w:rPr>
                <w:rFonts w:ascii="Tahoma" w:hAnsi="Tahoma" w:cs="Tahoma"/>
                <w:b/>
                <w:sz w:val="19"/>
                <w:szCs w:val="19"/>
              </w:rPr>
            </w:pPr>
          </w:p>
          <w:p w14:paraId="0D48D51F"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 __________________</w:t>
            </w:r>
          </w:p>
        </w:tc>
      </w:tr>
      <w:tr w:rsidR="0038663B" w:rsidRPr="00726B34" w14:paraId="79F6A0A8" w14:textId="77777777" w:rsidTr="0000293C">
        <w:tc>
          <w:tcPr>
            <w:tcW w:w="4654" w:type="dxa"/>
          </w:tcPr>
          <w:p w14:paraId="22A5B172"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p>
        </w:tc>
        <w:tc>
          <w:tcPr>
            <w:tcW w:w="4735" w:type="dxa"/>
          </w:tcPr>
          <w:p w14:paraId="49952699"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p>
        </w:tc>
      </w:tr>
    </w:tbl>
    <w:p w14:paraId="057E4E83" w14:textId="77777777" w:rsidR="0038663B" w:rsidRPr="00726B34" w:rsidRDefault="0038663B" w:rsidP="0038663B">
      <w:pPr>
        <w:widowControl w:val="0"/>
        <w:autoSpaceDE w:val="0"/>
        <w:autoSpaceDN w:val="0"/>
        <w:adjustRightInd w:val="0"/>
        <w:rPr>
          <w:rFonts w:ascii="Tahoma" w:hAnsi="Tahoma" w:cs="Tahoma"/>
          <w:sz w:val="19"/>
          <w:szCs w:val="19"/>
        </w:rPr>
      </w:pPr>
    </w:p>
    <w:p w14:paraId="5996A645"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03758521"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4E80F138"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43B2CDF5"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3D93F6F6"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707615BA"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7D2C8304"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2FAB39CC"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56D51F00"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49131F50"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7DA51182"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409D9313"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78201AA3" w14:textId="77777777" w:rsidR="0038663B" w:rsidRDefault="0038663B" w:rsidP="0038663B">
      <w:pPr>
        <w:pStyle w:val="a3"/>
        <w:widowControl w:val="0"/>
        <w:autoSpaceDE w:val="0"/>
        <w:autoSpaceDN w:val="0"/>
        <w:adjustRightInd w:val="0"/>
        <w:ind w:left="5529"/>
        <w:jc w:val="right"/>
        <w:rPr>
          <w:rFonts w:ascii="Tahoma" w:hAnsi="Tahoma" w:cs="Tahoma"/>
          <w:b/>
          <w:sz w:val="19"/>
          <w:szCs w:val="19"/>
        </w:rPr>
      </w:pPr>
    </w:p>
    <w:p w14:paraId="02AADE26"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6DD24E7B" w14:textId="77777777" w:rsidR="008640B9" w:rsidRDefault="008640B9" w:rsidP="0038663B">
      <w:pPr>
        <w:pStyle w:val="a3"/>
        <w:widowControl w:val="0"/>
        <w:autoSpaceDE w:val="0"/>
        <w:autoSpaceDN w:val="0"/>
        <w:adjustRightInd w:val="0"/>
        <w:ind w:left="5529"/>
        <w:jc w:val="right"/>
        <w:rPr>
          <w:rFonts w:ascii="Tahoma" w:hAnsi="Tahoma" w:cs="Tahoma"/>
          <w:b/>
          <w:sz w:val="19"/>
          <w:szCs w:val="19"/>
        </w:rPr>
      </w:pPr>
    </w:p>
    <w:p w14:paraId="4D6CC3C3" w14:textId="77777777" w:rsidR="008640B9" w:rsidRDefault="008640B9" w:rsidP="0038663B">
      <w:pPr>
        <w:pStyle w:val="a3"/>
        <w:widowControl w:val="0"/>
        <w:autoSpaceDE w:val="0"/>
        <w:autoSpaceDN w:val="0"/>
        <w:adjustRightInd w:val="0"/>
        <w:ind w:left="5529"/>
        <w:jc w:val="right"/>
        <w:rPr>
          <w:rFonts w:ascii="Tahoma" w:hAnsi="Tahoma" w:cs="Tahoma"/>
          <w:b/>
          <w:sz w:val="19"/>
          <w:szCs w:val="19"/>
        </w:rPr>
      </w:pPr>
    </w:p>
    <w:p w14:paraId="4E6B87DF" w14:textId="77777777" w:rsidR="008640B9" w:rsidRDefault="008640B9" w:rsidP="0038663B">
      <w:pPr>
        <w:pStyle w:val="a3"/>
        <w:widowControl w:val="0"/>
        <w:autoSpaceDE w:val="0"/>
        <w:autoSpaceDN w:val="0"/>
        <w:adjustRightInd w:val="0"/>
        <w:ind w:left="5529"/>
        <w:jc w:val="right"/>
        <w:rPr>
          <w:rFonts w:ascii="Tahoma" w:hAnsi="Tahoma" w:cs="Tahoma"/>
          <w:b/>
          <w:sz w:val="19"/>
          <w:szCs w:val="19"/>
        </w:rPr>
      </w:pPr>
    </w:p>
    <w:p w14:paraId="4E454CDE" w14:textId="77777777" w:rsidR="00F961CC" w:rsidRDefault="00F961CC" w:rsidP="00F961CC">
      <w:pPr>
        <w:widowControl w:val="0"/>
        <w:autoSpaceDE w:val="0"/>
        <w:autoSpaceDN w:val="0"/>
        <w:adjustRightInd w:val="0"/>
        <w:rPr>
          <w:rFonts w:ascii="Tahoma" w:hAnsi="Tahoma" w:cs="Tahoma"/>
          <w:b/>
          <w:sz w:val="19"/>
          <w:szCs w:val="19"/>
        </w:rPr>
      </w:pPr>
    </w:p>
    <w:p w14:paraId="0A1DAE7E" w14:textId="0311E0DD" w:rsidR="0038663B" w:rsidRPr="00F961CC" w:rsidRDefault="0038663B" w:rsidP="00F961CC">
      <w:pPr>
        <w:widowControl w:val="0"/>
        <w:autoSpaceDE w:val="0"/>
        <w:autoSpaceDN w:val="0"/>
        <w:adjustRightInd w:val="0"/>
        <w:jc w:val="right"/>
        <w:rPr>
          <w:rFonts w:ascii="Tahoma" w:hAnsi="Tahoma" w:cs="Tahoma"/>
          <w:b/>
          <w:sz w:val="19"/>
          <w:szCs w:val="19"/>
        </w:rPr>
      </w:pPr>
      <w:r w:rsidRPr="00F961CC">
        <w:rPr>
          <w:rFonts w:ascii="Tahoma" w:hAnsi="Tahoma" w:cs="Tahoma"/>
          <w:b/>
          <w:sz w:val="19"/>
          <w:szCs w:val="19"/>
        </w:rPr>
        <w:lastRenderedPageBreak/>
        <w:t>Приложение №2 к договору №____</w:t>
      </w:r>
    </w:p>
    <w:p w14:paraId="2FBBC81A" w14:textId="77777777" w:rsidR="0038663B" w:rsidRPr="00726B34" w:rsidRDefault="0038663B" w:rsidP="0038663B">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от</w:t>
      </w:r>
      <w:r>
        <w:rPr>
          <w:rFonts w:ascii="Tahoma" w:hAnsi="Tahoma" w:cs="Tahoma"/>
          <w:b/>
          <w:sz w:val="19"/>
          <w:szCs w:val="19"/>
        </w:rPr>
        <w:t xml:space="preserve"> «___»</w:t>
      </w:r>
      <w:r w:rsidRPr="00726B34">
        <w:rPr>
          <w:rFonts w:ascii="Tahoma" w:hAnsi="Tahoma" w:cs="Tahoma"/>
          <w:b/>
          <w:sz w:val="19"/>
          <w:szCs w:val="19"/>
        </w:rPr>
        <w:t xml:space="preserve"> </w:t>
      </w:r>
      <w:r>
        <w:rPr>
          <w:rFonts w:ascii="Tahoma" w:hAnsi="Tahoma" w:cs="Tahoma"/>
          <w:b/>
          <w:sz w:val="19"/>
          <w:szCs w:val="19"/>
        </w:rPr>
        <w:t>____________202</w:t>
      </w:r>
      <w:r w:rsidRPr="001D320A">
        <w:rPr>
          <w:rFonts w:ascii="Tahoma" w:hAnsi="Tahoma" w:cs="Tahoma"/>
          <w:b/>
          <w:sz w:val="19"/>
          <w:szCs w:val="19"/>
        </w:rPr>
        <w:t>3</w:t>
      </w:r>
      <w:r>
        <w:rPr>
          <w:rFonts w:ascii="Tahoma" w:hAnsi="Tahoma" w:cs="Tahoma"/>
          <w:b/>
          <w:sz w:val="19"/>
          <w:szCs w:val="19"/>
        </w:rPr>
        <w:t xml:space="preserve"> </w:t>
      </w:r>
      <w:r w:rsidRPr="00726B34">
        <w:rPr>
          <w:rFonts w:ascii="Tahoma" w:hAnsi="Tahoma" w:cs="Tahoma"/>
          <w:b/>
          <w:sz w:val="19"/>
          <w:szCs w:val="19"/>
        </w:rPr>
        <w:t xml:space="preserve">г. </w:t>
      </w:r>
    </w:p>
    <w:p w14:paraId="51F86D5A" w14:textId="77777777" w:rsidR="0038663B" w:rsidRPr="00726B34" w:rsidRDefault="0038663B" w:rsidP="0038663B">
      <w:pPr>
        <w:pStyle w:val="a3"/>
        <w:widowControl w:val="0"/>
        <w:autoSpaceDE w:val="0"/>
        <w:autoSpaceDN w:val="0"/>
        <w:adjustRightInd w:val="0"/>
        <w:ind w:left="5529"/>
        <w:jc w:val="right"/>
        <w:rPr>
          <w:rFonts w:ascii="Tahoma" w:hAnsi="Tahoma" w:cs="Tahoma"/>
          <w:b/>
          <w:sz w:val="19"/>
          <w:szCs w:val="19"/>
        </w:rPr>
      </w:pPr>
    </w:p>
    <w:p w14:paraId="428802B7" w14:textId="77777777" w:rsidR="0038663B" w:rsidRPr="00726B34" w:rsidRDefault="0038663B" w:rsidP="0038663B">
      <w:pPr>
        <w:pStyle w:val="a3"/>
        <w:widowControl w:val="0"/>
        <w:autoSpaceDE w:val="0"/>
        <w:autoSpaceDN w:val="0"/>
        <w:adjustRightInd w:val="0"/>
        <w:ind w:left="5529"/>
        <w:rPr>
          <w:rFonts w:ascii="Tahoma" w:hAnsi="Tahoma" w:cs="Tahoma"/>
          <w:sz w:val="19"/>
          <w:szCs w:val="19"/>
        </w:rPr>
      </w:pPr>
    </w:p>
    <w:p w14:paraId="76DD0B55" w14:textId="77777777" w:rsidR="0038663B" w:rsidRPr="00726B34" w:rsidRDefault="0038663B" w:rsidP="0038663B">
      <w:pPr>
        <w:pStyle w:val="a3"/>
        <w:widowControl w:val="0"/>
        <w:autoSpaceDE w:val="0"/>
        <w:autoSpaceDN w:val="0"/>
        <w:adjustRightInd w:val="0"/>
        <w:ind w:left="927"/>
        <w:rPr>
          <w:rFonts w:ascii="Tahoma" w:hAnsi="Tahoma" w:cs="Tahoma"/>
          <w:b/>
          <w:sz w:val="19"/>
          <w:szCs w:val="19"/>
        </w:rPr>
      </w:pPr>
      <w:r w:rsidRPr="00726B34">
        <w:rPr>
          <w:rFonts w:ascii="Tahoma" w:hAnsi="Tahoma" w:cs="Tahoma"/>
          <w:b/>
          <w:sz w:val="19"/>
          <w:szCs w:val="19"/>
          <w:u w:val="single"/>
        </w:rPr>
        <w:t>форма</w:t>
      </w:r>
    </w:p>
    <w:p w14:paraId="1908A874" w14:textId="77777777" w:rsidR="0038663B" w:rsidRPr="00726B34" w:rsidRDefault="0038663B" w:rsidP="0038663B">
      <w:pPr>
        <w:pStyle w:val="a3"/>
        <w:widowControl w:val="0"/>
        <w:autoSpaceDE w:val="0"/>
        <w:autoSpaceDN w:val="0"/>
        <w:adjustRightInd w:val="0"/>
        <w:ind w:left="927"/>
        <w:rPr>
          <w:rFonts w:ascii="Tahoma" w:hAnsi="Tahoma" w:cs="Tahoma"/>
          <w:b/>
          <w:sz w:val="19"/>
          <w:szCs w:val="19"/>
        </w:rPr>
      </w:pPr>
    </w:p>
    <w:p w14:paraId="7C332541"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Акт приема</w:t>
      </w:r>
      <w:r>
        <w:rPr>
          <w:rFonts w:ascii="Tahoma" w:hAnsi="Tahoma" w:cs="Tahoma"/>
          <w:b/>
          <w:sz w:val="19"/>
          <w:szCs w:val="19"/>
        </w:rPr>
        <w:t>-передачи пусконаладочных</w:t>
      </w:r>
      <w:r w:rsidRPr="00726B34">
        <w:rPr>
          <w:rFonts w:ascii="Tahoma" w:hAnsi="Tahoma" w:cs="Tahoma"/>
          <w:b/>
          <w:sz w:val="19"/>
          <w:szCs w:val="19"/>
        </w:rPr>
        <w:t xml:space="preserve"> Работ</w:t>
      </w:r>
    </w:p>
    <w:p w14:paraId="51293AE1"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p w14:paraId="35C4A4C7" w14:textId="77777777" w:rsidR="0038663B" w:rsidRPr="00726B34" w:rsidRDefault="0038663B" w:rsidP="0038663B">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г.</w:t>
      </w:r>
      <w:r>
        <w:rPr>
          <w:rFonts w:ascii="Tahoma" w:hAnsi="Tahoma" w:cs="Tahoma"/>
          <w:sz w:val="19"/>
          <w:szCs w:val="19"/>
        </w:rPr>
        <w:t xml:space="preserve"> Бишкек</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«____» ______________202</w:t>
      </w:r>
      <w:r w:rsidRPr="001D320A">
        <w:rPr>
          <w:rFonts w:ascii="Tahoma" w:hAnsi="Tahoma" w:cs="Tahoma"/>
          <w:sz w:val="19"/>
          <w:szCs w:val="19"/>
        </w:rPr>
        <w:t>3</w:t>
      </w:r>
      <w:r>
        <w:rPr>
          <w:rFonts w:ascii="Tahoma" w:hAnsi="Tahoma" w:cs="Tahoma"/>
          <w:sz w:val="19"/>
          <w:szCs w:val="19"/>
        </w:rPr>
        <w:t xml:space="preserve"> </w:t>
      </w:r>
      <w:r w:rsidRPr="00726B34">
        <w:rPr>
          <w:rFonts w:ascii="Tahoma" w:hAnsi="Tahoma" w:cs="Tahoma"/>
          <w:sz w:val="19"/>
          <w:szCs w:val="19"/>
        </w:rPr>
        <w:t>г.</w:t>
      </w:r>
    </w:p>
    <w:p w14:paraId="53F2345E" w14:textId="77777777" w:rsidR="0038663B" w:rsidRPr="00726B34" w:rsidRDefault="0038663B" w:rsidP="0038663B">
      <w:pPr>
        <w:pStyle w:val="a3"/>
        <w:widowControl w:val="0"/>
        <w:autoSpaceDE w:val="0"/>
        <w:autoSpaceDN w:val="0"/>
        <w:adjustRightInd w:val="0"/>
        <w:ind w:left="0"/>
        <w:jc w:val="both"/>
        <w:rPr>
          <w:rFonts w:ascii="Tahoma" w:hAnsi="Tahoma" w:cs="Tahoma"/>
          <w:sz w:val="19"/>
          <w:szCs w:val="19"/>
        </w:rPr>
      </w:pPr>
    </w:p>
    <w:p w14:paraId="0DCFDE55" w14:textId="77777777" w:rsidR="0038663B" w:rsidRPr="00726B34" w:rsidRDefault="0038663B" w:rsidP="0038663B">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 xml:space="preserve">  </w:t>
      </w:r>
    </w:p>
    <w:p w14:paraId="7A9110BB" w14:textId="77777777" w:rsidR="0038663B" w:rsidRPr="00726B34" w:rsidRDefault="0038663B" w:rsidP="008640B9">
      <w:pPr>
        <w:pStyle w:val="a3"/>
        <w:widowControl w:val="0"/>
        <w:autoSpaceDE w:val="0"/>
        <w:autoSpaceDN w:val="0"/>
        <w:adjustRightInd w:val="0"/>
        <w:ind w:left="-426" w:firstLine="426"/>
        <w:jc w:val="both"/>
        <w:rPr>
          <w:rFonts w:ascii="Tahoma" w:hAnsi="Tahoma" w:cs="Tahoma"/>
          <w:sz w:val="19"/>
          <w:szCs w:val="19"/>
        </w:rPr>
      </w:pPr>
      <w:r w:rsidRPr="00726B34">
        <w:rPr>
          <w:rFonts w:ascii="Tahoma" w:hAnsi="Tahoma" w:cs="Tahoma"/>
          <w:sz w:val="19"/>
          <w:szCs w:val="19"/>
        </w:rPr>
        <w:t xml:space="preserve">Мы, нижеподписавшиеся представители ЗАО «Альфа Телеком» и </w:t>
      </w:r>
      <w:r>
        <w:rPr>
          <w:rFonts w:ascii="Tahoma" w:hAnsi="Tahoma" w:cs="Tahoma"/>
          <w:sz w:val="19"/>
          <w:szCs w:val="19"/>
        </w:rPr>
        <w:t>__________________</w:t>
      </w:r>
      <w:r w:rsidRPr="00726B34">
        <w:rPr>
          <w:rFonts w:ascii="Tahoma" w:hAnsi="Tahoma" w:cs="Tahoma"/>
          <w:sz w:val="19"/>
          <w:szCs w:val="19"/>
        </w:rPr>
        <w:t xml:space="preserve"> действующие на основании за</w:t>
      </w:r>
      <w:r>
        <w:rPr>
          <w:rFonts w:ascii="Tahoma" w:hAnsi="Tahoma" w:cs="Tahoma"/>
          <w:sz w:val="19"/>
          <w:szCs w:val="19"/>
        </w:rPr>
        <w:t xml:space="preserve">ключенного Договора </w:t>
      </w:r>
      <w:r w:rsidRPr="00726B34">
        <w:rPr>
          <w:rFonts w:ascii="Tahoma" w:hAnsi="Tahoma" w:cs="Tahoma"/>
          <w:sz w:val="19"/>
          <w:szCs w:val="19"/>
        </w:rPr>
        <w:t>№____ от</w:t>
      </w:r>
      <w:r>
        <w:rPr>
          <w:rFonts w:ascii="Tahoma" w:hAnsi="Tahoma" w:cs="Tahoma"/>
          <w:sz w:val="19"/>
          <w:szCs w:val="19"/>
        </w:rPr>
        <w:t xml:space="preserve"> «____» _____________ 202</w:t>
      </w:r>
      <w:r w:rsidRPr="000F7336">
        <w:rPr>
          <w:rFonts w:ascii="Tahoma" w:hAnsi="Tahoma" w:cs="Tahoma"/>
          <w:sz w:val="19"/>
          <w:szCs w:val="19"/>
        </w:rPr>
        <w:t>3</w:t>
      </w:r>
      <w:r w:rsidRPr="00726B34">
        <w:rPr>
          <w:rFonts w:ascii="Tahoma" w:hAnsi="Tahoma" w:cs="Tahoma"/>
          <w:sz w:val="19"/>
          <w:szCs w:val="19"/>
        </w:rPr>
        <w:t xml:space="preserve"> г. (далее Договор) составили настоящий Акт приема</w:t>
      </w:r>
      <w:r>
        <w:rPr>
          <w:rFonts w:ascii="Tahoma" w:hAnsi="Tahoma" w:cs="Tahoma"/>
          <w:sz w:val="19"/>
          <w:szCs w:val="19"/>
        </w:rPr>
        <w:t>-передачи пусконаладочных</w:t>
      </w:r>
      <w:r w:rsidRPr="00726B34">
        <w:rPr>
          <w:rFonts w:ascii="Tahoma" w:hAnsi="Tahoma" w:cs="Tahoma"/>
          <w:sz w:val="19"/>
          <w:szCs w:val="19"/>
        </w:rPr>
        <w:t xml:space="preserve"> работ согласно Договору и Спецификации к нему, а именно:</w:t>
      </w:r>
    </w:p>
    <w:p w14:paraId="2A3BDC6E"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tbl>
      <w:tblPr>
        <w:tblStyle w:val="a8"/>
        <w:tblW w:w="10343" w:type="dxa"/>
        <w:tblInd w:w="-134" w:type="dxa"/>
        <w:tblLook w:val="04A0" w:firstRow="1" w:lastRow="0" w:firstColumn="1" w:lastColumn="0" w:noHBand="0" w:noVBand="1"/>
      </w:tblPr>
      <w:tblGrid>
        <w:gridCol w:w="722"/>
        <w:gridCol w:w="3287"/>
        <w:gridCol w:w="2762"/>
        <w:gridCol w:w="3572"/>
      </w:tblGrid>
      <w:tr w:rsidR="0038663B" w:rsidRPr="00726B34" w14:paraId="1EFBB2EB" w14:textId="77777777" w:rsidTr="008640B9">
        <w:tc>
          <w:tcPr>
            <w:tcW w:w="722" w:type="dxa"/>
          </w:tcPr>
          <w:p w14:paraId="55844399"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w:t>
            </w:r>
            <w:proofErr w:type="spellStart"/>
            <w:r w:rsidRPr="00726B34">
              <w:rPr>
                <w:rFonts w:ascii="Tahoma" w:hAnsi="Tahoma" w:cs="Tahoma"/>
                <w:b/>
                <w:sz w:val="19"/>
                <w:szCs w:val="19"/>
              </w:rPr>
              <w:t>пп</w:t>
            </w:r>
            <w:proofErr w:type="spellEnd"/>
          </w:p>
        </w:tc>
        <w:tc>
          <w:tcPr>
            <w:tcW w:w="3287" w:type="dxa"/>
          </w:tcPr>
          <w:p w14:paraId="4E22240A"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Наименование работ</w:t>
            </w:r>
          </w:p>
        </w:tc>
        <w:tc>
          <w:tcPr>
            <w:tcW w:w="2762" w:type="dxa"/>
          </w:tcPr>
          <w:p w14:paraId="0ECD7D36"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7C493178"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примечания</w:t>
            </w:r>
          </w:p>
        </w:tc>
      </w:tr>
      <w:tr w:rsidR="0038663B" w:rsidRPr="00726B34" w14:paraId="2C8F308E" w14:textId="77777777" w:rsidTr="008640B9">
        <w:tc>
          <w:tcPr>
            <w:tcW w:w="722" w:type="dxa"/>
          </w:tcPr>
          <w:p w14:paraId="390BB19F"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287" w:type="dxa"/>
          </w:tcPr>
          <w:p w14:paraId="10A9E8D9"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2762" w:type="dxa"/>
          </w:tcPr>
          <w:p w14:paraId="61567644"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4D03F9B3"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0BEC9132" w14:textId="77777777" w:rsidTr="008640B9">
        <w:tc>
          <w:tcPr>
            <w:tcW w:w="722" w:type="dxa"/>
          </w:tcPr>
          <w:p w14:paraId="0C4679FA"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287" w:type="dxa"/>
          </w:tcPr>
          <w:p w14:paraId="06C21CC1"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2762" w:type="dxa"/>
          </w:tcPr>
          <w:p w14:paraId="5FD5BCAD"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25B42B44"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bl>
    <w:p w14:paraId="0D8AD534"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p w14:paraId="2221DB8C" w14:textId="77777777" w:rsidR="0038663B" w:rsidRPr="00726B34" w:rsidRDefault="0038663B" w:rsidP="0038663B">
      <w:pPr>
        <w:pStyle w:val="a3"/>
        <w:widowControl w:val="0"/>
        <w:tabs>
          <w:tab w:val="left" w:pos="8340"/>
        </w:tabs>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____________________________________________________________________________________________________________________________________________________________________________________________________________________________________</w:t>
      </w:r>
      <w:r w:rsidRPr="00726B34">
        <w:rPr>
          <w:rFonts w:ascii="Tahoma" w:hAnsi="Tahoma" w:cs="Tahoma"/>
          <w:b/>
          <w:sz w:val="19"/>
          <w:szCs w:val="19"/>
        </w:rPr>
        <w:tab/>
      </w:r>
    </w:p>
    <w:p w14:paraId="07F0516B"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Итого стоимость ____________ (___________) сом, с учетом всех налогов и сборов.</w:t>
      </w:r>
    </w:p>
    <w:p w14:paraId="29703B42"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p w14:paraId="519E0E18"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Со стороны ЗАО "Альфа Телеком":</w:t>
      </w:r>
    </w:p>
    <w:p w14:paraId="378F949F"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1A4572CD"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7551F08C"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63860F09"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28FBC6EE"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5E0B5933"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7469D0F7"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Pr>
          <w:rFonts w:ascii="Tahoma" w:hAnsi="Tahoma" w:cs="Tahoma"/>
          <w:b/>
          <w:sz w:val="19"/>
          <w:szCs w:val="19"/>
        </w:rPr>
        <w:t>Со стороны ____________________</w:t>
      </w:r>
    </w:p>
    <w:p w14:paraId="1A8292F6"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1E4CAB54"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7E5585AF"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31F6986A"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5C41EE80"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68679617"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68F5D847"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38663B" w:rsidRPr="00726B34" w14:paraId="22B6A8E4" w14:textId="77777777" w:rsidTr="0000293C">
        <w:tc>
          <w:tcPr>
            <w:tcW w:w="4643" w:type="dxa"/>
          </w:tcPr>
          <w:p w14:paraId="3A771986"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061AFB95"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543224B2"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0A022F0E" w14:textId="77777777" w:rsidTr="0000293C">
        <w:trPr>
          <w:trHeight w:val="281"/>
        </w:trPr>
        <w:tc>
          <w:tcPr>
            <w:tcW w:w="4643" w:type="dxa"/>
          </w:tcPr>
          <w:p w14:paraId="5479FFB4"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 xml:space="preserve">ЗАО "Альфа Телеком" </w:t>
            </w:r>
          </w:p>
        </w:tc>
        <w:tc>
          <w:tcPr>
            <w:tcW w:w="4746" w:type="dxa"/>
          </w:tcPr>
          <w:p w14:paraId="6753842A"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__________________</w:t>
            </w:r>
          </w:p>
        </w:tc>
      </w:tr>
      <w:tr w:rsidR="0038663B" w:rsidRPr="00726B34" w14:paraId="484BDE13" w14:textId="77777777" w:rsidTr="0000293C">
        <w:tc>
          <w:tcPr>
            <w:tcW w:w="4643" w:type="dxa"/>
          </w:tcPr>
          <w:p w14:paraId="10D3DFDD" w14:textId="77777777" w:rsidR="0038663B" w:rsidRPr="00726B34" w:rsidRDefault="0038663B" w:rsidP="0000293C">
            <w:pPr>
              <w:widowControl w:val="0"/>
              <w:autoSpaceDE w:val="0"/>
              <w:autoSpaceDN w:val="0"/>
              <w:adjustRightInd w:val="0"/>
              <w:spacing w:after="0" w:line="240" w:lineRule="auto"/>
              <w:rPr>
                <w:rFonts w:ascii="Tahoma" w:hAnsi="Tahoma" w:cs="Tahoma"/>
                <w:sz w:val="19"/>
                <w:szCs w:val="19"/>
              </w:rPr>
            </w:pPr>
            <w:r w:rsidRPr="00726B34">
              <w:rPr>
                <w:rFonts w:ascii="Tahoma" w:hAnsi="Tahoma" w:cs="Tahoma"/>
                <w:sz w:val="19"/>
                <w:szCs w:val="19"/>
              </w:rPr>
              <w:t>Генеральный директор</w:t>
            </w:r>
          </w:p>
          <w:p w14:paraId="2B3FE878" w14:textId="77777777" w:rsidR="0038663B" w:rsidRPr="00726B34" w:rsidRDefault="0038663B" w:rsidP="0000293C">
            <w:pPr>
              <w:pStyle w:val="a3"/>
              <w:widowControl w:val="0"/>
              <w:autoSpaceDE w:val="0"/>
              <w:autoSpaceDN w:val="0"/>
              <w:adjustRightInd w:val="0"/>
              <w:rPr>
                <w:rFonts w:ascii="Tahoma" w:hAnsi="Tahoma" w:cs="Tahoma"/>
                <w:sz w:val="19"/>
                <w:szCs w:val="19"/>
              </w:rPr>
            </w:pPr>
          </w:p>
          <w:p w14:paraId="4DC60C80"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_</w:t>
            </w:r>
            <w:r>
              <w:rPr>
                <w:rFonts w:ascii="Tahoma" w:hAnsi="Tahoma" w:cs="Tahoma"/>
                <w:sz w:val="19"/>
                <w:szCs w:val="19"/>
              </w:rPr>
              <w:t xml:space="preserve">________________ </w:t>
            </w:r>
            <w:proofErr w:type="spellStart"/>
            <w:r>
              <w:rPr>
                <w:rFonts w:ascii="Tahoma" w:hAnsi="Tahoma" w:cs="Tahoma"/>
                <w:sz w:val="19"/>
                <w:szCs w:val="19"/>
              </w:rPr>
              <w:t>Мамытов</w:t>
            </w:r>
            <w:proofErr w:type="spellEnd"/>
            <w:r>
              <w:rPr>
                <w:rFonts w:ascii="Tahoma" w:hAnsi="Tahoma" w:cs="Tahoma"/>
                <w:sz w:val="19"/>
                <w:szCs w:val="19"/>
              </w:rPr>
              <w:t xml:space="preserve"> Н. Т.</w:t>
            </w:r>
          </w:p>
        </w:tc>
        <w:tc>
          <w:tcPr>
            <w:tcW w:w="4746" w:type="dxa"/>
          </w:tcPr>
          <w:p w14:paraId="41DA5A39"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Pr>
                <w:rFonts w:ascii="Tahoma" w:hAnsi="Tahoma" w:cs="Tahoma"/>
                <w:sz w:val="19"/>
                <w:szCs w:val="19"/>
              </w:rPr>
              <w:t>Директор</w:t>
            </w:r>
            <w:r w:rsidRPr="00726B34">
              <w:rPr>
                <w:rFonts w:ascii="Tahoma" w:hAnsi="Tahoma" w:cs="Tahoma"/>
                <w:sz w:val="19"/>
                <w:szCs w:val="19"/>
              </w:rPr>
              <w:t xml:space="preserve">                                </w:t>
            </w:r>
          </w:p>
          <w:p w14:paraId="70C420BC"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p>
          <w:p w14:paraId="2F28B8F2"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_______________________</w:t>
            </w:r>
          </w:p>
        </w:tc>
      </w:tr>
    </w:tbl>
    <w:p w14:paraId="219367A7" w14:textId="77777777" w:rsidR="0038663B" w:rsidRPr="00726B34" w:rsidRDefault="0038663B" w:rsidP="0038663B">
      <w:pPr>
        <w:rPr>
          <w:rFonts w:ascii="Tahoma" w:hAnsi="Tahoma" w:cs="Tahoma"/>
          <w:sz w:val="19"/>
          <w:szCs w:val="19"/>
        </w:rPr>
      </w:pPr>
    </w:p>
    <w:p w14:paraId="2EFC48F6" w14:textId="77777777" w:rsidR="0038663B" w:rsidRPr="00726B34" w:rsidRDefault="0038663B" w:rsidP="0038663B">
      <w:pPr>
        <w:rPr>
          <w:rFonts w:ascii="Tahoma" w:hAnsi="Tahoma" w:cs="Tahoma"/>
          <w:b/>
          <w:sz w:val="19"/>
          <w:szCs w:val="19"/>
        </w:rPr>
      </w:pPr>
      <w:r w:rsidRPr="00726B34">
        <w:rPr>
          <w:rFonts w:ascii="Tahoma" w:hAnsi="Tahoma" w:cs="Tahoma"/>
          <w:b/>
          <w:sz w:val="19"/>
          <w:szCs w:val="19"/>
        </w:rPr>
        <w:t>Форма согласована</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38663B" w:rsidRPr="00726B34" w14:paraId="7E92A748" w14:textId="77777777" w:rsidTr="0000293C">
        <w:tc>
          <w:tcPr>
            <w:tcW w:w="4643" w:type="dxa"/>
          </w:tcPr>
          <w:p w14:paraId="1F87D04C"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384EBFAA"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401B9E3F"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2ADA85B0" w14:textId="77777777" w:rsidTr="0000293C">
        <w:trPr>
          <w:trHeight w:val="281"/>
        </w:trPr>
        <w:tc>
          <w:tcPr>
            <w:tcW w:w="4643" w:type="dxa"/>
          </w:tcPr>
          <w:p w14:paraId="5B287189"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746" w:type="dxa"/>
          </w:tcPr>
          <w:p w14:paraId="399882B1"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w:t>
            </w:r>
          </w:p>
        </w:tc>
      </w:tr>
      <w:tr w:rsidR="0038663B" w:rsidRPr="00726B34" w14:paraId="51A7DDA0" w14:textId="77777777" w:rsidTr="0000293C">
        <w:tc>
          <w:tcPr>
            <w:tcW w:w="4643" w:type="dxa"/>
          </w:tcPr>
          <w:p w14:paraId="1C476C0F" w14:textId="77777777" w:rsidR="0038663B" w:rsidRPr="00726B34" w:rsidRDefault="0038663B" w:rsidP="0000293C">
            <w:pPr>
              <w:widowControl w:val="0"/>
              <w:autoSpaceDE w:val="0"/>
              <w:autoSpaceDN w:val="0"/>
              <w:adjustRightInd w:val="0"/>
              <w:rPr>
                <w:rFonts w:ascii="Tahoma" w:hAnsi="Tahoma" w:cs="Tahoma"/>
                <w:b/>
                <w:sz w:val="19"/>
                <w:szCs w:val="19"/>
              </w:rPr>
            </w:pPr>
            <w:r w:rsidRPr="00726B34">
              <w:rPr>
                <w:rFonts w:ascii="Tahoma" w:hAnsi="Tahoma" w:cs="Tahoma"/>
                <w:b/>
                <w:sz w:val="19"/>
                <w:szCs w:val="19"/>
              </w:rPr>
              <w:t>Генеральный директор</w:t>
            </w:r>
          </w:p>
          <w:p w14:paraId="7B093AFC" w14:textId="77777777" w:rsidR="0038663B" w:rsidRPr="00726B34" w:rsidRDefault="0038663B" w:rsidP="0000293C">
            <w:pPr>
              <w:pStyle w:val="a3"/>
              <w:widowControl w:val="0"/>
              <w:autoSpaceDE w:val="0"/>
              <w:autoSpaceDN w:val="0"/>
              <w:adjustRightInd w:val="0"/>
              <w:rPr>
                <w:rFonts w:ascii="Tahoma" w:hAnsi="Tahoma" w:cs="Tahoma"/>
                <w:b/>
                <w:sz w:val="19"/>
                <w:szCs w:val="19"/>
              </w:rPr>
            </w:pPr>
          </w:p>
          <w:p w14:paraId="2C28D6F3"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proofErr w:type="spellStart"/>
            <w:r>
              <w:rPr>
                <w:rFonts w:ascii="Tahoma" w:hAnsi="Tahoma" w:cs="Tahoma"/>
                <w:b/>
                <w:sz w:val="19"/>
                <w:szCs w:val="19"/>
              </w:rPr>
              <w:t>Мамытов</w:t>
            </w:r>
            <w:proofErr w:type="spellEnd"/>
            <w:r>
              <w:rPr>
                <w:rFonts w:ascii="Tahoma" w:hAnsi="Tahoma" w:cs="Tahoma"/>
                <w:b/>
                <w:sz w:val="19"/>
                <w:szCs w:val="19"/>
              </w:rPr>
              <w:t xml:space="preserve"> Н. Т.</w:t>
            </w:r>
            <w:r w:rsidRPr="00726B34">
              <w:rPr>
                <w:rFonts w:ascii="Tahoma" w:hAnsi="Tahoma" w:cs="Tahoma"/>
                <w:b/>
                <w:sz w:val="19"/>
                <w:szCs w:val="19"/>
              </w:rPr>
              <w:t>_</w:t>
            </w:r>
            <w:r>
              <w:rPr>
                <w:rFonts w:ascii="Tahoma" w:hAnsi="Tahoma" w:cs="Tahoma"/>
                <w:b/>
                <w:sz w:val="19"/>
                <w:szCs w:val="19"/>
              </w:rPr>
              <w:t>________________</w:t>
            </w:r>
          </w:p>
        </w:tc>
        <w:tc>
          <w:tcPr>
            <w:tcW w:w="4746" w:type="dxa"/>
          </w:tcPr>
          <w:p w14:paraId="35CAF66E"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465C9EBF"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p>
          <w:p w14:paraId="6A42D57C" w14:textId="77777777" w:rsidR="0038663B" w:rsidRDefault="0038663B" w:rsidP="0000293C">
            <w:pPr>
              <w:pStyle w:val="a3"/>
              <w:widowControl w:val="0"/>
              <w:autoSpaceDE w:val="0"/>
              <w:autoSpaceDN w:val="0"/>
              <w:adjustRightInd w:val="0"/>
              <w:ind w:left="0"/>
              <w:rPr>
                <w:rFonts w:ascii="Tahoma" w:hAnsi="Tahoma" w:cs="Tahoma"/>
                <w:b/>
                <w:sz w:val="19"/>
                <w:szCs w:val="19"/>
              </w:rPr>
            </w:pPr>
          </w:p>
          <w:p w14:paraId="2104D68F"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_______________________</w:t>
            </w:r>
          </w:p>
        </w:tc>
      </w:tr>
    </w:tbl>
    <w:p w14:paraId="08B13BDE" w14:textId="39A5C69D" w:rsidR="0038663B" w:rsidRDefault="0038663B" w:rsidP="0038663B">
      <w:pPr>
        <w:rPr>
          <w:rFonts w:ascii="Tahoma" w:hAnsi="Tahoma" w:cs="Tahoma"/>
          <w:b/>
          <w:sz w:val="19"/>
          <w:szCs w:val="19"/>
        </w:rPr>
      </w:pPr>
    </w:p>
    <w:p w14:paraId="795D4019" w14:textId="77777777" w:rsidR="008640B9" w:rsidRDefault="008640B9" w:rsidP="0038663B">
      <w:pPr>
        <w:pStyle w:val="a3"/>
        <w:widowControl w:val="0"/>
        <w:autoSpaceDE w:val="0"/>
        <w:autoSpaceDN w:val="0"/>
        <w:adjustRightInd w:val="0"/>
        <w:ind w:left="5529"/>
        <w:jc w:val="right"/>
        <w:rPr>
          <w:rFonts w:ascii="Tahoma" w:hAnsi="Tahoma" w:cs="Tahoma"/>
          <w:b/>
          <w:sz w:val="19"/>
          <w:szCs w:val="19"/>
        </w:rPr>
      </w:pPr>
    </w:p>
    <w:p w14:paraId="7D599328" w14:textId="6956EB60" w:rsidR="0038663B" w:rsidRPr="00F961CC" w:rsidRDefault="0038663B" w:rsidP="00F961CC">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lastRenderedPageBreak/>
        <w:t>Приложение №</w:t>
      </w:r>
      <w:r>
        <w:rPr>
          <w:rFonts w:ascii="Tahoma" w:hAnsi="Tahoma" w:cs="Tahoma"/>
          <w:b/>
          <w:sz w:val="19"/>
          <w:szCs w:val="19"/>
        </w:rPr>
        <w:t>3</w:t>
      </w:r>
      <w:r w:rsidRPr="00726B34">
        <w:rPr>
          <w:rFonts w:ascii="Tahoma" w:hAnsi="Tahoma" w:cs="Tahoma"/>
          <w:b/>
          <w:sz w:val="19"/>
          <w:szCs w:val="19"/>
        </w:rPr>
        <w:t xml:space="preserve"> </w:t>
      </w:r>
      <w:r w:rsidRPr="00F961CC">
        <w:rPr>
          <w:rFonts w:ascii="Tahoma" w:hAnsi="Tahoma" w:cs="Tahoma"/>
          <w:b/>
          <w:sz w:val="19"/>
          <w:szCs w:val="19"/>
        </w:rPr>
        <w:t>к договору №____</w:t>
      </w:r>
    </w:p>
    <w:p w14:paraId="706F662E" w14:textId="77777777" w:rsidR="0038663B" w:rsidRPr="00726B34" w:rsidRDefault="0038663B" w:rsidP="0038663B">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от</w:t>
      </w:r>
      <w:r>
        <w:rPr>
          <w:rFonts w:ascii="Tahoma" w:hAnsi="Tahoma" w:cs="Tahoma"/>
          <w:b/>
          <w:sz w:val="19"/>
          <w:szCs w:val="19"/>
        </w:rPr>
        <w:t xml:space="preserve"> «___»</w:t>
      </w:r>
      <w:r w:rsidRPr="00726B34">
        <w:rPr>
          <w:rFonts w:ascii="Tahoma" w:hAnsi="Tahoma" w:cs="Tahoma"/>
          <w:b/>
          <w:sz w:val="19"/>
          <w:szCs w:val="19"/>
        </w:rPr>
        <w:t xml:space="preserve"> </w:t>
      </w:r>
      <w:r>
        <w:rPr>
          <w:rFonts w:ascii="Tahoma" w:hAnsi="Tahoma" w:cs="Tahoma"/>
          <w:b/>
          <w:sz w:val="19"/>
          <w:szCs w:val="19"/>
        </w:rPr>
        <w:t>____________202</w:t>
      </w:r>
      <w:r w:rsidRPr="0038663B">
        <w:rPr>
          <w:rFonts w:ascii="Tahoma" w:hAnsi="Tahoma" w:cs="Tahoma"/>
          <w:b/>
          <w:sz w:val="19"/>
          <w:szCs w:val="19"/>
        </w:rPr>
        <w:t>3</w:t>
      </w:r>
      <w:r>
        <w:rPr>
          <w:rFonts w:ascii="Tahoma" w:hAnsi="Tahoma" w:cs="Tahoma"/>
          <w:b/>
          <w:sz w:val="19"/>
          <w:szCs w:val="19"/>
        </w:rPr>
        <w:t xml:space="preserve"> </w:t>
      </w:r>
      <w:r w:rsidRPr="00726B34">
        <w:rPr>
          <w:rFonts w:ascii="Tahoma" w:hAnsi="Tahoma" w:cs="Tahoma"/>
          <w:b/>
          <w:sz w:val="19"/>
          <w:szCs w:val="19"/>
        </w:rPr>
        <w:t xml:space="preserve">г. </w:t>
      </w:r>
    </w:p>
    <w:p w14:paraId="7CAFEE44" w14:textId="77777777" w:rsidR="0038663B" w:rsidRPr="00726B34" w:rsidRDefault="0038663B" w:rsidP="0038663B">
      <w:pPr>
        <w:pStyle w:val="a3"/>
        <w:widowControl w:val="0"/>
        <w:autoSpaceDE w:val="0"/>
        <w:autoSpaceDN w:val="0"/>
        <w:adjustRightInd w:val="0"/>
        <w:ind w:left="5529"/>
        <w:rPr>
          <w:rFonts w:ascii="Tahoma" w:hAnsi="Tahoma" w:cs="Tahoma"/>
          <w:sz w:val="19"/>
          <w:szCs w:val="19"/>
        </w:rPr>
      </w:pPr>
    </w:p>
    <w:p w14:paraId="045494C7" w14:textId="77777777" w:rsidR="0038663B" w:rsidRPr="00726B34" w:rsidRDefault="0038663B" w:rsidP="0038663B">
      <w:pPr>
        <w:pStyle w:val="a3"/>
        <w:widowControl w:val="0"/>
        <w:autoSpaceDE w:val="0"/>
        <w:autoSpaceDN w:val="0"/>
        <w:adjustRightInd w:val="0"/>
        <w:ind w:left="927"/>
        <w:rPr>
          <w:rFonts w:ascii="Tahoma" w:hAnsi="Tahoma" w:cs="Tahoma"/>
          <w:b/>
          <w:sz w:val="19"/>
          <w:szCs w:val="19"/>
        </w:rPr>
      </w:pPr>
      <w:r w:rsidRPr="00726B34">
        <w:rPr>
          <w:rFonts w:ascii="Tahoma" w:hAnsi="Tahoma" w:cs="Tahoma"/>
          <w:b/>
          <w:sz w:val="19"/>
          <w:szCs w:val="19"/>
          <w:u w:val="single"/>
        </w:rPr>
        <w:t>форма</w:t>
      </w:r>
    </w:p>
    <w:p w14:paraId="3BDC4353" w14:textId="77777777" w:rsidR="0038663B" w:rsidRPr="00726B34" w:rsidRDefault="0038663B" w:rsidP="0038663B">
      <w:pPr>
        <w:pStyle w:val="a3"/>
        <w:widowControl w:val="0"/>
        <w:autoSpaceDE w:val="0"/>
        <w:autoSpaceDN w:val="0"/>
        <w:adjustRightInd w:val="0"/>
        <w:ind w:left="927"/>
        <w:rPr>
          <w:rFonts w:ascii="Tahoma" w:hAnsi="Tahoma" w:cs="Tahoma"/>
          <w:b/>
          <w:sz w:val="19"/>
          <w:szCs w:val="19"/>
        </w:rPr>
      </w:pPr>
    </w:p>
    <w:p w14:paraId="0C0FA75D"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r>
        <w:rPr>
          <w:rFonts w:ascii="Tahoma" w:hAnsi="Tahoma" w:cs="Tahoma"/>
          <w:b/>
          <w:sz w:val="19"/>
          <w:szCs w:val="19"/>
        </w:rPr>
        <w:t>Дефектный акт</w:t>
      </w:r>
    </w:p>
    <w:p w14:paraId="4F9456F4"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p w14:paraId="08D8A303" w14:textId="77777777" w:rsidR="0038663B" w:rsidRPr="00726B34" w:rsidRDefault="0038663B" w:rsidP="0038663B">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г.</w:t>
      </w:r>
      <w:r>
        <w:rPr>
          <w:rFonts w:ascii="Tahoma" w:hAnsi="Tahoma" w:cs="Tahoma"/>
          <w:sz w:val="19"/>
          <w:szCs w:val="19"/>
        </w:rPr>
        <w:t xml:space="preserve"> Бишкек</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«____» ______________202</w:t>
      </w:r>
      <w:r w:rsidRPr="0038663B">
        <w:rPr>
          <w:rFonts w:ascii="Tahoma" w:hAnsi="Tahoma" w:cs="Tahoma"/>
          <w:sz w:val="19"/>
          <w:szCs w:val="19"/>
        </w:rPr>
        <w:t>3</w:t>
      </w:r>
      <w:r>
        <w:rPr>
          <w:rFonts w:ascii="Tahoma" w:hAnsi="Tahoma" w:cs="Tahoma"/>
          <w:sz w:val="19"/>
          <w:szCs w:val="19"/>
        </w:rPr>
        <w:t xml:space="preserve"> </w:t>
      </w:r>
      <w:r w:rsidRPr="00726B34">
        <w:rPr>
          <w:rFonts w:ascii="Tahoma" w:hAnsi="Tahoma" w:cs="Tahoma"/>
          <w:sz w:val="19"/>
          <w:szCs w:val="19"/>
        </w:rPr>
        <w:t>г.</w:t>
      </w:r>
    </w:p>
    <w:p w14:paraId="79F271CB" w14:textId="77777777" w:rsidR="0038663B" w:rsidRPr="00726B34" w:rsidRDefault="0038663B" w:rsidP="0038663B">
      <w:pPr>
        <w:pStyle w:val="a3"/>
        <w:widowControl w:val="0"/>
        <w:autoSpaceDE w:val="0"/>
        <w:autoSpaceDN w:val="0"/>
        <w:adjustRightInd w:val="0"/>
        <w:ind w:left="0"/>
        <w:jc w:val="both"/>
        <w:rPr>
          <w:rFonts w:ascii="Tahoma" w:hAnsi="Tahoma" w:cs="Tahoma"/>
          <w:sz w:val="19"/>
          <w:szCs w:val="19"/>
        </w:rPr>
      </w:pPr>
    </w:p>
    <w:p w14:paraId="6504726D" w14:textId="77777777" w:rsidR="0038663B" w:rsidRPr="00726B34" w:rsidRDefault="0038663B" w:rsidP="0038663B">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 xml:space="preserve">  </w:t>
      </w:r>
    </w:p>
    <w:p w14:paraId="76A6BF33" w14:textId="77777777" w:rsidR="0038663B" w:rsidRPr="00726B34" w:rsidRDefault="0038663B" w:rsidP="0038663B">
      <w:pPr>
        <w:pStyle w:val="a3"/>
        <w:widowControl w:val="0"/>
        <w:autoSpaceDE w:val="0"/>
        <w:autoSpaceDN w:val="0"/>
        <w:adjustRightInd w:val="0"/>
        <w:ind w:left="-426" w:hanging="141"/>
        <w:jc w:val="both"/>
        <w:rPr>
          <w:rFonts w:ascii="Tahoma" w:hAnsi="Tahoma" w:cs="Tahoma"/>
          <w:sz w:val="19"/>
          <w:szCs w:val="19"/>
        </w:rPr>
      </w:pPr>
      <w:r w:rsidRPr="00726B34">
        <w:rPr>
          <w:rFonts w:ascii="Tahoma" w:hAnsi="Tahoma" w:cs="Tahoma"/>
          <w:sz w:val="19"/>
          <w:szCs w:val="19"/>
        </w:rPr>
        <w:t>Мы, нижеподписавшиеся представители ЗАО «Альфа Телеком» и</w:t>
      </w:r>
      <w:r>
        <w:rPr>
          <w:rFonts w:ascii="Tahoma" w:hAnsi="Tahoma" w:cs="Tahoma"/>
          <w:sz w:val="19"/>
          <w:szCs w:val="19"/>
        </w:rPr>
        <w:t>_____________</w:t>
      </w:r>
      <w:r w:rsidRPr="00726B34">
        <w:rPr>
          <w:rFonts w:ascii="Tahoma" w:hAnsi="Tahoma" w:cs="Tahoma"/>
          <w:sz w:val="19"/>
          <w:szCs w:val="19"/>
        </w:rPr>
        <w:t>, действующие на основании за</w:t>
      </w:r>
      <w:r>
        <w:rPr>
          <w:rFonts w:ascii="Tahoma" w:hAnsi="Tahoma" w:cs="Tahoma"/>
          <w:sz w:val="19"/>
          <w:szCs w:val="19"/>
        </w:rPr>
        <w:t xml:space="preserve">ключенного Договора </w:t>
      </w:r>
      <w:r w:rsidRPr="00726B34">
        <w:rPr>
          <w:rFonts w:ascii="Tahoma" w:hAnsi="Tahoma" w:cs="Tahoma"/>
          <w:sz w:val="19"/>
          <w:szCs w:val="19"/>
        </w:rPr>
        <w:t>№____ от</w:t>
      </w:r>
      <w:r>
        <w:rPr>
          <w:rFonts w:ascii="Tahoma" w:hAnsi="Tahoma" w:cs="Tahoma"/>
          <w:sz w:val="19"/>
          <w:szCs w:val="19"/>
        </w:rPr>
        <w:t xml:space="preserve"> «____» _____________ 202</w:t>
      </w:r>
      <w:r w:rsidRPr="000F7336">
        <w:rPr>
          <w:rFonts w:ascii="Tahoma" w:hAnsi="Tahoma" w:cs="Tahoma"/>
          <w:sz w:val="19"/>
          <w:szCs w:val="19"/>
        </w:rPr>
        <w:t>3</w:t>
      </w:r>
      <w:r w:rsidRPr="00726B34">
        <w:rPr>
          <w:rFonts w:ascii="Tahoma" w:hAnsi="Tahoma" w:cs="Tahoma"/>
          <w:sz w:val="19"/>
          <w:szCs w:val="19"/>
        </w:rPr>
        <w:t xml:space="preserve"> г. (далее Договор) составили настоящий</w:t>
      </w:r>
      <w:r>
        <w:rPr>
          <w:rFonts w:ascii="Tahoma" w:hAnsi="Tahoma" w:cs="Tahoma"/>
          <w:sz w:val="19"/>
          <w:szCs w:val="19"/>
        </w:rPr>
        <w:t xml:space="preserve"> дефектный акт согласно Договору</w:t>
      </w:r>
      <w:r w:rsidRPr="00726B34">
        <w:rPr>
          <w:rFonts w:ascii="Tahoma" w:hAnsi="Tahoma" w:cs="Tahoma"/>
          <w:sz w:val="19"/>
          <w:szCs w:val="19"/>
        </w:rPr>
        <w:t>, а именно:</w:t>
      </w:r>
    </w:p>
    <w:p w14:paraId="7601EE2D"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tbl>
      <w:tblPr>
        <w:tblStyle w:val="a8"/>
        <w:tblW w:w="10343" w:type="dxa"/>
        <w:tblInd w:w="-431" w:type="dxa"/>
        <w:tblLook w:val="04A0" w:firstRow="1" w:lastRow="0" w:firstColumn="1" w:lastColumn="0" w:noHBand="0" w:noVBand="1"/>
      </w:tblPr>
      <w:tblGrid>
        <w:gridCol w:w="722"/>
        <w:gridCol w:w="3287"/>
        <w:gridCol w:w="2762"/>
        <w:gridCol w:w="3572"/>
      </w:tblGrid>
      <w:tr w:rsidR="0038663B" w:rsidRPr="00726B34" w14:paraId="775B50F8" w14:textId="77777777" w:rsidTr="0038663B">
        <w:tc>
          <w:tcPr>
            <w:tcW w:w="722" w:type="dxa"/>
          </w:tcPr>
          <w:p w14:paraId="431B2EDB"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w:t>
            </w:r>
            <w:proofErr w:type="spellStart"/>
            <w:r w:rsidRPr="00726B34">
              <w:rPr>
                <w:rFonts w:ascii="Tahoma" w:hAnsi="Tahoma" w:cs="Tahoma"/>
                <w:b/>
                <w:sz w:val="19"/>
                <w:szCs w:val="19"/>
              </w:rPr>
              <w:t>пп</w:t>
            </w:r>
            <w:proofErr w:type="spellEnd"/>
          </w:p>
        </w:tc>
        <w:tc>
          <w:tcPr>
            <w:tcW w:w="3287" w:type="dxa"/>
          </w:tcPr>
          <w:p w14:paraId="04E160CD"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 xml:space="preserve">Наименование </w:t>
            </w:r>
            <w:r>
              <w:rPr>
                <w:rFonts w:ascii="Tahoma" w:hAnsi="Tahoma" w:cs="Tahoma"/>
                <w:b/>
                <w:sz w:val="19"/>
                <w:szCs w:val="19"/>
              </w:rPr>
              <w:t>частей/узлов оборудования не соответствующих Договору и спецификации</w:t>
            </w:r>
          </w:p>
        </w:tc>
        <w:tc>
          <w:tcPr>
            <w:tcW w:w="2762" w:type="dxa"/>
          </w:tcPr>
          <w:p w14:paraId="554B58C3"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469904D6"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примечания</w:t>
            </w:r>
          </w:p>
        </w:tc>
      </w:tr>
      <w:tr w:rsidR="0038663B" w:rsidRPr="00726B34" w14:paraId="20D23765" w14:textId="77777777" w:rsidTr="0038663B">
        <w:tc>
          <w:tcPr>
            <w:tcW w:w="722" w:type="dxa"/>
          </w:tcPr>
          <w:p w14:paraId="053E2206"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287" w:type="dxa"/>
          </w:tcPr>
          <w:p w14:paraId="3BABF142"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2762" w:type="dxa"/>
          </w:tcPr>
          <w:p w14:paraId="4E5349D7"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6C44A747"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0C90078E" w14:textId="77777777" w:rsidTr="0038663B">
        <w:tc>
          <w:tcPr>
            <w:tcW w:w="722" w:type="dxa"/>
          </w:tcPr>
          <w:p w14:paraId="3BA3E70C"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287" w:type="dxa"/>
          </w:tcPr>
          <w:p w14:paraId="19E38A88"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2762" w:type="dxa"/>
          </w:tcPr>
          <w:p w14:paraId="49464EB5"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294664A6"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bl>
    <w:p w14:paraId="0C7E7E7F"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p w14:paraId="6BC7928B" w14:textId="77777777" w:rsidR="0038663B" w:rsidRPr="00726B34" w:rsidRDefault="0038663B" w:rsidP="0038663B">
      <w:pPr>
        <w:pStyle w:val="a3"/>
        <w:widowControl w:val="0"/>
        <w:tabs>
          <w:tab w:val="left" w:pos="8340"/>
        </w:tabs>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__________________________________________________________________________________________________________________________________________________________</w:t>
      </w:r>
      <w:r w:rsidRPr="00726B34">
        <w:rPr>
          <w:rFonts w:ascii="Tahoma" w:hAnsi="Tahoma" w:cs="Tahoma"/>
          <w:b/>
          <w:sz w:val="19"/>
          <w:szCs w:val="19"/>
        </w:rPr>
        <w:tab/>
      </w:r>
    </w:p>
    <w:p w14:paraId="624DD87A"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Со стороны ЗАО "Альфа Телеком":</w:t>
      </w:r>
    </w:p>
    <w:p w14:paraId="5F76B56E"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681B397D"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77796C43"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083B5036"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6680E37C"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79A3EAE7"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20779E79"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Pr>
          <w:rFonts w:ascii="Tahoma" w:hAnsi="Tahoma" w:cs="Tahoma"/>
          <w:b/>
          <w:sz w:val="19"/>
          <w:szCs w:val="19"/>
        </w:rPr>
        <w:t>Со стороны ___________________</w:t>
      </w:r>
    </w:p>
    <w:p w14:paraId="280759DB"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3D0EEE7E"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00E019A4"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30444F18"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479B0D22"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 ___________________________</w:t>
      </w:r>
    </w:p>
    <w:p w14:paraId="2253A649" w14:textId="77777777" w:rsidR="0038663B" w:rsidRPr="00726B34" w:rsidRDefault="0038663B" w:rsidP="0038663B">
      <w:pPr>
        <w:pStyle w:val="a3"/>
        <w:widowControl w:val="0"/>
        <w:autoSpaceDE w:val="0"/>
        <w:autoSpaceDN w:val="0"/>
        <w:adjustRightInd w:val="0"/>
        <w:ind w:left="0"/>
        <w:jc w:val="both"/>
        <w:rPr>
          <w:rFonts w:ascii="Tahoma" w:hAnsi="Tahoma" w:cs="Tahoma"/>
          <w:b/>
          <w:sz w:val="19"/>
          <w:szCs w:val="19"/>
        </w:rPr>
      </w:pPr>
    </w:p>
    <w:p w14:paraId="7E1F00E7" w14:textId="77777777" w:rsidR="0038663B" w:rsidRPr="00726B34" w:rsidRDefault="0038663B" w:rsidP="0038663B">
      <w:pPr>
        <w:pStyle w:val="a3"/>
        <w:widowControl w:val="0"/>
        <w:autoSpaceDE w:val="0"/>
        <w:autoSpaceDN w:val="0"/>
        <w:adjustRightInd w:val="0"/>
        <w:ind w:left="0"/>
        <w:jc w:val="center"/>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38663B" w:rsidRPr="00726B34" w14:paraId="47A34D34" w14:textId="77777777" w:rsidTr="0000293C">
        <w:tc>
          <w:tcPr>
            <w:tcW w:w="4643" w:type="dxa"/>
          </w:tcPr>
          <w:p w14:paraId="06729B94"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75C72167"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735965CD"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2583D0D2" w14:textId="77777777" w:rsidTr="0000293C">
        <w:trPr>
          <w:trHeight w:val="281"/>
        </w:trPr>
        <w:tc>
          <w:tcPr>
            <w:tcW w:w="4643" w:type="dxa"/>
          </w:tcPr>
          <w:p w14:paraId="5ED594BD"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 xml:space="preserve">ЗАО "Альфа Телеком" </w:t>
            </w:r>
          </w:p>
        </w:tc>
        <w:tc>
          <w:tcPr>
            <w:tcW w:w="4746" w:type="dxa"/>
          </w:tcPr>
          <w:p w14:paraId="42B7F020"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w:t>
            </w:r>
          </w:p>
        </w:tc>
      </w:tr>
      <w:tr w:rsidR="0038663B" w:rsidRPr="00726B34" w14:paraId="2169D135" w14:textId="77777777" w:rsidTr="0000293C">
        <w:tc>
          <w:tcPr>
            <w:tcW w:w="4643" w:type="dxa"/>
          </w:tcPr>
          <w:p w14:paraId="4CEECFEC" w14:textId="77777777" w:rsidR="0038663B" w:rsidRPr="00726B34" w:rsidRDefault="0038663B" w:rsidP="0000293C">
            <w:pPr>
              <w:widowControl w:val="0"/>
              <w:autoSpaceDE w:val="0"/>
              <w:autoSpaceDN w:val="0"/>
              <w:adjustRightInd w:val="0"/>
              <w:spacing w:after="0" w:line="240" w:lineRule="auto"/>
              <w:rPr>
                <w:rFonts w:ascii="Tahoma" w:hAnsi="Tahoma" w:cs="Tahoma"/>
                <w:sz w:val="19"/>
                <w:szCs w:val="19"/>
              </w:rPr>
            </w:pPr>
            <w:r w:rsidRPr="00726B34">
              <w:rPr>
                <w:rFonts w:ascii="Tahoma" w:hAnsi="Tahoma" w:cs="Tahoma"/>
                <w:sz w:val="19"/>
                <w:szCs w:val="19"/>
              </w:rPr>
              <w:t>Генеральный директор</w:t>
            </w:r>
          </w:p>
          <w:p w14:paraId="00AB5D17" w14:textId="77777777" w:rsidR="0038663B" w:rsidRPr="00726B34" w:rsidRDefault="0038663B" w:rsidP="0000293C">
            <w:pPr>
              <w:pStyle w:val="a3"/>
              <w:widowControl w:val="0"/>
              <w:autoSpaceDE w:val="0"/>
              <w:autoSpaceDN w:val="0"/>
              <w:adjustRightInd w:val="0"/>
              <w:rPr>
                <w:rFonts w:ascii="Tahoma" w:hAnsi="Tahoma" w:cs="Tahoma"/>
                <w:sz w:val="19"/>
                <w:szCs w:val="19"/>
              </w:rPr>
            </w:pPr>
          </w:p>
          <w:p w14:paraId="491EF25A"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_</w:t>
            </w:r>
            <w:r>
              <w:rPr>
                <w:rFonts w:ascii="Tahoma" w:hAnsi="Tahoma" w:cs="Tahoma"/>
                <w:sz w:val="19"/>
                <w:szCs w:val="19"/>
              </w:rPr>
              <w:t xml:space="preserve">________________ </w:t>
            </w:r>
            <w:proofErr w:type="spellStart"/>
            <w:r>
              <w:rPr>
                <w:rFonts w:ascii="Tahoma" w:hAnsi="Tahoma" w:cs="Tahoma"/>
                <w:sz w:val="19"/>
                <w:szCs w:val="19"/>
              </w:rPr>
              <w:t>Мамытов</w:t>
            </w:r>
            <w:proofErr w:type="spellEnd"/>
            <w:r>
              <w:rPr>
                <w:rFonts w:ascii="Tahoma" w:hAnsi="Tahoma" w:cs="Tahoma"/>
                <w:sz w:val="19"/>
                <w:szCs w:val="19"/>
              </w:rPr>
              <w:t xml:space="preserve"> Н. Т.</w:t>
            </w:r>
          </w:p>
        </w:tc>
        <w:tc>
          <w:tcPr>
            <w:tcW w:w="4746" w:type="dxa"/>
          </w:tcPr>
          <w:p w14:paraId="43444CF9"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Pr>
                <w:rFonts w:ascii="Tahoma" w:hAnsi="Tahoma" w:cs="Tahoma"/>
                <w:sz w:val="19"/>
                <w:szCs w:val="19"/>
              </w:rPr>
              <w:t>Директор</w:t>
            </w:r>
            <w:r w:rsidRPr="00726B34">
              <w:rPr>
                <w:rFonts w:ascii="Tahoma" w:hAnsi="Tahoma" w:cs="Tahoma"/>
                <w:sz w:val="19"/>
                <w:szCs w:val="19"/>
              </w:rPr>
              <w:t xml:space="preserve">                                </w:t>
            </w:r>
          </w:p>
          <w:p w14:paraId="2E49CF70"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p>
          <w:p w14:paraId="60A7D380" w14:textId="77777777" w:rsidR="0038663B" w:rsidRPr="00726B34" w:rsidRDefault="0038663B" w:rsidP="0000293C">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w:t>
            </w:r>
          </w:p>
        </w:tc>
      </w:tr>
    </w:tbl>
    <w:p w14:paraId="738BB3D2" w14:textId="77777777" w:rsidR="0038663B" w:rsidRPr="00726B34" w:rsidRDefault="0038663B" w:rsidP="0038663B">
      <w:pPr>
        <w:rPr>
          <w:rFonts w:ascii="Tahoma" w:hAnsi="Tahoma" w:cs="Tahoma"/>
          <w:sz w:val="19"/>
          <w:szCs w:val="19"/>
        </w:rPr>
      </w:pPr>
    </w:p>
    <w:p w14:paraId="517E69C3" w14:textId="77777777" w:rsidR="0038663B" w:rsidRPr="00726B34" w:rsidRDefault="0038663B" w:rsidP="0038663B">
      <w:pPr>
        <w:rPr>
          <w:rFonts w:ascii="Tahoma" w:hAnsi="Tahoma" w:cs="Tahoma"/>
          <w:b/>
          <w:sz w:val="19"/>
          <w:szCs w:val="19"/>
        </w:rPr>
      </w:pPr>
      <w:r w:rsidRPr="00726B34">
        <w:rPr>
          <w:rFonts w:ascii="Tahoma" w:hAnsi="Tahoma" w:cs="Tahoma"/>
          <w:b/>
          <w:sz w:val="19"/>
          <w:szCs w:val="19"/>
        </w:rPr>
        <w:t>Форма согласована</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38663B" w:rsidRPr="00726B34" w14:paraId="0DBE6DC3" w14:textId="77777777" w:rsidTr="0000293C">
        <w:tc>
          <w:tcPr>
            <w:tcW w:w="4643" w:type="dxa"/>
          </w:tcPr>
          <w:p w14:paraId="79AC3C06"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5F879861"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6FEDB826" w14:textId="77777777" w:rsidR="0038663B" w:rsidRPr="00726B34" w:rsidRDefault="0038663B" w:rsidP="0000293C">
            <w:pPr>
              <w:pStyle w:val="a3"/>
              <w:widowControl w:val="0"/>
              <w:autoSpaceDE w:val="0"/>
              <w:autoSpaceDN w:val="0"/>
              <w:adjustRightInd w:val="0"/>
              <w:ind w:left="0"/>
              <w:jc w:val="center"/>
              <w:rPr>
                <w:rFonts w:ascii="Tahoma" w:hAnsi="Tahoma" w:cs="Tahoma"/>
                <w:b/>
                <w:sz w:val="19"/>
                <w:szCs w:val="19"/>
              </w:rPr>
            </w:pPr>
          </w:p>
        </w:tc>
      </w:tr>
      <w:tr w:rsidR="0038663B" w:rsidRPr="00726B34" w14:paraId="4F8834FA" w14:textId="77777777" w:rsidTr="0000293C">
        <w:trPr>
          <w:trHeight w:val="281"/>
        </w:trPr>
        <w:tc>
          <w:tcPr>
            <w:tcW w:w="4643" w:type="dxa"/>
          </w:tcPr>
          <w:p w14:paraId="5D85914D"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746" w:type="dxa"/>
          </w:tcPr>
          <w:p w14:paraId="68243167"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_______________________</w:t>
            </w:r>
          </w:p>
        </w:tc>
      </w:tr>
      <w:tr w:rsidR="0038663B" w:rsidRPr="00726B34" w14:paraId="086ECD40" w14:textId="77777777" w:rsidTr="0000293C">
        <w:tc>
          <w:tcPr>
            <w:tcW w:w="4643" w:type="dxa"/>
          </w:tcPr>
          <w:p w14:paraId="37653EA0" w14:textId="77777777" w:rsidR="0038663B" w:rsidRPr="00726B34" w:rsidRDefault="0038663B" w:rsidP="0000293C">
            <w:pPr>
              <w:widowControl w:val="0"/>
              <w:autoSpaceDE w:val="0"/>
              <w:autoSpaceDN w:val="0"/>
              <w:adjustRightInd w:val="0"/>
              <w:rPr>
                <w:rFonts w:ascii="Tahoma" w:hAnsi="Tahoma" w:cs="Tahoma"/>
                <w:b/>
                <w:sz w:val="19"/>
                <w:szCs w:val="19"/>
              </w:rPr>
            </w:pPr>
            <w:r w:rsidRPr="00726B34">
              <w:rPr>
                <w:rFonts w:ascii="Tahoma" w:hAnsi="Tahoma" w:cs="Tahoma"/>
                <w:b/>
                <w:sz w:val="19"/>
                <w:szCs w:val="19"/>
              </w:rPr>
              <w:t>Генеральный директор</w:t>
            </w:r>
          </w:p>
          <w:p w14:paraId="422057DE" w14:textId="77777777" w:rsidR="0038663B" w:rsidRPr="00726B34" w:rsidRDefault="0038663B" w:rsidP="0000293C">
            <w:pPr>
              <w:pStyle w:val="a3"/>
              <w:widowControl w:val="0"/>
              <w:autoSpaceDE w:val="0"/>
              <w:autoSpaceDN w:val="0"/>
              <w:adjustRightInd w:val="0"/>
              <w:rPr>
                <w:rFonts w:ascii="Tahoma" w:hAnsi="Tahoma" w:cs="Tahoma"/>
                <w:b/>
                <w:sz w:val="19"/>
                <w:szCs w:val="19"/>
              </w:rPr>
            </w:pPr>
          </w:p>
          <w:p w14:paraId="6DD7AE05"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proofErr w:type="spellStart"/>
            <w:r>
              <w:rPr>
                <w:rFonts w:ascii="Tahoma" w:hAnsi="Tahoma" w:cs="Tahoma"/>
                <w:b/>
                <w:sz w:val="19"/>
                <w:szCs w:val="19"/>
              </w:rPr>
              <w:t>Мамытов</w:t>
            </w:r>
            <w:proofErr w:type="spellEnd"/>
            <w:r>
              <w:rPr>
                <w:rFonts w:ascii="Tahoma" w:hAnsi="Tahoma" w:cs="Tahoma"/>
                <w:b/>
                <w:sz w:val="19"/>
                <w:szCs w:val="19"/>
              </w:rPr>
              <w:t xml:space="preserve"> Н. Т.</w:t>
            </w:r>
            <w:r w:rsidRPr="00726B34">
              <w:rPr>
                <w:rFonts w:ascii="Tahoma" w:hAnsi="Tahoma" w:cs="Tahoma"/>
                <w:b/>
                <w:sz w:val="19"/>
                <w:szCs w:val="19"/>
              </w:rPr>
              <w:t>_</w:t>
            </w:r>
            <w:r>
              <w:rPr>
                <w:rFonts w:ascii="Tahoma" w:hAnsi="Tahoma" w:cs="Tahoma"/>
                <w:b/>
                <w:sz w:val="19"/>
                <w:szCs w:val="19"/>
              </w:rPr>
              <w:t>________________</w:t>
            </w:r>
          </w:p>
        </w:tc>
        <w:tc>
          <w:tcPr>
            <w:tcW w:w="4746" w:type="dxa"/>
          </w:tcPr>
          <w:p w14:paraId="063BF5DF"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45542FD2"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p>
          <w:p w14:paraId="49BB73E4" w14:textId="77777777" w:rsidR="0038663B" w:rsidRDefault="0038663B" w:rsidP="0000293C">
            <w:pPr>
              <w:pStyle w:val="a3"/>
              <w:widowControl w:val="0"/>
              <w:autoSpaceDE w:val="0"/>
              <w:autoSpaceDN w:val="0"/>
              <w:adjustRightInd w:val="0"/>
              <w:ind w:left="0"/>
              <w:rPr>
                <w:rFonts w:ascii="Tahoma" w:hAnsi="Tahoma" w:cs="Tahoma"/>
                <w:b/>
                <w:sz w:val="19"/>
                <w:szCs w:val="19"/>
              </w:rPr>
            </w:pPr>
          </w:p>
          <w:p w14:paraId="3759BB2F" w14:textId="77777777" w:rsidR="0038663B" w:rsidRPr="00726B34" w:rsidRDefault="0038663B" w:rsidP="0000293C">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________________________</w:t>
            </w:r>
          </w:p>
        </w:tc>
      </w:tr>
    </w:tbl>
    <w:p w14:paraId="1DC4B531" w14:textId="77777777" w:rsidR="0038663B" w:rsidRPr="00726B34" w:rsidRDefault="0038663B" w:rsidP="0038663B">
      <w:pPr>
        <w:rPr>
          <w:rFonts w:ascii="Tahoma" w:hAnsi="Tahoma" w:cs="Tahoma"/>
          <w:b/>
          <w:sz w:val="19"/>
          <w:szCs w:val="19"/>
        </w:rPr>
      </w:pPr>
    </w:p>
    <w:p w14:paraId="1E67E155" w14:textId="77777777" w:rsidR="0038663B" w:rsidRPr="00726B34" w:rsidRDefault="0038663B" w:rsidP="0038663B">
      <w:pPr>
        <w:rPr>
          <w:rFonts w:ascii="Tahoma" w:hAnsi="Tahoma" w:cs="Tahoma"/>
          <w:b/>
          <w:sz w:val="19"/>
          <w:szCs w:val="19"/>
        </w:rPr>
      </w:pPr>
    </w:p>
    <w:sectPr w:rsidR="0038663B" w:rsidRPr="00726B34" w:rsidSect="0084510D">
      <w:headerReference w:type="default" r:id="rId10"/>
      <w:pgSz w:w="11906" w:h="16838"/>
      <w:pgMar w:top="709" w:right="566" w:bottom="15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0969D" w14:textId="77777777" w:rsidR="002E7A5B" w:rsidRDefault="002E7A5B">
      <w:pPr>
        <w:spacing w:after="0" w:line="240" w:lineRule="auto"/>
      </w:pPr>
      <w:r>
        <w:separator/>
      </w:r>
    </w:p>
  </w:endnote>
  <w:endnote w:type="continuationSeparator" w:id="0">
    <w:p w14:paraId="2EAEA36E" w14:textId="77777777" w:rsidR="002E7A5B" w:rsidRDefault="002E7A5B">
      <w:pPr>
        <w:spacing w:after="0" w:line="240" w:lineRule="auto"/>
      </w:pPr>
      <w:r>
        <w:continuationSeparator/>
      </w:r>
    </w:p>
  </w:endnote>
  <w:endnote w:type="continuationNotice" w:id="1">
    <w:p w14:paraId="0156AC9D" w14:textId="77777777" w:rsidR="002E7A5B" w:rsidRDefault="002E7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Malgun Gothic Semilight"/>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5BFCC0A3" w:rsidR="007F2523" w:rsidRDefault="007F2523">
    <w:pPr>
      <w:pStyle w:val="ac"/>
      <w:jc w:val="right"/>
    </w:pPr>
  </w:p>
  <w:p w14:paraId="1B374A39" w14:textId="77777777" w:rsidR="007F2523" w:rsidRDefault="007F2523" w:rsidP="009B088A">
    <w:pPr>
      <w:pStyle w:val="ac"/>
      <w:tabs>
        <w:tab w:val="left" w:pos="360"/>
        <w:tab w:val="right" w:pos="9475"/>
      </w:tabs>
    </w:pPr>
    <w:r>
      <w:tab/>
    </w:r>
  </w:p>
  <w:p w14:paraId="3327273A" w14:textId="77777777" w:rsidR="007F2523" w:rsidRDefault="007F252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796A5" w14:textId="77777777" w:rsidR="002E7A5B" w:rsidRDefault="002E7A5B">
      <w:pPr>
        <w:spacing w:after="0" w:line="240" w:lineRule="auto"/>
      </w:pPr>
      <w:r>
        <w:separator/>
      </w:r>
    </w:p>
  </w:footnote>
  <w:footnote w:type="continuationSeparator" w:id="0">
    <w:p w14:paraId="160F2E47" w14:textId="77777777" w:rsidR="002E7A5B" w:rsidRDefault="002E7A5B">
      <w:pPr>
        <w:spacing w:after="0" w:line="240" w:lineRule="auto"/>
      </w:pPr>
      <w:r>
        <w:continuationSeparator/>
      </w:r>
    </w:p>
  </w:footnote>
  <w:footnote w:type="continuationNotice" w:id="1">
    <w:p w14:paraId="450EC2B3" w14:textId="77777777" w:rsidR="002E7A5B" w:rsidRDefault="002E7A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7F2523" w:rsidRPr="00CF29AD" w:rsidRDefault="007F2523"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1447CC"/>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701D6"/>
    <w:multiLevelType w:val="hybridMultilevel"/>
    <w:tmpl w:val="17F4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6255F"/>
    <w:multiLevelType w:val="multilevel"/>
    <w:tmpl w:val="6FBE3756"/>
    <w:lvl w:ilvl="0">
      <w:start w:val="13"/>
      <w:numFmt w:val="decimal"/>
      <w:lvlText w:val="%1."/>
      <w:lvlJc w:val="left"/>
      <w:pPr>
        <w:ind w:left="435" w:hanging="435"/>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8D22F8"/>
    <w:multiLevelType w:val="multilevel"/>
    <w:tmpl w:val="80D4B3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3C456D"/>
    <w:multiLevelType w:val="multilevel"/>
    <w:tmpl w:val="3000B8A6"/>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3"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357"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5" w15:restartNumberingAfterBreak="0">
    <w:nsid w:val="25823272"/>
    <w:multiLevelType w:val="hybridMultilevel"/>
    <w:tmpl w:val="E000DCA6"/>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07253F"/>
    <w:multiLevelType w:val="multilevel"/>
    <w:tmpl w:val="26E476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9"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183315"/>
    <w:multiLevelType w:val="hybridMultilevel"/>
    <w:tmpl w:val="5134CC32"/>
    <w:lvl w:ilvl="0" w:tplc="72C6A75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B8A0DB4"/>
    <w:multiLevelType w:val="multilevel"/>
    <w:tmpl w:val="CA78DF0C"/>
    <w:lvl w:ilvl="0">
      <w:start w:val="10"/>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34597065"/>
    <w:multiLevelType w:val="hybridMultilevel"/>
    <w:tmpl w:val="DAE2D3EA"/>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4082B38"/>
    <w:multiLevelType w:val="hybridMultilevel"/>
    <w:tmpl w:val="42E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564621"/>
    <w:multiLevelType w:val="multilevel"/>
    <w:tmpl w:val="0DACD7D2"/>
    <w:lvl w:ilvl="0">
      <w:start w:val="1"/>
      <w:numFmt w:val="decimal"/>
      <w:lvlText w:val="2.%1"/>
      <w:lvlJc w:val="left"/>
      <w:pPr>
        <w:tabs>
          <w:tab w:val="num" w:pos="360"/>
        </w:tabs>
        <w:ind w:left="360" w:hanging="360"/>
      </w:pPr>
      <w:rPr>
        <w:rFonts w:hint="default"/>
        <w:b/>
      </w:rPr>
    </w:lvl>
    <w:lvl w:ilvl="1">
      <w:start w:val="1"/>
      <w:numFmt w:val="decimal"/>
      <w:isLgl/>
      <w:lvlText w:val="2.%2"/>
      <w:lvlJc w:val="left"/>
      <w:pPr>
        <w:tabs>
          <w:tab w:val="num" w:pos="360"/>
        </w:tabs>
        <w:ind w:left="360" w:hanging="360"/>
      </w:pPr>
      <w:rPr>
        <w:rFonts w:hint="default"/>
        <w:b w:val="0"/>
      </w:rPr>
    </w:lvl>
    <w:lvl w:ilvl="2">
      <w:start w:val="1"/>
      <w:numFmt w:val="decimal"/>
      <w:isLgl/>
      <w:lvlText w:val="2.%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09240B8"/>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11E3501"/>
    <w:multiLevelType w:val="multilevel"/>
    <w:tmpl w:val="ED6CD7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7756BD5"/>
    <w:multiLevelType w:val="hybridMultilevel"/>
    <w:tmpl w:val="5DC8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29129C"/>
    <w:multiLevelType w:val="multilevel"/>
    <w:tmpl w:val="88B4DAC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5ED31A31"/>
    <w:multiLevelType w:val="hybridMultilevel"/>
    <w:tmpl w:val="06AEAB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0C2D3B"/>
    <w:multiLevelType w:val="multilevel"/>
    <w:tmpl w:val="805814C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2"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8"/>
  </w:num>
  <w:num w:numId="4">
    <w:abstractNumId w:val="8"/>
  </w:num>
  <w:num w:numId="5">
    <w:abstractNumId w:val="33"/>
  </w:num>
  <w:num w:numId="6">
    <w:abstractNumId w:val="44"/>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3"/>
  </w:num>
  <w:num w:numId="10">
    <w:abstractNumId w:val="1"/>
  </w:num>
  <w:num w:numId="11">
    <w:abstractNumId w:val="41"/>
  </w:num>
  <w:num w:numId="12">
    <w:abstractNumId w:val="14"/>
  </w:num>
  <w:num w:numId="13">
    <w:abstractNumId w:val="5"/>
  </w:num>
  <w:num w:numId="14">
    <w:abstractNumId w:val="12"/>
  </w:num>
  <w:num w:numId="15">
    <w:abstractNumId w:val="29"/>
  </w:num>
  <w:num w:numId="16">
    <w:abstractNumId w:val="31"/>
  </w:num>
  <w:num w:numId="17">
    <w:abstractNumId w:val="4"/>
  </w:num>
  <w:num w:numId="18">
    <w:abstractNumId w:val="3"/>
  </w:num>
  <w:num w:numId="19">
    <w:abstractNumId w:val="22"/>
  </w:num>
  <w:num w:numId="20">
    <w:abstractNumId w:val="17"/>
  </w:num>
  <w:num w:numId="21">
    <w:abstractNumId w:val="32"/>
  </w:num>
  <w:num w:numId="22">
    <w:abstractNumId w:val="11"/>
  </w:num>
  <w:num w:numId="23">
    <w:abstractNumId w:val="20"/>
  </w:num>
  <w:num w:numId="24">
    <w:abstractNumId w:val="6"/>
  </w:num>
  <w:num w:numId="25">
    <w:abstractNumId w:val="18"/>
  </w:num>
  <w:num w:numId="26">
    <w:abstractNumId w:val="26"/>
  </w:num>
  <w:num w:numId="27">
    <w:abstractNumId w:val="39"/>
  </w:num>
  <w:num w:numId="28">
    <w:abstractNumId w:val="10"/>
  </w:num>
  <w:num w:numId="29">
    <w:abstractNumId w:val="21"/>
  </w:num>
  <w:num w:numId="30">
    <w:abstractNumId w:val="40"/>
  </w:num>
  <w:num w:numId="31">
    <w:abstractNumId w:val="34"/>
  </w:num>
  <w:num w:numId="32">
    <w:abstractNumId w:val="24"/>
  </w:num>
  <w:num w:numId="33">
    <w:abstractNumId w:val="37"/>
  </w:num>
  <w:num w:numId="34">
    <w:abstractNumId w:val="9"/>
  </w:num>
  <w:num w:numId="35">
    <w:abstractNumId w:val="15"/>
  </w:num>
  <w:num w:numId="36">
    <w:abstractNumId w:val="35"/>
  </w:num>
  <w:num w:numId="37">
    <w:abstractNumId w:val="2"/>
  </w:num>
  <w:num w:numId="38">
    <w:abstractNumId w:val="3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6"/>
  </w:num>
  <w:num w:numId="43">
    <w:abstractNumId w:val="13"/>
  </w:num>
  <w:num w:numId="44">
    <w:abstractNumId w:val="42"/>
  </w:num>
  <w:num w:numId="45">
    <w:abstractNumId w:val="23"/>
  </w:num>
  <w:num w:numId="4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5E56"/>
    <w:rsid w:val="00020261"/>
    <w:rsid w:val="00020569"/>
    <w:rsid w:val="000301E8"/>
    <w:rsid w:val="00031AE0"/>
    <w:rsid w:val="00033145"/>
    <w:rsid w:val="00042CEA"/>
    <w:rsid w:val="000433EB"/>
    <w:rsid w:val="000444DB"/>
    <w:rsid w:val="000462BD"/>
    <w:rsid w:val="00046FEE"/>
    <w:rsid w:val="00047153"/>
    <w:rsid w:val="0005219A"/>
    <w:rsid w:val="00053F53"/>
    <w:rsid w:val="000546FA"/>
    <w:rsid w:val="00054C21"/>
    <w:rsid w:val="00057CF0"/>
    <w:rsid w:val="00057D98"/>
    <w:rsid w:val="0006038C"/>
    <w:rsid w:val="0006284F"/>
    <w:rsid w:val="00062A08"/>
    <w:rsid w:val="0006359F"/>
    <w:rsid w:val="00064600"/>
    <w:rsid w:val="0006492F"/>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059D"/>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162"/>
    <w:rsid w:val="00106CF2"/>
    <w:rsid w:val="00106F27"/>
    <w:rsid w:val="00106F29"/>
    <w:rsid w:val="00110090"/>
    <w:rsid w:val="00111575"/>
    <w:rsid w:val="00111A24"/>
    <w:rsid w:val="001139DD"/>
    <w:rsid w:val="0011638A"/>
    <w:rsid w:val="00122822"/>
    <w:rsid w:val="00122FC0"/>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1F7C4F"/>
    <w:rsid w:val="00200723"/>
    <w:rsid w:val="00204ABC"/>
    <w:rsid w:val="00204CA5"/>
    <w:rsid w:val="002056F9"/>
    <w:rsid w:val="00207737"/>
    <w:rsid w:val="00214472"/>
    <w:rsid w:val="0021667B"/>
    <w:rsid w:val="00223208"/>
    <w:rsid w:val="002270E5"/>
    <w:rsid w:val="0023010E"/>
    <w:rsid w:val="002320F6"/>
    <w:rsid w:val="002321DC"/>
    <w:rsid w:val="0023241B"/>
    <w:rsid w:val="00233837"/>
    <w:rsid w:val="002348FA"/>
    <w:rsid w:val="002352AC"/>
    <w:rsid w:val="002367E8"/>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9DF"/>
    <w:rsid w:val="00277FF2"/>
    <w:rsid w:val="00281557"/>
    <w:rsid w:val="00281EC7"/>
    <w:rsid w:val="00282890"/>
    <w:rsid w:val="00286A59"/>
    <w:rsid w:val="002871E8"/>
    <w:rsid w:val="002903DA"/>
    <w:rsid w:val="0029325C"/>
    <w:rsid w:val="002939C0"/>
    <w:rsid w:val="00293A05"/>
    <w:rsid w:val="002948DF"/>
    <w:rsid w:val="00295232"/>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E7A5B"/>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DE7"/>
    <w:rsid w:val="0032206E"/>
    <w:rsid w:val="003247F9"/>
    <w:rsid w:val="00326699"/>
    <w:rsid w:val="00327598"/>
    <w:rsid w:val="0033024D"/>
    <w:rsid w:val="0033088E"/>
    <w:rsid w:val="003317BC"/>
    <w:rsid w:val="00332369"/>
    <w:rsid w:val="00336021"/>
    <w:rsid w:val="00337747"/>
    <w:rsid w:val="00337FAB"/>
    <w:rsid w:val="003433B7"/>
    <w:rsid w:val="0034363D"/>
    <w:rsid w:val="00343787"/>
    <w:rsid w:val="00345618"/>
    <w:rsid w:val="00345C97"/>
    <w:rsid w:val="00345FF8"/>
    <w:rsid w:val="0035106A"/>
    <w:rsid w:val="00352CC0"/>
    <w:rsid w:val="00352D65"/>
    <w:rsid w:val="003540E4"/>
    <w:rsid w:val="003543F6"/>
    <w:rsid w:val="003560DB"/>
    <w:rsid w:val="00363891"/>
    <w:rsid w:val="00364DC8"/>
    <w:rsid w:val="00364F3D"/>
    <w:rsid w:val="00365695"/>
    <w:rsid w:val="0036655C"/>
    <w:rsid w:val="00367D0C"/>
    <w:rsid w:val="00370D3B"/>
    <w:rsid w:val="00372404"/>
    <w:rsid w:val="00373E04"/>
    <w:rsid w:val="00377238"/>
    <w:rsid w:val="00377E21"/>
    <w:rsid w:val="003809F0"/>
    <w:rsid w:val="003827CC"/>
    <w:rsid w:val="0038377C"/>
    <w:rsid w:val="00384791"/>
    <w:rsid w:val="0038663B"/>
    <w:rsid w:val="003907AC"/>
    <w:rsid w:val="0039085C"/>
    <w:rsid w:val="0039178D"/>
    <w:rsid w:val="003964B1"/>
    <w:rsid w:val="00396D0D"/>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3C8C"/>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181"/>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74917"/>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1E2C"/>
    <w:rsid w:val="00572530"/>
    <w:rsid w:val="005727B9"/>
    <w:rsid w:val="00573B5C"/>
    <w:rsid w:val="0057460C"/>
    <w:rsid w:val="00575F82"/>
    <w:rsid w:val="005771C4"/>
    <w:rsid w:val="00577F21"/>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533A"/>
    <w:rsid w:val="005D6553"/>
    <w:rsid w:val="005E0CA0"/>
    <w:rsid w:val="005E2A26"/>
    <w:rsid w:val="005E2D3B"/>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356C"/>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6422"/>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076E"/>
    <w:rsid w:val="00781932"/>
    <w:rsid w:val="007828F6"/>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523"/>
    <w:rsid w:val="007F290A"/>
    <w:rsid w:val="007F2A27"/>
    <w:rsid w:val="007F364B"/>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510D"/>
    <w:rsid w:val="0084609A"/>
    <w:rsid w:val="00853B2B"/>
    <w:rsid w:val="008556E8"/>
    <w:rsid w:val="008559A2"/>
    <w:rsid w:val="00855CB7"/>
    <w:rsid w:val="00862D57"/>
    <w:rsid w:val="0086344E"/>
    <w:rsid w:val="0086381A"/>
    <w:rsid w:val="008640B9"/>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5A83"/>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762"/>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76C"/>
    <w:rsid w:val="00933D30"/>
    <w:rsid w:val="00933E23"/>
    <w:rsid w:val="00934074"/>
    <w:rsid w:val="00937F65"/>
    <w:rsid w:val="0094004E"/>
    <w:rsid w:val="0094265D"/>
    <w:rsid w:val="00945729"/>
    <w:rsid w:val="00945CCE"/>
    <w:rsid w:val="00945D6C"/>
    <w:rsid w:val="00947E0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95E28"/>
    <w:rsid w:val="009A06E0"/>
    <w:rsid w:val="009A2881"/>
    <w:rsid w:val="009A311A"/>
    <w:rsid w:val="009A5915"/>
    <w:rsid w:val="009A63E4"/>
    <w:rsid w:val="009A7BAF"/>
    <w:rsid w:val="009A7DD4"/>
    <w:rsid w:val="009B0671"/>
    <w:rsid w:val="009B088A"/>
    <w:rsid w:val="009B121B"/>
    <w:rsid w:val="009B17EB"/>
    <w:rsid w:val="009B2C0E"/>
    <w:rsid w:val="009B2E0C"/>
    <w:rsid w:val="009B596E"/>
    <w:rsid w:val="009B5ADA"/>
    <w:rsid w:val="009B6958"/>
    <w:rsid w:val="009C02DB"/>
    <w:rsid w:val="009C080F"/>
    <w:rsid w:val="009C0C36"/>
    <w:rsid w:val="009C4C74"/>
    <w:rsid w:val="009C74A5"/>
    <w:rsid w:val="009C7F14"/>
    <w:rsid w:val="009D0328"/>
    <w:rsid w:val="009D03E0"/>
    <w:rsid w:val="009D04DE"/>
    <w:rsid w:val="009D2B5F"/>
    <w:rsid w:val="009D5C7B"/>
    <w:rsid w:val="009D6D88"/>
    <w:rsid w:val="009D77B0"/>
    <w:rsid w:val="009E0B55"/>
    <w:rsid w:val="009E146C"/>
    <w:rsid w:val="009E22AA"/>
    <w:rsid w:val="009E52EF"/>
    <w:rsid w:val="009E5EAA"/>
    <w:rsid w:val="009E6E78"/>
    <w:rsid w:val="009E7F3F"/>
    <w:rsid w:val="009F0482"/>
    <w:rsid w:val="009F08B4"/>
    <w:rsid w:val="009F185A"/>
    <w:rsid w:val="009F5C64"/>
    <w:rsid w:val="009F5C80"/>
    <w:rsid w:val="009F6C15"/>
    <w:rsid w:val="009F743B"/>
    <w:rsid w:val="00A0735F"/>
    <w:rsid w:val="00A12250"/>
    <w:rsid w:val="00A137EC"/>
    <w:rsid w:val="00A14240"/>
    <w:rsid w:val="00A1507B"/>
    <w:rsid w:val="00A2049B"/>
    <w:rsid w:val="00A21E0D"/>
    <w:rsid w:val="00A23058"/>
    <w:rsid w:val="00A23EA9"/>
    <w:rsid w:val="00A251CA"/>
    <w:rsid w:val="00A2657A"/>
    <w:rsid w:val="00A27B22"/>
    <w:rsid w:val="00A33859"/>
    <w:rsid w:val="00A33E51"/>
    <w:rsid w:val="00A36A22"/>
    <w:rsid w:val="00A36FD3"/>
    <w:rsid w:val="00A40E45"/>
    <w:rsid w:val="00A41EBD"/>
    <w:rsid w:val="00A44763"/>
    <w:rsid w:val="00A467A4"/>
    <w:rsid w:val="00A471C2"/>
    <w:rsid w:val="00A47356"/>
    <w:rsid w:val="00A5144E"/>
    <w:rsid w:val="00A550A3"/>
    <w:rsid w:val="00A6111E"/>
    <w:rsid w:val="00A61B6D"/>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1D17"/>
    <w:rsid w:val="00AA317F"/>
    <w:rsid w:val="00AA4C0F"/>
    <w:rsid w:val="00AA4E3E"/>
    <w:rsid w:val="00AA58CC"/>
    <w:rsid w:val="00AA5C4D"/>
    <w:rsid w:val="00AA785A"/>
    <w:rsid w:val="00AB05DF"/>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A7505"/>
    <w:rsid w:val="00BB066E"/>
    <w:rsid w:val="00BB1114"/>
    <w:rsid w:val="00BB185E"/>
    <w:rsid w:val="00BB2CE4"/>
    <w:rsid w:val="00BB6266"/>
    <w:rsid w:val="00BC1965"/>
    <w:rsid w:val="00BC4C8B"/>
    <w:rsid w:val="00BC5595"/>
    <w:rsid w:val="00BC6FF4"/>
    <w:rsid w:val="00BD0D5E"/>
    <w:rsid w:val="00BD12BF"/>
    <w:rsid w:val="00BD3277"/>
    <w:rsid w:val="00BD3633"/>
    <w:rsid w:val="00BD645F"/>
    <w:rsid w:val="00BD75E6"/>
    <w:rsid w:val="00BE1628"/>
    <w:rsid w:val="00BE3D7A"/>
    <w:rsid w:val="00BE480D"/>
    <w:rsid w:val="00BE72E2"/>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1CC4"/>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74DBE"/>
    <w:rsid w:val="00C801EE"/>
    <w:rsid w:val="00C8061C"/>
    <w:rsid w:val="00C80E49"/>
    <w:rsid w:val="00C825CB"/>
    <w:rsid w:val="00C82D5E"/>
    <w:rsid w:val="00C83271"/>
    <w:rsid w:val="00C83618"/>
    <w:rsid w:val="00C840C1"/>
    <w:rsid w:val="00C85904"/>
    <w:rsid w:val="00C85C0D"/>
    <w:rsid w:val="00C92672"/>
    <w:rsid w:val="00C92907"/>
    <w:rsid w:val="00C93D03"/>
    <w:rsid w:val="00C94575"/>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AC7"/>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333A"/>
    <w:rsid w:val="00D063D1"/>
    <w:rsid w:val="00D12EC3"/>
    <w:rsid w:val="00D146E2"/>
    <w:rsid w:val="00D22753"/>
    <w:rsid w:val="00D30BA0"/>
    <w:rsid w:val="00D310DB"/>
    <w:rsid w:val="00D33B36"/>
    <w:rsid w:val="00D33D84"/>
    <w:rsid w:val="00D33F3C"/>
    <w:rsid w:val="00D34239"/>
    <w:rsid w:val="00D34AFE"/>
    <w:rsid w:val="00D34EC2"/>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6C5A"/>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B5E20"/>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48F"/>
    <w:rsid w:val="00DE75EF"/>
    <w:rsid w:val="00DF06FD"/>
    <w:rsid w:val="00DF087F"/>
    <w:rsid w:val="00DF14CB"/>
    <w:rsid w:val="00DF20D8"/>
    <w:rsid w:val="00DF3082"/>
    <w:rsid w:val="00DF3A80"/>
    <w:rsid w:val="00DF6053"/>
    <w:rsid w:val="00DF6E5D"/>
    <w:rsid w:val="00DF76E5"/>
    <w:rsid w:val="00E023BF"/>
    <w:rsid w:val="00E05307"/>
    <w:rsid w:val="00E06F14"/>
    <w:rsid w:val="00E07EB1"/>
    <w:rsid w:val="00E11396"/>
    <w:rsid w:val="00E11546"/>
    <w:rsid w:val="00E12067"/>
    <w:rsid w:val="00E13911"/>
    <w:rsid w:val="00E14FC8"/>
    <w:rsid w:val="00E169A6"/>
    <w:rsid w:val="00E20BD9"/>
    <w:rsid w:val="00E21816"/>
    <w:rsid w:val="00E219BB"/>
    <w:rsid w:val="00E24CC7"/>
    <w:rsid w:val="00E25B32"/>
    <w:rsid w:val="00E25DF6"/>
    <w:rsid w:val="00E304F3"/>
    <w:rsid w:val="00E311D5"/>
    <w:rsid w:val="00E3127C"/>
    <w:rsid w:val="00E32582"/>
    <w:rsid w:val="00E33E91"/>
    <w:rsid w:val="00E36BCE"/>
    <w:rsid w:val="00E36E02"/>
    <w:rsid w:val="00E374A0"/>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01A"/>
    <w:rsid w:val="00E922CD"/>
    <w:rsid w:val="00E93FEE"/>
    <w:rsid w:val="00E95F55"/>
    <w:rsid w:val="00E97A7F"/>
    <w:rsid w:val="00EA0C6A"/>
    <w:rsid w:val="00EA1FA1"/>
    <w:rsid w:val="00EA4DBE"/>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61CC"/>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281D"/>
    <w:rsid w:val="00FD39B6"/>
    <w:rsid w:val="00FD3B34"/>
    <w:rsid w:val="00FD4517"/>
    <w:rsid w:val="00FD690A"/>
    <w:rsid w:val="00FD73D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iPriority w:val="99"/>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uiPriority w:val="99"/>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b">
    <w:name w:val="Subtle Emphasis"/>
    <w:basedOn w:val="a0"/>
    <w:uiPriority w:val="19"/>
    <w:qFormat/>
    <w:rsid w:val="00CD59C0"/>
    <w:rPr>
      <w:i/>
      <w:iCs/>
      <w:color w:val="404040" w:themeColor="text1" w:themeTint="BF"/>
    </w:rPr>
  </w:style>
  <w:style w:type="paragraph" w:customStyle="1" w:styleId="pchartbodycmt">
    <w:name w:val="pchart_bodycmt"/>
    <w:basedOn w:val="a"/>
    <w:rsid w:val="00D34E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
    <w:semiHidden/>
    <w:rsid w:val="00047153"/>
    <w:pPr>
      <w:spacing w:after="0" w:line="240" w:lineRule="auto"/>
    </w:pPr>
    <w:rPr>
      <w:rFonts w:ascii="Tahoma" w:eastAsia="SimSun" w:hAnsi="Tahoma" w:cs="Tahoma"/>
      <w:sz w:val="16"/>
      <w:szCs w:val="16"/>
      <w:lang w:eastAsia="zh-CN"/>
    </w:rPr>
  </w:style>
  <w:style w:type="paragraph" w:customStyle="1" w:styleId="affc">
    <w:name w:val="Знак Знак Знак Знак Знак Знак"/>
    <w:basedOn w:val="a"/>
    <w:next w:val="10"/>
    <w:rsid w:val="00047153"/>
    <w:pPr>
      <w:spacing w:after="160" w:line="240" w:lineRule="exact"/>
      <w:jc w:val="both"/>
    </w:pPr>
    <w:rPr>
      <w:rFonts w:ascii="Verdana" w:eastAsia="Times New Roman" w:hAnsi="Verdana"/>
      <w:sz w:val="20"/>
      <w:szCs w:val="20"/>
      <w:lang w:val="en-US"/>
    </w:rPr>
  </w:style>
  <w:style w:type="paragraph" w:customStyle="1" w:styleId="38">
    <w:name w:val="заголовок 3"/>
    <w:basedOn w:val="a"/>
    <w:next w:val="a"/>
    <w:rsid w:val="00047153"/>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
    <w:link w:val="2a"/>
    <w:unhideWhenUsed/>
    <w:rsid w:val="00047153"/>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rsid w:val="00047153"/>
    <w:rPr>
      <w:rFonts w:eastAsia="Times New Roman"/>
      <w:sz w:val="22"/>
      <w:szCs w:val="22"/>
    </w:rPr>
  </w:style>
  <w:style w:type="paragraph" w:customStyle="1" w:styleId="affd">
    <w:name w:val="Пункт абзаца"/>
    <w:basedOn w:val="a"/>
    <w:link w:val="affe"/>
    <w:qFormat/>
    <w:rsid w:val="00047153"/>
    <w:pPr>
      <w:tabs>
        <w:tab w:val="num" w:pos="567"/>
      </w:tabs>
      <w:spacing w:after="100" w:line="240" w:lineRule="auto"/>
      <w:ind w:left="567" w:hanging="567"/>
      <w:jc w:val="both"/>
    </w:pPr>
    <w:rPr>
      <w:rFonts w:ascii="Verdana" w:eastAsia="Times New Roman" w:hAnsi="Verdana"/>
      <w:sz w:val="18"/>
    </w:rPr>
  </w:style>
  <w:style w:type="character" w:customStyle="1" w:styleId="affe">
    <w:name w:val="Пункт абзаца Знак"/>
    <w:link w:val="affd"/>
    <w:locked/>
    <w:rsid w:val="00047153"/>
    <w:rPr>
      <w:rFonts w:ascii="Verdana" w:eastAsia="Times New Roman" w:hAnsi="Verdana"/>
      <w:sz w:val="18"/>
      <w:szCs w:val="22"/>
      <w:lang w:eastAsia="en-US"/>
    </w:rPr>
  </w:style>
  <w:style w:type="paragraph" w:customStyle="1" w:styleId="afff">
    <w:name w:val="Подпункт абзаца"/>
    <w:basedOn w:val="affd"/>
    <w:link w:val="afff0"/>
    <w:qFormat/>
    <w:rsid w:val="00047153"/>
    <w:pPr>
      <w:tabs>
        <w:tab w:val="clear" w:pos="567"/>
      </w:tabs>
      <w:spacing w:after="140"/>
      <w:ind w:left="3153" w:hanging="180"/>
    </w:pPr>
  </w:style>
  <w:style w:type="character" w:customStyle="1" w:styleId="afff0">
    <w:name w:val="Подпункт абзаца Знак"/>
    <w:link w:val="afff"/>
    <w:locked/>
    <w:rsid w:val="00047153"/>
    <w:rPr>
      <w:rFonts w:ascii="Verdana" w:eastAsia="Times New Roman" w:hAnsi="Verdana"/>
      <w:sz w:val="18"/>
      <w:szCs w:val="22"/>
      <w:lang w:eastAsia="en-US"/>
    </w:rPr>
  </w:style>
  <w:style w:type="paragraph" w:customStyle="1" w:styleId="xl64">
    <w:name w:val="xl64"/>
    <w:basedOn w:val="a"/>
    <w:rsid w:val="0004715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047153"/>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047153"/>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047153"/>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1"/>
    <w:next w:val="a8"/>
    <w:uiPriority w:val="59"/>
    <w:rsid w:val="000471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047153"/>
  </w:style>
  <w:style w:type="character" w:customStyle="1" w:styleId="rvts9">
    <w:name w:val="rvts9"/>
    <w:rsid w:val="00047153"/>
    <w:rPr>
      <w:rFonts w:ascii="Times New Roman" w:hAnsi="Times New Roman" w:cs="Times New Roman" w:hint="default"/>
      <w:b/>
      <w:bCs/>
    </w:rPr>
  </w:style>
  <w:style w:type="paragraph" w:styleId="afff1">
    <w:name w:val="Message Header"/>
    <w:basedOn w:val="af9"/>
    <w:link w:val="afff2"/>
    <w:rsid w:val="00047153"/>
    <w:pPr>
      <w:keepLines/>
      <w:spacing w:after="0" w:line="415" w:lineRule="atLeast"/>
      <w:ind w:left="1560" w:hanging="720"/>
    </w:pPr>
    <w:rPr>
      <w:sz w:val="20"/>
      <w:szCs w:val="20"/>
      <w:lang w:val="ru-RU"/>
    </w:rPr>
  </w:style>
  <w:style w:type="character" w:customStyle="1" w:styleId="afff2">
    <w:name w:val="Шапка Знак"/>
    <w:basedOn w:val="a0"/>
    <w:link w:val="afff1"/>
    <w:rsid w:val="00047153"/>
    <w:rPr>
      <w:rFonts w:ascii="Times New Roman" w:eastAsia="Times New Roman" w:hAnsi="Times New Roman"/>
      <w:lang w:eastAsia="en-US"/>
    </w:rPr>
  </w:style>
  <w:style w:type="character" w:customStyle="1" w:styleId="afff3">
    <w:name w:val="Заголовок сообщения (текст)"/>
    <w:rsid w:val="00047153"/>
    <w:rPr>
      <w:rFonts w:ascii="Arial" w:hAnsi="Arial"/>
      <w:b/>
      <w:spacing w:val="-4"/>
      <w:sz w:val="18"/>
      <w:vertAlign w:val="baseline"/>
      <w:lang w:bidi="ar-SA"/>
    </w:rPr>
  </w:style>
  <w:style w:type="character" w:styleId="afff4">
    <w:name w:val="line number"/>
    <w:uiPriority w:val="99"/>
    <w:rsid w:val="00047153"/>
  </w:style>
  <w:style w:type="table" w:customStyle="1" w:styleId="39">
    <w:name w:val="Сетка таблицы3"/>
    <w:basedOn w:val="a1"/>
    <w:next w:val="a8"/>
    <w:uiPriority w:val="59"/>
    <w:rsid w:val="0004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047153"/>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
    <w:next w:val="a"/>
    <w:uiPriority w:val="30"/>
    <w:qFormat/>
    <w:rsid w:val="00047153"/>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5">
    <w:name w:val="Выделенная цитата Знак"/>
    <w:link w:val="afff6"/>
    <w:uiPriority w:val="30"/>
    <w:rsid w:val="00047153"/>
    <w:rPr>
      <w:b/>
      <w:bCs/>
      <w:i/>
      <w:iCs/>
      <w:color w:val="4F81BD"/>
    </w:rPr>
  </w:style>
  <w:style w:type="character" w:customStyle="1" w:styleId="1d">
    <w:name w:val="Сильная ссылка1"/>
    <w:uiPriority w:val="32"/>
    <w:qFormat/>
    <w:rsid w:val="00047153"/>
    <w:rPr>
      <w:b/>
      <w:bCs/>
      <w:smallCaps/>
      <w:color w:val="C0504D"/>
      <w:spacing w:val="5"/>
      <w:u w:val="single"/>
    </w:rPr>
  </w:style>
  <w:style w:type="character" w:customStyle="1" w:styleId="1e">
    <w:name w:val="Слабая ссылка1"/>
    <w:uiPriority w:val="31"/>
    <w:qFormat/>
    <w:rsid w:val="00047153"/>
    <w:rPr>
      <w:smallCaps/>
      <w:color w:val="C0504D"/>
      <w:u w:val="single"/>
    </w:rPr>
  </w:style>
  <w:style w:type="table" w:customStyle="1" w:styleId="112">
    <w:name w:val="Сетка таблицы11"/>
    <w:basedOn w:val="a1"/>
    <w:next w:val="a8"/>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5"/>
    <w:uiPriority w:val="30"/>
    <w:qFormat/>
    <w:rsid w:val="00047153"/>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0"/>
    <w:uiPriority w:val="30"/>
    <w:rsid w:val="00047153"/>
    <w:rPr>
      <w:i/>
      <w:iCs/>
      <w:color w:val="5B9BD5" w:themeColor="accent1"/>
      <w:sz w:val="22"/>
      <w:szCs w:val="22"/>
      <w:lang w:eastAsia="en-US"/>
    </w:rPr>
  </w:style>
  <w:style w:type="character" w:styleId="afff7">
    <w:name w:val="Intense Reference"/>
    <w:uiPriority w:val="32"/>
    <w:qFormat/>
    <w:rsid w:val="00047153"/>
    <w:rPr>
      <w:b/>
      <w:bCs/>
      <w:smallCaps/>
      <w:color w:val="C0504D"/>
      <w:spacing w:val="5"/>
      <w:u w:val="single"/>
    </w:rPr>
  </w:style>
  <w:style w:type="character" w:styleId="afff8">
    <w:name w:val="Subtle Reference"/>
    <w:uiPriority w:val="31"/>
    <w:qFormat/>
    <w:rsid w:val="00047153"/>
    <w:rPr>
      <w:smallCaps/>
      <w:color w:val="C0504D"/>
      <w:u w:val="single"/>
    </w:rPr>
  </w:style>
  <w:style w:type="numbering" w:customStyle="1" w:styleId="2c">
    <w:name w:val="Нет списка2"/>
    <w:next w:val="a2"/>
    <w:uiPriority w:val="99"/>
    <w:semiHidden/>
    <w:unhideWhenUsed/>
    <w:rsid w:val="00047153"/>
  </w:style>
  <w:style w:type="table" w:customStyle="1" w:styleId="43">
    <w:name w:val="Сетка таблицы4"/>
    <w:basedOn w:val="a1"/>
    <w:next w:val="a8"/>
    <w:uiPriority w:val="59"/>
    <w:rsid w:val="000471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04715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047153"/>
    <w:pPr>
      <w:widowControl w:val="0"/>
      <w:jc w:val="center"/>
    </w:pPr>
    <w:rPr>
      <w:rFonts w:ascii="Times New Roman" w:eastAsia="Times New Roman" w:hAnsi="Times New Roman"/>
      <w:b/>
      <w:snapToGrid w:val="0"/>
      <w:sz w:val="28"/>
    </w:rPr>
  </w:style>
  <w:style w:type="character" w:styleId="afff9">
    <w:name w:val="FollowedHyperlink"/>
    <w:basedOn w:val="a0"/>
    <w:uiPriority w:val="99"/>
    <w:semiHidden/>
    <w:unhideWhenUsed/>
    <w:rsid w:val="00047153"/>
    <w:rPr>
      <w:color w:val="800080"/>
      <w:u w:val="single"/>
    </w:rPr>
  </w:style>
  <w:style w:type="paragraph" w:customStyle="1" w:styleId="xl130">
    <w:name w:val="xl130"/>
    <w:basedOn w:val="a"/>
    <w:rsid w:val="0004715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04715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04715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04715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047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047153"/>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047153"/>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04715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047153"/>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04715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0471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047153"/>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04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047153"/>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047153"/>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047153"/>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047153"/>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04715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04715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047153"/>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0471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04715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04715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047153"/>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047153"/>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04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047153"/>
  </w:style>
  <w:style w:type="paragraph" w:customStyle="1" w:styleId="psubhead1cmt">
    <w:name w:val="psubhead1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
    <w:rsid w:val="00047153"/>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047153"/>
  </w:style>
  <w:style w:type="paragraph" w:customStyle="1" w:styleId="Iniiadieoaeno2">
    <w:name w:val="Iniia?die oaeno 2"/>
    <w:basedOn w:val="Iauiue"/>
    <w:rsid w:val="00047153"/>
    <w:pPr>
      <w:jc w:val="both"/>
    </w:pPr>
  </w:style>
  <w:style w:type="character" w:customStyle="1" w:styleId="0pt">
    <w:name w:val="Основной текст + Курсив;Интервал 0 pt"/>
    <w:rsid w:val="00047153"/>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047153"/>
    <w:rPr>
      <w:rFonts w:ascii="Consultant" w:eastAsia="Times New Roman" w:hAnsi="Consultant"/>
      <w:snapToGrid w:val="0"/>
      <w:lang w:eastAsia="en-US"/>
    </w:rPr>
  </w:style>
  <w:style w:type="paragraph" w:customStyle="1" w:styleId="Default">
    <w:name w:val="Default"/>
    <w:rsid w:val="00047153"/>
    <w:pPr>
      <w:autoSpaceDE w:val="0"/>
      <w:autoSpaceDN w:val="0"/>
      <w:adjustRightInd w:val="0"/>
    </w:pPr>
    <w:rPr>
      <w:rFonts w:ascii="Tahoma" w:eastAsiaTheme="minorHAnsi" w:hAnsi="Tahoma" w:cs="Tahoma"/>
      <w:color w:val="000000"/>
      <w:sz w:val="24"/>
      <w:szCs w:val="24"/>
      <w:lang w:eastAsia="en-US"/>
    </w:rPr>
  </w:style>
  <w:style w:type="character" w:customStyle="1" w:styleId="1f1">
    <w:name w:val="Неразрешенное упоминание1"/>
    <w:basedOn w:val="a0"/>
    <w:uiPriority w:val="99"/>
    <w:semiHidden/>
    <w:unhideWhenUsed/>
    <w:rsid w:val="00047153"/>
    <w:rPr>
      <w:color w:val="605E5C"/>
      <w:shd w:val="clear" w:color="auto" w:fill="E1DFDD"/>
    </w:rPr>
  </w:style>
  <w:style w:type="paragraph" w:customStyle="1" w:styleId="2e">
    <w:name w:val="Основной текст2"/>
    <w:basedOn w:val="a"/>
    <w:rsid w:val="00047153"/>
    <w:pPr>
      <w:widowControl w:val="0"/>
      <w:shd w:val="clear" w:color="auto" w:fill="FFFFFF"/>
      <w:spacing w:after="0" w:line="322" w:lineRule="exact"/>
      <w:jc w:val="both"/>
    </w:pPr>
    <w:rPr>
      <w:rFonts w:ascii="Times New Roman" w:hAnsi="Times New Roman"/>
      <w:spacing w:val="5"/>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orobitsin@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6663-184F-43E6-9AFE-9F788B28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7644</Words>
  <Characters>43575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51117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35</cp:revision>
  <cp:lastPrinted>2023-07-25T04:32:00Z</cp:lastPrinted>
  <dcterms:created xsi:type="dcterms:W3CDTF">2023-06-09T03:10:00Z</dcterms:created>
  <dcterms:modified xsi:type="dcterms:W3CDTF">2023-07-27T02:25:00Z</dcterms:modified>
</cp:coreProperties>
</file>